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8FB" w:rsidRPr="008C7ED7" w:rsidRDefault="0088725D" w:rsidP="00BD21DF">
      <w:pPr>
        <w:bidi w:val="0"/>
        <w:spacing w:before="100" w:beforeAutospacing="1" w:after="100" w:afterAutospacing="1" w:line="240" w:lineRule="auto"/>
        <w:jc w:val="center"/>
        <w:rPr>
          <w:rFonts w:ascii="Tahoma" w:eastAsia="Times New Roman" w:hAnsi="Tahoma" w:cs="Tahoma"/>
          <w:i/>
          <w:iCs/>
          <w:sz w:val="27"/>
          <w:szCs w:val="27"/>
          <w:rtl/>
        </w:rPr>
      </w:pPr>
      <w:bookmarkStart w:id="0" w:name="_GoBack"/>
      <w:bookmarkEnd w:id="0"/>
      <w:r w:rsidRPr="008C7ED7">
        <w:rPr>
          <w:rFonts w:ascii="Tahoma" w:eastAsia="Times New Roman" w:hAnsi="Tahoma" w:cs="Tahoma"/>
          <w:sz w:val="27"/>
          <w:szCs w:val="27"/>
        </w:rPr>
        <w:t xml:space="preserve"> </w:t>
      </w:r>
      <w:r w:rsidR="0006630A" w:rsidRPr="008C7ED7">
        <w:rPr>
          <w:rFonts w:ascii="Tahoma" w:eastAsia="Times New Roman" w:hAnsi="Tahoma" w:cs="Tahoma"/>
          <w:sz w:val="27"/>
          <w:szCs w:val="27"/>
        </w:rPr>
        <w:t xml:space="preserve"> </w:t>
      </w:r>
      <w:r w:rsidR="0068018A" w:rsidRPr="008C7ED7">
        <w:rPr>
          <w:rFonts w:ascii="Tahoma" w:eastAsia="Times New Roman" w:hAnsi="Tahoma" w:cs="Tahoma"/>
          <w:sz w:val="27"/>
          <w:szCs w:val="27"/>
        </w:rPr>
        <w:t xml:space="preserve"> </w:t>
      </w:r>
      <w:r w:rsidR="00D40F98" w:rsidRPr="008C7ED7">
        <w:rPr>
          <w:rFonts w:ascii="Tahoma" w:eastAsia="Times New Roman" w:hAnsi="Tahoma" w:cs="Tahoma"/>
          <w:sz w:val="27"/>
          <w:szCs w:val="27"/>
        </w:rPr>
        <w:br/>
      </w:r>
      <w:r w:rsidR="00236AB4" w:rsidRPr="008C7ED7">
        <w:rPr>
          <w:rFonts w:ascii="Tahoma" w:eastAsia="Times New Roman" w:hAnsi="Tahoma" w:cs="Tahoma"/>
          <w:sz w:val="27"/>
          <w:szCs w:val="27"/>
          <w:rtl/>
        </w:rPr>
        <w:t>دفتر توسعه آموزش</w:t>
      </w:r>
      <w:r w:rsidR="00236AB4" w:rsidRPr="008C7ED7">
        <w:rPr>
          <w:rFonts w:ascii="Tahoma" w:eastAsia="Times New Roman" w:hAnsi="Tahoma" w:cs="Tahoma"/>
          <w:sz w:val="27"/>
          <w:szCs w:val="27"/>
        </w:rPr>
        <w:br/>
      </w:r>
      <w:r w:rsidR="00236AB4" w:rsidRPr="008C7ED7">
        <w:rPr>
          <w:rFonts w:ascii="Tahoma" w:eastAsia="Times New Roman" w:hAnsi="Tahoma" w:cs="Tahoma"/>
          <w:sz w:val="27"/>
          <w:szCs w:val="27"/>
          <w:rtl/>
        </w:rPr>
        <w:t xml:space="preserve">شناسنامه گروه </w:t>
      </w:r>
      <w:r w:rsidR="00236AB4" w:rsidRPr="008C7ED7">
        <w:rPr>
          <w:rFonts w:ascii="Tahoma" w:eastAsia="Times New Roman" w:hAnsi="Tahoma" w:cs="Tahoma" w:hint="cs"/>
          <w:sz w:val="27"/>
          <w:szCs w:val="27"/>
          <w:rtl/>
        </w:rPr>
        <w:t>:</w:t>
      </w:r>
      <w:r w:rsidR="00236AB4" w:rsidRPr="008C7ED7">
        <w:rPr>
          <w:rFonts w:ascii="Tahoma" w:eastAsia="Times New Roman" w:hAnsi="Tahoma" w:cs="Tahoma"/>
          <w:sz w:val="27"/>
          <w:szCs w:val="27"/>
        </w:rPr>
        <w:br/>
      </w:r>
      <w:r w:rsidR="00BD21DF" w:rsidRPr="008C7ED7">
        <w:rPr>
          <w:rFonts w:ascii="Tahoma" w:eastAsia="Times New Roman" w:hAnsi="Tahoma" w:cs="Tahoma" w:hint="cs"/>
          <w:i/>
          <w:iCs/>
          <w:sz w:val="27"/>
          <w:szCs w:val="27"/>
          <w:rtl/>
        </w:rPr>
        <w:t>داروسازی بالینی</w:t>
      </w:r>
    </w:p>
    <w:p w:rsidR="00236AB4" w:rsidRPr="008C7ED7" w:rsidRDefault="00236AB4" w:rsidP="000C08FB">
      <w:pPr>
        <w:bidi w:val="0"/>
        <w:spacing w:before="100" w:beforeAutospacing="1" w:after="100" w:afterAutospacing="1" w:line="240" w:lineRule="auto"/>
        <w:jc w:val="center"/>
        <w:rPr>
          <w:rFonts w:ascii="Tahoma" w:eastAsia="Times New Roman" w:hAnsi="Tahoma" w:cs="Tahoma"/>
          <w:color w:val="000080"/>
          <w:sz w:val="27"/>
          <w:szCs w:val="27"/>
        </w:rPr>
      </w:pPr>
      <w:r w:rsidRPr="008C7ED7">
        <w:rPr>
          <w:rFonts w:ascii="Tahoma" w:eastAsia="Times New Roman" w:hAnsi="Tahoma" w:cs="Tahoma" w:hint="cs"/>
          <w:sz w:val="27"/>
          <w:szCs w:val="27"/>
          <w:rtl/>
        </w:rPr>
        <w:t xml:space="preserve"> </w:t>
      </w:r>
      <w:r w:rsidRPr="008C7ED7">
        <w:rPr>
          <w:rFonts w:ascii="Tahoma" w:eastAsia="Times New Roman" w:hAnsi="Tahoma" w:cs="Tahoma"/>
          <w:sz w:val="27"/>
          <w:szCs w:val="27"/>
        </w:rPr>
        <w:br/>
      </w:r>
      <w:r w:rsidRPr="008C7ED7">
        <w:rPr>
          <w:rFonts w:ascii="Tahoma" w:eastAsia="Times New Roman" w:hAnsi="Tahoma" w:cs="Tahoma"/>
          <w:sz w:val="27"/>
          <w:szCs w:val="27"/>
        </w:rPr>
        <w:br/>
      </w:r>
    </w:p>
    <w:p w:rsidR="00236AB4" w:rsidRPr="008C7ED7" w:rsidRDefault="00236AB4" w:rsidP="00236AB4">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color w:val="000080"/>
          <w:sz w:val="27"/>
          <w:szCs w:val="27"/>
          <w:rtl/>
        </w:rPr>
        <w:t>محل استقرار گروه</w:t>
      </w:r>
      <w:r w:rsidRPr="008C7ED7">
        <w:rPr>
          <w:rFonts w:ascii="Tahoma" w:eastAsia="Times New Roman" w:hAnsi="Tahoma" w:cs="Tahoma"/>
          <w:sz w:val="27"/>
          <w:szCs w:val="27"/>
          <w:rtl/>
        </w:rPr>
        <w:t xml:space="preserve"> </w:t>
      </w:r>
      <w:r w:rsidRPr="008C7ED7">
        <w:rPr>
          <w:rFonts w:ascii="Tahoma" w:eastAsia="Times New Roman" w:hAnsi="Tahoma" w:cs="Tahoma"/>
          <w:sz w:val="27"/>
          <w:szCs w:val="27"/>
        </w:rPr>
        <w:t xml:space="preserve">: </w:t>
      </w:r>
      <w:r w:rsidRPr="008C7ED7">
        <w:rPr>
          <w:rFonts w:ascii="Times New Roman" w:eastAsia="Times New Roman" w:hAnsi="Times New Roman" w:cs="Times New Roman" w:hint="cs"/>
          <w:sz w:val="24"/>
          <w:szCs w:val="24"/>
          <w:rtl/>
        </w:rPr>
        <w:t xml:space="preserve"> </w:t>
      </w:r>
      <w:r w:rsidRPr="008C7ED7">
        <w:rPr>
          <w:rFonts w:ascii="Times New Roman" w:eastAsia="Times New Roman" w:hAnsi="Times New Roman" w:cs="B Nazanin" w:hint="cs"/>
          <w:sz w:val="28"/>
          <w:szCs w:val="28"/>
          <w:rtl/>
        </w:rPr>
        <w:t>دانشکده داروسازی</w:t>
      </w:r>
    </w:p>
    <w:p w:rsidR="00236AB4" w:rsidRPr="008C7ED7" w:rsidRDefault="003223DF" w:rsidP="00236AB4">
      <w:pPr>
        <w:spacing w:before="100" w:beforeAutospacing="1" w:after="100" w:afterAutospacing="1" w:line="240" w:lineRule="auto"/>
        <w:ind w:left="-360"/>
        <w:rPr>
          <w:rFonts w:ascii="Tahoma" w:eastAsia="Times New Roman" w:hAnsi="Tahoma" w:cs="Tahoma"/>
          <w:sz w:val="27"/>
          <w:szCs w:val="27"/>
          <w:rtl/>
        </w:rPr>
      </w:pPr>
      <w:r w:rsidRPr="008C7ED7">
        <w:rPr>
          <w:rFonts w:ascii="Times New Roman" w:eastAsia="Times New Roman" w:hAnsi="Times New Roman" w:cs="Nazanin"/>
          <w:szCs w:val="28"/>
        </w:rPr>
        <w:t xml:space="preserve"> </w:t>
      </w:r>
    </w:p>
    <w:p w:rsidR="00236AB4" w:rsidRPr="008C7ED7" w:rsidRDefault="00236AB4" w:rsidP="00236AB4">
      <w:pPr>
        <w:spacing w:before="100" w:beforeAutospacing="1" w:after="100" w:afterAutospacing="1" w:line="240" w:lineRule="auto"/>
        <w:ind w:left="-360"/>
        <w:rPr>
          <w:rFonts w:ascii="Times New Roman" w:eastAsia="Times New Roman" w:hAnsi="Times New Roman" w:cs="Times New Roman"/>
          <w:sz w:val="24"/>
          <w:szCs w:val="24"/>
        </w:rPr>
      </w:pPr>
      <w:r w:rsidRPr="008C7ED7">
        <w:rPr>
          <w:rFonts w:ascii="Tahoma" w:eastAsia="Times New Roman" w:hAnsi="Tahoma" w:cs="Tahoma"/>
          <w:sz w:val="27"/>
          <w:szCs w:val="27"/>
          <w:rtl/>
        </w:rPr>
        <w:t> </w:t>
      </w:r>
      <w:r w:rsidRPr="008C7ED7">
        <w:rPr>
          <w:rFonts w:ascii="Tahoma" w:eastAsia="Times New Roman" w:hAnsi="Tahoma" w:cs="Tahoma" w:hint="cs"/>
          <w:sz w:val="27"/>
          <w:szCs w:val="27"/>
          <w:rtl/>
        </w:rPr>
        <w:t xml:space="preserve">   </w:t>
      </w:r>
      <w:r w:rsidRPr="008C7ED7">
        <w:rPr>
          <w:rFonts w:ascii="Tahoma" w:eastAsia="Times New Roman" w:hAnsi="Tahoma" w:cs="Tahoma"/>
          <w:color w:val="000080"/>
          <w:sz w:val="27"/>
          <w:szCs w:val="27"/>
          <w:rtl/>
        </w:rPr>
        <w:t>مساحت گروه:</w:t>
      </w:r>
    </w:p>
    <w:tbl>
      <w:tblPr>
        <w:bidiVisual/>
        <w:tblW w:w="0" w:type="auto"/>
        <w:shd w:val="clear" w:color="auto" w:fill="FFFF00"/>
        <w:tblCellMar>
          <w:left w:w="0" w:type="dxa"/>
          <w:right w:w="0" w:type="dxa"/>
        </w:tblCellMar>
        <w:tblLook w:val="04A0" w:firstRow="1" w:lastRow="0" w:firstColumn="1" w:lastColumn="0" w:noHBand="0" w:noVBand="1"/>
      </w:tblPr>
      <w:tblGrid>
        <w:gridCol w:w="5688"/>
        <w:gridCol w:w="3060"/>
      </w:tblGrid>
      <w:tr w:rsidR="00236AB4" w:rsidRPr="008C7ED7" w:rsidTr="007866A8">
        <w:tc>
          <w:tcPr>
            <w:tcW w:w="5688"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مساحت زيربناي فضاي اداري و دفتر کار اعضاء هيأت علمي</w:t>
            </w:r>
          </w:p>
        </w:tc>
        <w:tc>
          <w:tcPr>
            <w:tcW w:w="30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BD21DF"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200</w:t>
            </w:r>
            <w:r w:rsidR="00236AB4" w:rsidRPr="008C7ED7">
              <w:rPr>
                <w:rFonts w:ascii="Times New Roman" w:eastAsia="Times New Roman" w:hAnsi="Times New Roman" w:cs="Times New Roman" w:hint="cs"/>
                <w:sz w:val="24"/>
                <w:szCs w:val="24"/>
                <w:rtl/>
              </w:rPr>
              <w:t xml:space="preserve"> متر مربع</w:t>
            </w:r>
          </w:p>
        </w:tc>
      </w:tr>
      <w:tr w:rsidR="00236AB4" w:rsidRPr="008C7ED7" w:rsidTr="007866A8">
        <w:tc>
          <w:tcPr>
            <w:tcW w:w="5688"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تعداد اتاق هاي اعضاي هيات علمي</w:t>
            </w:r>
          </w:p>
        </w:tc>
        <w:tc>
          <w:tcPr>
            <w:tcW w:w="306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BD21DF"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8</w:t>
            </w:r>
          </w:p>
        </w:tc>
      </w:tr>
      <w:tr w:rsidR="00236AB4" w:rsidRPr="008C7ED7" w:rsidTr="007866A8">
        <w:tc>
          <w:tcPr>
            <w:tcW w:w="5688"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تعداد اعضاي هيات علمي</w:t>
            </w:r>
          </w:p>
        </w:tc>
        <w:tc>
          <w:tcPr>
            <w:tcW w:w="306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BD21DF"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7</w:t>
            </w:r>
          </w:p>
        </w:tc>
      </w:tr>
    </w:tbl>
    <w:p w:rsidR="00236AB4" w:rsidRPr="008C7ED7" w:rsidRDefault="00236AB4" w:rsidP="00236AB4">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tl/>
        </w:rPr>
        <w:t> </w:t>
      </w:r>
    </w:p>
    <w:tbl>
      <w:tblPr>
        <w:bidiVisual/>
        <w:tblW w:w="9180" w:type="dxa"/>
        <w:shd w:val="clear" w:color="auto" w:fill="FFFF00"/>
        <w:tblCellMar>
          <w:left w:w="0" w:type="dxa"/>
          <w:right w:w="0" w:type="dxa"/>
        </w:tblCellMar>
        <w:tblLook w:val="04A0" w:firstRow="1" w:lastRow="0" w:firstColumn="1" w:lastColumn="0" w:noHBand="0" w:noVBand="1"/>
      </w:tblPr>
      <w:tblGrid>
        <w:gridCol w:w="5767"/>
        <w:gridCol w:w="3413"/>
      </w:tblGrid>
      <w:tr w:rsidR="00236AB4" w:rsidRPr="008C7ED7" w:rsidTr="007866A8">
        <w:tc>
          <w:tcPr>
            <w:tcW w:w="5767"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مساحت زيربناي فضاي اداري (کارکنان)</w:t>
            </w:r>
          </w:p>
        </w:tc>
        <w:tc>
          <w:tcPr>
            <w:tcW w:w="341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BD21DF">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 xml:space="preserve"> </w:t>
            </w:r>
            <w:r w:rsidR="00BD21DF" w:rsidRPr="008C7ED7">
              <w:rPr>
                <w:rFonts w:ascii="Times New Roman" w:eastAsia="Times New Roman" w:hAnsi="Times New Roman" w:cs="Times New Roman" w:hint="cs"/>
                <w:sz w:val="24"/>
                <w:szCs w:val="24"/>
                <w:rtl/>
              </w:rPr>
              <w:t>7</w:t>
            </w:r>
            <w:r w:rsidR="00EC243F" w:rsidRPr="008C7ED7">
              <w:rPr>
                <w:rFonts w:ascii="Times New Roman" w:eastAsia="Times New Roman" w:hAnsi="Times New Roman" w:cs="Times New Roman" w:hint="cs"/>
                <w:sz w:val="24"/>
                <w:szCs w:val="24"/>
                <w:rtl/>
              </w:rPr>
              <w:t xml:space="preserve"> </w:t>
            </w:r>
            <w:r w:rsidRPr="008C7ED7">
              <w:rPr>
                <w:rFonts w:ascii="Times New Roman" w:eastAsia="Times New Roman" w:hAnsi="Times New Roman" w:cs="Times New Roman" w:hint="cs"/>
                <w:sz w:val="24"/>
                <w:szCs w:val="24"/>
                <w:rtl/>
              </w:rPr>
              <w:t>متر مربع</w:t>
            </w:r>
          </w:p>
        </w:tc>
      </w:tr>
      <w:tr w:rsidR="00236AB4" w:rsidRPr="008C7ED7" w:rsidTr="007866A8">
        <w:tc>
          <w:tcPr>
            <w:tcW w:w="5767"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تعداد اتاق هاي كاركنان</w:t>
            </w:r>
          </w:p>
        </w:tc>
        <w:tc>
          <w:tcPr>
            <w:tcW w:w="34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w:t>
            </w:r>
          </w:p>
        </w:tc>
      </w:tr>
      <w:tr w:rsidR="00236AB4" w:rsidRPr="008C7ED7" w:rsidTr="007866A8">
        <w:tc>
          <w:tcPr>
            <w:tcW w:w="5767"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تعداد کل کارکنان</w:t>
            </w:r>
          </w:p>
        </w:tc>
        <w:tc>
          <w:tcPr>
            <w:tcW w:w="34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BD21DF"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w:t>
            </w:r>
          </w:p>
        </w:tc>
      </w:tr>
    </w:tbl>
    <w:p w:rsidR="00236AB4" w:rsidRPr="008C7ED7" w:rsidRDefault="00236AB4" w:rsidP="00236AB4">
      <w:pPr>
        <w:spacing w:before="100" w:beforeAutospacing="1" w:after="100" w:afterAutospacing="1" w:line="240" w:lineRule="auto"/>
        <w:ind w:left="-360"/>
        <w:rPr>
          <w:rFonts w:ascii="Times New Roman" w:eastAsia="Times New Roman" w:hAnsi="Times New Roman" w:cs="Times New Roman"/>
          <w:sz w:val="24"/>
          <w:szCs w:val="24"/>
          <w:rtl/>
        </w:rPr>
      </w:pPr>
      <w:r w:rsidRPr="008C7ED7">
        <w:rPr>
          <w:rFonts w:ascii="Tahoma" w:eastAsia="Times New Roman" w:hAnsi="Tahoma" w:cs="Tahoma"/>
          <w:sz w:val="28"/>
          <w:szCs w:val="28"/>
          <w:rtl/>
        </w:rPr>
        <w:t> </w:t>
      </w:r>
    </w:p>
    <w:tbl>
      <w:tblPr>
        <w:bidiVisual/>
        <w:tblW w:w="9165" w:type="dxa"/>
        <w:shd w:val="clear" w:color="auto" w:fill="FFFF00"/>
        <w:tblCellMar>
          <w:left w:w="0" w:type="dxa"/>
          <w:right w:w="0" w:type="dxa"/>
        </w:tblCellMar>
        <w:tblLook w:val="04A0" w:firstRow="1" w:lastRow="0" w:firstColumn="1" w:lastColumn="0" w:noHBand="0" w:noVBand="1"/>
      </w:tblPr>
      <w:tblGrid>
        <w:gridCol w:w="5781"/>
        <w:gridCol w:w="3384"/>
      </w:tblGrid>
      <w:tr w:rsidR="00236AB4" w:rsidRPr="008C7ED7" w:rsidTr="007866A8">
        <w:tc>
          <w:tcPr>
            <w:tcW w:w="5688"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مساحت زيربناي فضاي آزمايشگاهي گروه</w:t>
            </w:r>
          </w:p>
        </w:tc>
        <w:tc>
          <w:tcPr>
            <w:tcW w:w="333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BD21DF"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0</w:t>
            </w:r>
            <w:r w:rsidR="00236AB4" w:rsidRPr="008C7ED7">
              <w:rPr>
                <w:rFonts w:ascii="Times New Roman" w:eastAsia="Times New Roman" w:hAnsi="Times New Roman" w:cs="Times New Roman" w:hint="cs"/>
                <w:sz w:val="24"/>
                <w:szCs w:val="24"/>
                <w:rtl/>
              </w:rPr>
              <w:t>متر مربع</w:t>
            </w:r>
          </w:p>
        </w:tc>
      </w:tr>
      <w:tr w:rsidR="00236AB4" w:rsidRPr="008C7ED7" w:rsidTr="007866A8">
        <w:tc>
          <w:tcPr>
            <w:tcW w:w="5688"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تعداد کل دانشجويان</w:t>
            </w:r>
          </w:p>
        </w:tc>
        <w:tc>
          <w:tcPr>
            <w:tcW w:w="333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p>
        </w:tc>
      </w:tr>
    </w:tbl>
    <w:p w:rsidR="00236AB4" w:rsidRPr="008C7ED7" w:rsidRDefault="00236AB4" w:rsidP="00236AB4">
      <w:pPr>
        <w:spacing w:before="100" w:beforeAutospacing="1" w:after="100" w:afterAutospacing="1" w:line="240" w:lineRule="auto"/>
        <w:rPr>
          <w:rFonts w:ascii="Times New Roman" w:eastAsia="Times New Roman" w:hAnsi="Times New Roman" w:cs="Times New Roman"/>
          <w:sz w:val="24"/>
          <w:szCs w:val="24"/>
          <w:rtl/>
        </w:rPr>
      </w:pPr>
      <w:r w:rsidRPr="008C7ED7">
        <w:rPr>
          <w:rFonts w:ascii="Tahoma" w:eastAsia="Times New Roman" w:hAnsi="Tahoma" w:cs="Tahoma"/>
          <w:sz w:val="24"/>
          <w:szCs w:val="24"/>
        </w:rPr>
        <w:t> </w:t>
      </w:r>
    </w:p>
    <w:tbl>
      <w:tblPr>
        <w:bidiVisual/>
        <w:tblW w:w="9180" w:type="dxa"/>
        <w:shd w:val="clear" w:color="auto" w:fill="FFFF00"/>
        <w:tblCellMar>
          <w:left w:w="0" w:type="dxa"/>
          <w:right w:w="0" w:type="dxa"/>
        </w:tblCellMar>
        <w:tblLook w:val="04A0" w:firstRow="1" w:lastRow="0" w:firstColumn="1" w:lastColumn="0" w:noHBand="0" w:noVBand="1"/>
      </w:tblPr>
      <w:tblGrid>
        <w:gridCol w:w="5580"/>
        <w:gridCol w:w="3600"/>
      </w:tblGrid>
      <w:tr w:rsidR="00236AB4" w:rsidRPr="008C7ED7" w:rsidTr="007866A8">
        <w:tc>
          <w:tcPr>
            <w:tcW w:w="5487"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مساحت زيربناي فضاي اتاق دانشجويان تحصيلات تکميلي</w:t>
            </w:r>
          </w:p>
        </w:tc>
        <w:tc>
          <w:tcPr>
            <w:tcW w:w="3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BD21DF" w:rsidP="00EC243F">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12</w:t>
            </w:r>
            <w:r w:rsidR="00EC243F" w:rsidRPr="008C7ED7">
              <w:rPr>
                <w:rFonts w:ascii="Times New Roman" w:eastAsia="Times New Roman" w:hAnsi="Times New Roman" w:cs="Times New Roman" w:hint="cs"/>
                <w:sz w:val="24"/>
                <w:szCs w:val="24"/>
                <w:rtl/>
              </w:rPr>
              <w:t xml:space="preserve"> </w:t>
            </w:r>
            <w:r w:rsidR="00236AB4" w:rsidRPr="008C7ED7">
              <w:rPr>
                <w:rFonts w:ascii="Times New Roman" w:eastAsia="Times New Roman" w:hAnsi="Times New Roman" w:cs="Times New Roman" w:hint="cs"/>
                <w:sz w:val="24"/>
                <w:szCs w:val="24"/>
                <w:rtl/>
              </w:rPr>
              <w:t>متر مربع</w:t>
            </w:r>
          </w:p>
        </w:tc>
      </w:tr>
      <w:tr w:rsidR="00236AB4" w:rsidRPr="008C7ED7" w:rsidTr="007866A8">
        <w:tc>
          <w:tcPr>
            <w:tcW w:w="5487"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تعداد اتاق هاي دانشجويان تحصيلات تكميلي</w:t>
            </w:r>
          </w:p>
        </w:tc>
        <w:tc>
          <w:tcPr>
            <w:tcW w:w="3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BD21DF"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2</w:t>
            </w:r>
          </w:p>
        </w:tc>
      </w:tr>
      <w:tr w:rsidR="00236AB4" w:rsidRPr="008C7ED7" w:rsidTr="007866A8">
        <w:tc>
          <w:tcPr>
            <w:tcW w:w="5487"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236AB4" w:rsidP="007866A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sz w:val="24"/>
                <w:szCs w:val="24"/>
                <w:rtl/>
                <w:lang w:bidi="ar-SA"/>
              </w:rPr>
              <w:t>تعداد کل دانشجويان دوره هاي تکميلي</w:t>
            </w:r>
          </w:p>
        </w:tc>
        <w:tc>
          <w:tcPr>
            <w:tcW w:w="3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236AB4" w:rsidRPr="008C7ED7" w:rsidRDefault="00BD21DF" w:rsidP="007866A8">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hint="cs"/>
                <w:sz w:val="24"/>
                <w:szCs w:val="24"/>
                <w:rtl/>
              </w:rPr>
              <w:t>8</w:t>
            </w:r>
          </w:p>
        </w:tc>
      </w:tr>
    </w:tbl>
    <w:p w:rsidR="004C38C6" w:rsidRPr="008C7ED7" w:rsidRDefault="00236AB4" w:rsidP="004C38C6">
      <w:pPr>
        <w:spacing w:before="100" w:beforeAutospacing="1" w:after="100" w:afterAutospacing="1" w:line="360" w:lineRule="auto"/>
        <w:ind w:left="-360"/>
        <w:rPr>
          <w:rFonts w:ascii="Tahoma" w:eastAsia="Times New Roman" w:hAnsi="Tahoma" w:cs="Tahoma"/>
          <w:sz w:val="28"/>
          <w:szCs w:val="28"/>
          <w:rtl/>
        </w:rPr>
      </w:pPr>
      <w:r w:rsidRPr="008C7ED7">
        <w:rPr>
          <w:rFonts w:ascii="Tahoma" w:eastAsia="Times New Roman" w:hAnsi="Tahoma" w:cs="Tahoma"/>
          <w:sz w:val="28"/>
          <w:szCs w:val="28"/>
          <w:rtl/>
        </w:rPr>
        <w:t xml:space="preserve">     تلفن گروه: </w:t>
      </w:r>
      <w:r w:rsidR="004C38C6" w:rsidRPr="008C7ED7">
        <w:rPr>
          <w:rFonts w:ascii="Tahoma" w:eastAsia="Times New Roman" w:hAnsi="Tahoma" w:cs="Tahoma" w:hint="cs"/>
          <w:sz w:val="28"/>
          <w:szCs w:val="28"/>
          <w:rtl/>
        </w:rPr>
        <w:t>33346074-041</w:t>
      </w:r>
      <w:r w:rsidRPr="008C7ED7">
        <w:rPr>
          <w:rFonts w:ascii="Tahoma" w:eastAsia="Times New Roman" w:hAnsi="Tahoma" w:cs="Tahoma"/>
          <w:sz w:val="28"/>
          <w:szCs w:val="28"/>
          <w:rtl/>
        </w:rPr>
        <w:br/>
        <w:t xml:space="preserve">     فکس گروه: </w:t>
      </w:r>
      <w:r w:rsidR="00DB0760" w:rsidRPr="008C7ED7">
        <w:rPr>
          <w:rFonts w:ascii="Tahoma" w:eastAsia="Times New Roman" w:hAnsi="Tahoma" w:cs="Tahoma" w:hint="cs"/>
          <w:sz w:val="28"/>
          <w:szCs w:val="28"/>
          <w:rtl/>
        </w:rPr>
        <w:t>33341315-041</w:t>
      </w:r>
    </w:p>
    <w:p w:rsidR="00236AB4" w:rsidRPr="008C7ED7" w:rsidRDefault="004C38C6" w:rsidP="00BD21DF">
      <w:pPr>
        <w:spacing w:after="100" w:afterAutospacing="1" w:line="360" w:lineRule="auto"/>
        <w:ind w:left="-360"/>
        <w:rPr>
          <w:rFonts w:ascii="Tahoma" w:eastAsia="Times New Roman" w:hAnsi="Tahoma" w:cs="Tahoma"/>
          <w:sz w:val="28"/>
          <w:szCs w:val="28"/>
          <w:rtl/>
        </w:rPr>
      </w:pPr>
      <w:r w:rsidRPr="008C7ED7">
        <w:rPr>
          <w:rFonts w:ascii="Tahoma" w:eastAsia="Times New Roman" w:hAnsi="Tahoma" w:cs="Tahoma" w:hint="cs"/>
          <w:sz w:val="28"/>
          <w:szCs w:val="28"/>
          <w:rtl/>
        </w:rPr>
        <w:t xml:space="preserve">    </w:t>
      </w:r>
      <w:r w:rsidR="00236AB4" w:rsidRPr="008C7ED7">
        <w:rPr>
          <w:rFonts w:ascii="Tahoma" w:eastAsia="Times New Roman" w:hAnsi="Tahoma" w:cs="Tahoma"/>
          <w:sz w:val="28"/>
          <w:szCs w:val="28"/>
          <w:rtl/>
        </w:rPr>
        <w:t xml:space="preserve">دفتر گروه: دارد  </w:t>
      </w:r>
      <w:r w:rsidR="00236AB4" w:rsidRPr="008C7ED7">
        <w:rPr>
          <w:rFonts w:ascii="Tahoma" w:eastAsia="Times New Roman" w:hAnsi="Tahoma" w:cs="Tahoma" w:hint="cs"/>
          <w:sz w:val="28"/>
          <w:szCs w:val="28"/>
          <w:rtl/>
        </w:rPr>
        <w:t xml:space="preserve">        </w:t>
      </w:r>
      <w:r w:rsidR="00236AB4" w:rsidRPr="008C7ED7">
        <w:rPr>
          <w:rFonts w:ascii="Tahoma" w:eastAsia="Times New Roman" w:hAnsi="Tahoma" w:cs="Tahoma"/>
          <w:sz w:val="28"/>
          <w:szCs w:val="28"/>
          <w:rtl/>
        </w:rPr>
        <w:t>ندارد   </w:t>
      </w:r>
      <w:r w:rsidR="00BD21DF" w:rsidRPr="008C7ED7">
        <w:rPr>
          <w:rFonts w:ascii="Arial Unicode MS" w:eastAsia="Arial Unicode MS" w:hAnsi="Arial Unicode MS" w:cs="Arial Unicode MS" w:hint="eastAsia"/>
          <w:sz w:val="28"/>
          <w:szCs w:val="28"/>
          <w:rtl/>
        </w:rPr>
        <w:t>☑</w:t>
      </w:r>
    </w:p>
    <w:p w:rsidR="00236AB4" w:rsidRPr="008C7ED7" w:rsidRDefault="00236AB4" w:rsidP="00BD21DF">
      <w:pPr>
        <w:bidi w:val="0"/>
        <w:spacing w:before="100" w:beforeAutospacing="1" w:after="100" w:afterAutospacing="1" w:line="240" w:lineRule="auto"/>
        <w:jc w:val="right"/>
        <w:rPr>
          <w:rFonts w:ascii="Tahoma" w:eastAsia="Times New Roman" w:hAnsi="Tahoma" w:cs="Tahoma"/>
          <w:sz w:val="28"/>
          <w:szCs w:val="28"/>
          <w:rtl/>
        </w:rPr>
      </w:pPr>
      <w:r w:rsidRPr="008C7ED7">
        <w:rPr>
          <w:rFonts w:ascii="Tahoma" w:eastAsia="Times New Roman" w:hAnsi="Tahoma" w:cs="Tahoma"/>
          <w:sz w:val="28"/>
          <w:szCs w:val="28"/>
          <w:rtl/>
        </w:rPr>
        <w:lastRenderedPageBreak/>
        <w:t>منشي گروه: دارد</w:t>
      </w:r>
      <w:r w:rsidRPr="008C7ED7">
        <w:rPr>
          <w:rFonts w:ascii="Tahoma" w:eastAsia="Times New Roman" w:hAnsi="Tahoma" w:cs="Tahoma" w:hint="cs"/>
          <w:sz w:val="28"/>
          <w:szCs w:val="28"/>
          <w:rtl/>
        </w:rPr>
        <w:t xml:space="preserve">    </w:t>
      </w:r>
      <w:r w:rsidRPr="008C7ED7">
        <w:rPr>
          <w:rFonts w:ascii="Tahoma" w:eastAsia="Times New Roman" w:hAnsi="Tahoma" w:cs="Tahoma"/>
          <w:sz w:val="28"/>
          <w:szCs w:val="28"/>
          <w:rtl/>
        </w:rPr>
        <w:t xml:space="preserve"> ندارد </w:t>
      </w:r>
      <w:r w:rsidR="00D40F98" w:rsidRPr="008C7ED7">
        <w:rPr>
          <w:rFonts w:ascii="Tahoma" w:eastAsia="Times New Roman" w:hAnsi="Tahoma" w:cs="Tahoma"/>
          <w:sz w:val="28"/>
          <w:szCs w:val="28"/>
          <w:rtl/>
        </w:rPr>
        <w:t> </w:t>
      </w:r>
      <w:r w:rsidR="00BD21DF" w:rsidRPr="008C7ED7">
        <w:rPr>
          <w:rFonts w:ascii="Arial Unicode MS" w:eastAsia="Arial Unicode MS" w:hAnsi="Arial Unicode MS" w:cs="Arial Unicode MS" w:hint="eastAsia"/>
          <w:sz w:val="28"/>
          <w:szCs w:val="28"/>
          <w:rtl/>
        </w:rPr>
        <w:t>☑</w:t>
      </w:r>
      <w:r w:rsidR="00BD21DF" w:rsidRPr="008C7ED7">
        <w:rPr>
          <w:rFonts w:ascii="Tahoma" w:eastAsia="Times New Roman" w:hAnsi="Tahoma" w:cs="Tahoma" w:hint="cs"/>
          <w:sz w:val="28"/>
          <w:szCs w:val="28"/>
          <w:rtl/>
        </w:rPr>
        <w:t xml:space="preserve">  </w:t>
      </w:r>
    </w:p>
    <w:p w:rsidR="00490D51" w:rsidRPr="008C7ED7" w:rsidRDefault="00490D51" w:rsidP="00DB0760">
      <w:pPr>
        <w:bidi w:val="0"/>
        <w:spacing w:before="100" w:beforeAutospacing="1" w:after="100" w:afterAutospacing="1" w:line="240" w:lineRule="auto"/>
        <w:jc w:val="right"/>
        <w:rPr>
          <w:rFonts w:ascii="Tahoma" w:eastAsia="Times New Roman" w:hAnsi="Tahoma" w:cs="Tahoma"/>
          <w:color w:val="000080"/>
          <w:sz w:val="24"/>
          <w:szCs w:val="24"/>
        </w:rPr>
      </w:pPr>
      <w:r w:rsidRPr="008C7ED7">
        <w:rPr>
          <w:rFonts w:ascii="Tahoma" w:eastAsia="Times New Roman" w:hAnsi="Tahoma" w:cs="Tahoma" w:hint="cs"/>
          <w:sz w:val="28"/>
          <w:szCs w:val="28"/>
          <w:rtl/>
        </w:rPr>
        <w:t>ا</w:t>
      </w:r>
      <w:r w:rsidRPr="008C7ED7">
        <w:rPr>
          <w:rFonts w:ascii="Tahoma" w:eastAsia="Times New Roman" w:hAnsi="Tahoma" w:cs="Tahoma"/>
          <w:sz w:val="28"/>
          <w:szCs w:val="28"/>
          <w:rtl/>
        </w:rPr>
        <w:t xml:space="preserve">تاق کنفرانس: دارد </w:t>
      </w:r>
      <w:r w:rsidR="00DB0760" w:rsidRPr="008C7ED7">
        <w:rPr>
          <w:rFonts w:ascii="Segoe UI Symbol" w:eastAsia="Times New Roman" w:hAnsi="Segoe UI Symbol" w:cs="Segoe UI Symbol" w:hint="cs"/>
          <w:sz w:val="28"/>
          <w:szCs w:val="28"/>
          <w:rtl/>
        </w:rPr>
        <w:t>☑</w:t>
      </w:r>
      <w:r w:rsidRPr="008C7ED7">
        <w:rPr>
          <w:rFonts w:ascii="Tahoma" w:eastAsia="Times New Roman" w:hAnsi="Tahoma" w:cs="Tahoma" w:hint="cs"/>
          <w:sz w:val="28"/>
          <w:szCs w:val="28"/>
          <w:rtl/>
        </w:rPr>
        <w:t xml:space="preserve">    </w:t>
      </w:r>
      <w:r w:rsidRPr="008C7ED7">
        <w:rPr>
          <w:rFonts w:ascii="Tahoma" w:eastAsia="Times New Roman" w:hAnsi="Tahoma" w:cs="Tahoma"/>
          <w:sz w:val="28"/>
          <w:szCs w:val="28"/>
          <w:rtl/>
        </w:rPr>
        <w:t xml:space="preserve"> ندارد </w:t>
      </w:r>
      <w:r w:rsidRPr="008C7ED7">
        <w:rPr>
          <w:rFonts w:ascii="Tahoma" w:eastAsia="Times New Roman" w:hAnsi="Tahoma" w:cs="Tahoma" w:hint="cs"/>
          <w:sz w:val="28"/>
          <w:szCs w:val="28"/>
          <w:rtl/>
        </w:rPr>
        <w:t xml:space="preserve"> </w:t>
      </w:r>
    </w:p>
    <w:p w:rsidR="00BD21DF" w:rsidRPr="008C7ED7" w:rsidRDefault="009523C7" w:rsidP="00BD21DF">
      <w:pPr>
        <w:spacing w:after="0" w:line="240" w:lineRule="auto"/>
        <w:ind w:left="26"/>
        <w:jc w:val="lowKashida"/>
        <w:rPr>
          <w:rFonts w:cs="B Nazanin"/>
          <w:sz w:val="28"/>
          <w:szCs w:val="28"/>
          <w:rtl/>
        </w:rPr>
      </w:pPr>
      <w:r w:rsidRPr="008C7ED7">
        <w:rPr>
          <w:rFonts w:ascii="Tahoma" w:eastAsia="Times New Roman" w:hAnsi="Tahoma" w:cs="Tahoma"/>
          <w:color w:val="000080"/>
          <w:sz w:val="24"/>
          <w:szCs w:val="24"/>
          <w:rtl/>
        </w:rPr>
        <w:t>رسالت گروه</w:t>
      </w:r>
      <w:r w:rsidRPr="008C7ED7">
        <w:rPr>
          <w:rFonts w:ascii="Tahoma" w:eastAsia="Times New Roman" w:hAnsi="Tahoma" w:cs="Tahoma" w:hint="cs"/>
          <w:color w:val="000080"/>
          <w:sz w:val="24"/>
          <w:szCs w:val="24"/>
          <w:rtl/>
        </w:rPr>
        <w:t xml:space="preserve">:  </w:t>
      </w:r>
    </w:p>
    <w:p w:rsidR="00BD21DF" w:rsidRPr="008C7ED7" w:rsidRDefault="00BD21DF" w:rsidP="00BD21DF">
      <w:pPr>
        <w:spacing w:after="0" w:line="240" w:lineRule="auto"/>
        <w:ind w:left="26"/>
        <w:jc w:val="lowKashida"/>
        <w:rPr>
          <w:rFonts w:cs="B Nazanin"/>
          <w:sz w:val="28"/>
          <w:szCs w:val="28"/>
          <w:rtl/>
        </w:rPr>
      </w:pPr>
      <w:r w:rsidRPr="008C7ED7">
        <w:rPr>
          <w:rFonts w:cs="B Nazanin" w:hint="cs"/>
          <w:sz w:val="28"/>
          <w:szCs w:val="28"/>
          <w:rtl/>
        </w:rPr>
        <w:t>-</w:t>
      </w:r>
      <w:r w:rsidRPr="008C7ED7">
        <w:rPr>
          <w:rFonts w:cs="B Nazanin"/>
          <w:sz w:val="28"/>
          <w:szCs w:val="28"/>
          <w:rtl/>
        </w:rPr>
        <w:t xml:space="preserve"> </w:t>
      </w:r>
      <w:r w:rsidRPr="008C7ED7">
        <w:rPr>
          <w:rFonts w:cs="B Nazanin" w:hint="cs"/>
          <w:sz w:val="28"/>
          <w:szCs w:val="28"/>
          <w:rtl/>
        </w:rPr>
        <w:t>آﻣﻮزش</w:t>
      </w:r>
      <w:r w:rsidRPr="008C7ED7">
        <w:rPr>
          <w:rFonts w:cs="B Nazanin"/>
          <w:sz w:val="28"/>
          <w:szCs w:val="28"/>
          <w:rtl/>
        </w:rPr>
        <w:t xml:space="preserve"> </w:t>
      </w:r>
      <w:r w:rsidRPr="008C7ED7">
        <w:rPr>
          <w:rFonts w:cs="B Nazanin" w:hint="cs"/>
          <w:sz w:val="28"/>
          <w:szCs w:val="28"/>
          <w:rtl/>
        </w:rPr>
        <w:t>دروس</w:t>
      </w:r>
      <w:r w:rsidRPr="008C7ED7">
        <w:rPr>
          <w:rFonts w:cs="B Nazanin"/>
          <w:sz w:val="28"/>
          <w:szCs w:val="28"/>
          <w:rtl/>
        </w:rPr>
        <w:t xml:space="preserve"> </w:t>
      </w:r>
      <w:r w:rsidRPr="008C7ED7">
        <w:rPr>
          <w:rFonts w:cs="B Nazanin" w:hint="cs"/>
          <w:sz w:val="28"/>
          <w:szCs w:val="28"/>
          <w:rtl/>
        </w:rPr>
        <w:t>ﺑﺎﻟﻴﻨﻲ</w:t>
      </w:r>
      <w:r w:rsidRPr="008C7ED7">
        <w:rPr>
          <w:rFonts w:cs="B Nazanin"/>
          <w:sz w:val="28"/>
          <w:szCs w:val="28"/>
          <w:rtl/>
        </w:rPr>
        <w:t xml:space="preserve"> </w:t>
      </w:r>
      <w:r w:rsidRPr="008C7ED7">
        <w:rPr>
          <w:rFonts w:cs="B Nazanin" w:hint="cs"/>
          <w:sz w:val="28"/>
          <w:szCs w:val="28"/>
          <w:rtl/>
        </w:rPr>
        <w:t>از</w:t>
      </w:r>
      <w:r w:rsidRPr="008C7ED7">
        <w:rPr>
          <w:rFonts w:cs="B Nazanin"/>
          <w:sz w:val="28"/>
          <w:szCs w:val="28"/>
          <w:rtl/>
        </w:rPr>
        <w:t xml:space="preserve"> </w:t>
      </w:r>
      <w:r w:rsidRPr="008C7ED7">
        <w:rPr>
          <w:rFonts w:cs="B Nazanin" w:hint="cs"/>
          <w:sz w:val="28"/>
          <w:szCs w:val="28"/>
          <w:rtl/>
        </w:rPr>
        <w:t>ﺟﻤﻠﻪ</w:t>
      </w:r>
      <w:r w:rsidRPr="008C7ED7">
        <w:rPr>
          <w:rFonts w:cs="B Nazanin"/>
          <w:sz w:val="28"/>
          <w:szCs w:val="28"/>
          <w:rtl/>
        </w:rPr>
        <w:t xml:space="preserve"> </w:t>
      </w:r>
      <w:r w:rsidRPr="008C7ED7">
        <w:rPr>
          <w:rFonts w:cs="B Nazanin" w:hint="cs"/>
          <w:sz w:val="28"/>
          <w:szCs w:val="28"/>
          <w:rtl/>
        </w:rPr>
        <w:t>دارودرﻣﺎﻧﻲ</w:t>
      </w:r>
      <w:r w:rsidRPr="008C7ED7">
        <w:rPr>
          <w:rFonts w:cs="B Nazanin"/>
          <w:sz w:val="28"/>
          <w:szCs w:val="28"/>
          <w:rtl/>
        </w:rPr>
        <w:t xml:space="preserve">  </w:t>
      </w:r>
      <w:r w:rsidRPr="008C7ED7">
        <w:rPr>
          <w:rFonts w:cs="B Nazanin" w:hint="cs"/>
          <w:sz w:val="28"/>
          <w:szCs w:val="28"/>
          <w:rtl/>
        </w:rPr>
        <w:t>بیماری</w:t>
      </w:r>
      <w:r w:rsidRPr="008C7ED7">
        <w:rPr>
          <w:rFonts w:cs="B Nazanin"/>
          <w:sz w:val="28"/>
          <w:szCs w:val="28"/>
          <w:rtl/>
        </w:rPr>
        <w:t xml:space="preserve"> </w:t>
      </w:r>
      <w:r w:rsidRPr="008C7ED7">
        <w:rPr>
          <w:rFonts w:cs="B Nazanin" w:hint="cs"/>
          <w:sz w:val="28"/>
          <w:szCs w:val="28"/>
          <w:rtl/>
        </w:rPr>
        <w:t>ها</w:t>
      </w:r>
      <w:r w:rsidRPr="008C7ED7">
        <w:rPr>
          <w:rFonts w:cs="B Nazanin"/>
          <w:sz w:val="28"/>
          <w:szCs w:val="28"/>
          <w:rtl/>
        </w:rPr>
        <w:t xml:space="preserve"> 1 </w:t>
      </w:r>
      <w:r w:rsidRPr="008C7ED7">
        <w:rPr>
          <w:rFonts w:cs="B Nazanin" w:hint="cs"/>
          <w:sz w:val="28"/>
          <w:szCs w:val="28"/>
          <w:rtl/>
        </w:rPr>
        <w:t>و</w:t>
      </w:r>
      <w:r w:rsidRPr="008C7ED7">
        <w:rPr>
          <w:rFonts w:cs="B Nazanin"/>
          <w:sz w:val="28"/>
          <w:szCs w:val="28"/>
          <w:rtl/>
        </w:rPr>
        <w:t xml:space="preserve"> 2</w:t>
      </w:r>
      <w:r w:rsidRPr="008C7ED7">
        <w:rPr>
          <w:rFonts w:cs="B Nazanin" w:hint="cs"/>
          <w:sz w:val="28"/>
          <w:szCs w:val="28"/>
          <w:rtl/>
        </w:rPr>
        <w:t>و</w:t>
      </w:r>
      <w:r w:rsidRPr="008C7ED7">
        <w:rPr>
          <w:rFonts w:cs="B Nazanin"/>
          <w:sz w:val="28"/>
          <w:szCs w:val="28"/>
          <w:rtl/>
        </w:rPr>
        <w:t xml:space="preserve"> 3</w:t>
      </w:r>
      <w:r w:rsidRPr="008C7ED7">
        <w:rPr>
          <w:rFonts w:cs="B Nazanin" w:hint="cs"/>
          <w:sz w:val="28"/>
          <w:szCs w:val="28"/>
          <w:rtl/>
        </w:rPr>
        <w:t>و</w:t>
      </w:r>
      <w:r w:rsidRPr="008C7ED7">
        <w:rPr>
          <w:rFonts w:cs="B Nazanin"/>
          <w:sz w:val="28"/>
          <w:szCs w:val="28"/>
          <w:rtl/>
        </w:rPr>
        <w:t xml:space="preserve"> 4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تجهیزات</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ملزومات</w:t>
      </w:r>
      <w:r w:rsidRPr="008C7ED7">
        <w:rPr>
          <w:rFonts w:cs="B Nazanin"/>
          <w:sz w:val="28"/>
          <w:szCs w:val="28"/>
          <w:rtl/>
        </w:rPr>
        <w:t xml:space="preserve"> </w:t>
      </w:r>
      <w:r w:rsidRPr="008C7ED7">
        <w:rPr>
          <w:rFonts w:cs="B Nazanin" w:hint="cs"/>
          <w:sz w:val="28"/>
          <w:szCs w:val="28"/>
          <w:rtl/>
        </w:rPr>
        <w:t>پزشکی،</w:t>
      </w:r>
      <w:r w:rsidRPr="008C7ED7">
        <w:rPr>
          <w:rFonts w:cs="B Nazanin"/>
          <w:sz w:val="28"/>
          <w:szCs w:val="28"/>
          <w:rtl/>
        </w:rPr>
        <w:t xml:space="preserve"> </w:t>
      </w:r>
      <w:r w:rsidRPr="008C7ED7">
        <w:rPr>
          <w:rFonts w:cs="B Nazanin" w:hint="cs"/>
          <w:sz w:val="28"/>
          <w:szCs w:val="28"/>
          <w:rtl/>
        </w:rPr>
        <w:t>کارآموزی</w:t>
      </w:r>
      <w:r w:rsidRPr="008C7ED7">
        <w:rPr>
          <w:rFonts w:cs="B Nazanin"/>
          <w:sz w:val="28"/>
          <w:szCs w:val="28"/>
          <w:rtl/>
        </w:rPr>
        <w:t xml:space="preserve"> </w:t>
      </w:r>
      <w:r w:rsidRPr="008C7ED7">
        <w:rPr>
          <w:rFonts w:cs="B Nazanin" w:hint="cs"/>
          <w:sz w:val="28"/>
          <w:szCs w:val="28"/>
          <w:rtl/>
        </w:rPr>
        <w:t>داروخانه</w:t>
      </w:r>
      <w:r w:rsidRPr="008C7ED7">
        <w:rPr>
          <w:rFonts w:cs="B Nazanin"/>
          <w:sz w:val="28"/>
          <w:szCs w:val="28"/>
          <w:rtl/>
        </w:rPr>
        <w:t xml:space="preserve"> </w:t>
      </w:r>
      <w:r w:rsidRPr="008C7ED7">
        <w:rPr>
          <w:rFonts w:cs="B Nazanin" w:hint="cs"/>
          <w:sz w:val="28"/>
          <w:szCs w:val="28"/>
          <w:rtl/>
        </w:rPr>
        <w:t>بیمارستان</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کارآموزی</w:t>
      </w:r>
      <w:r w:rsidRPr="008C7ED7">
        <w:rPr>
          <w:rFonts w:cs="B Nazanin"/>
          <w:sz w:val="28"/>
          <w:szCs w:val="28"/>
          <w:rtl/>
        </w:rPr>
        <w:t xml:space="preserve"> </w:t>
      </w:r>
      <w:r w:rsidRPr="008C7ED7">
        <w:rPr>
          <w:rFonts w:cs="B Nazanin" w:hint="cs"/>
          <w:sz w:val="28"/>
          <w:szCs w:val="28"/>
          <w:rtl/>
        </w:rPr>
        <w:t>در</w:t>
      </w:r>
      <w:r w:rsidRPr="008C7ED7">
        <w:rPr>
          <w:rFonts w:cs="B Nazanin"/>
          <w:sz w:val="28"/>
          <w:szCs w:val="28"/>
          <w:rtl/>
        </w:rPr>
        <w:t xml:space="preserve"> </w:t>
      </w:r>
      <w:r w:rsidRPr="008C7ED7">
        <w:rPr>
          <w:rFonts w:cs="B Nazanin" w:hint="cs"/>
          <w:sz w:val="28"/>
          <w:szCs w:val="28"/>
          <w:rtl/>
        </w:rPr>
        <w:t>عرصه</w:t>
      </w:r>
      <w:r w:rsidRPr="008C7ED7">
        <w:rPr>
          <w:rFonts w:cs="B Nazanin"/>
          <w:sz w:val="28"/>
          <w:szCs w:val="28"/>
          <w:rtl/>
        </w:rPr>
        <w:t xml:space="preserve"> </w:t>
      </w:r>
      <w:r w:rsidRPr="008C7ED7">
        <w:rPr>
          <w:rFonts w:cs="B Nazanin" w:hint="cs"/>
          <w:sz w:val="28"/>
          <w:szCs w:val="28"/>
          <w:rtl/>
        </w:rPr>
        <w:t>بالینی</w:t>
      </w:r>
      <w:r w:rsidRPr="008C7ED7">
        <w:rPr>
          <w:rFonts w:cs="B Nazanin"/>
          <w:sz w:val="28"/>
          <w:szCs w:val="28"/>
          <w:rtl/>
        </w:rPr>
        <w:t xml:space="preserve"> </w:t>
      </w:r>
      <w:r w:rsidRPr="008C7ED7">
        <w:rPr>
          <w:rFonts w:cs="B Nazanin" w:hint="cs"/>
          <w:sz w:val="28"/>
          <w:szCs w:val="28"/>
          <w:rtl/>
        </w:rPr>
        <w:t>بیمارستان</w:t>
      </w:r>
      <w:r w:rsidRPr="008C7ED7">
        <w:rPr>
          <w:rFonts w:cs="B Nazanin"/>
          <w:sz w:val="28"/>
          <w:szCs w:val="28"/>
          <w:rtl/>
        </w:rPr>
        <w:t xml:space="preserve"> </w:t>
      </w:r>
      <w:r w:rsidRPr="008C7ED7">
        <w:rPr>
          <w:rFonts w:cs="B Nazanin" w:hint="cs"/>
          <w:sz w:val="28"/>
          <w:szCs w:val="28"/>
          <w:rtl/>
        </w:rPr>
        <w:t>به</w:t>
      </w:r>
      <w:r w:rsidRPr="008C7ED7">
        <w:rPr>
          <w:rFonts w:cs="B Nazanin"/>
          <w:sz w:val="28"/>
          <w:szCs w:val="28"/>
          <w:rtl/>
        </w:rPr>
        <w:t xml:space="preserve"> </w:t>
      </w:r>
      <w:r w:rsidRPr="008C7ED7">
        <w:rPr>
          <w:rFonts w:cs="B Nazanin" w:hint="cs"/>
          <w:sz w:val="28"/>
          <w:szCs w:val="28"/>
          <w:rtl/>
        </w:rPr>
        <w:t>داﻧﺸﺠﻮﻳﺎن</w:t>
      </w:r>
      <w:r w:rsidRPr="008C7ED7">
        <w:rPr>
          <w:rFonts w:cs="B Nazanin"/>
          <w:sz w:val="28"/>
          <w:szCs w:val="28"/>
          <w:rtl/>
        </w:rPr>
        <w:t xml:space="preserve"> </w:t>
      </w:r>
      <w:r w:rsidRPr="008C7ED7">
        <w:rPr>
          <w:rFonts w:cs="B Nazanin" w:hint="cs"/>
          <w:sz w:val="28"/>
          <w:szCs w:val="28"/>
          <w:rtl/>
        </w:rPr>
        <w:t>داروﺳﺎزي</w:t>
      </w:r>
      <w:r w:rsidRPr="008C7ED7">
        <w:rPr>
          <w:rFonts w:cs="B Nazanin"/>
          <w:sz w:val="28"/>
          <w:szCs w:val="28"/>
          <w:rtl/>
        </w:rPr>
        <w:t xml:space="preserve"> </w:t>
      </w:r>
      <w:r w:rsidRPr="008C7ED7">
        <w:rPr>
          <w:rFonts w:cs="B Nazanin" w:hint="cs"/>
          <w:sz w:val="28"/>
          <w:szCs w:val="28"/>
          <w:rtl/>
        </w:rPr>
        <w:t>دوره</w:t>
      </w:r>
      <w:r w:rsidRPr="008C7ED7">
        <w:rPr>
          <w:rFonts w:cs="B Nazanin"/>
          <w:sz w:val="28"/>
          <w:szCs w:val="28"/>
          <w:rtl/>
        </w:rPr>
        <w:t xml:space="preserve"> </w:t>
      </w:r>
      <w:r w:rsidRPr="008C7ED7">
        <w:rPr>
          <w:rFonts w:cs="B Nazanin" w:hint="cs"/>
          <w:sz w:val="28"/>
          <w:szCs w:val="28"/>
          <w:rtl/>
        </w:rPr>
        <w:t>ﻋﻤﻮﻣﻲ</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دروس</w:t>
      </w:r>
      <w:r w:rsidRPr="008C7ED7">
        <w:rPr>
          <w:rFonts w:cs="B Nazanin"/>
          <w:sz w:val="28"/>
          <w:szCs w:val="28"/>
          <w:rtl/>
        </w:rPr>
        <w:t xml:space="preserve"> </w:t>
      </w:r>
      <w:r w:rsidRPr="008C7ED7">
        <w:rPr>
          <w:rFonts w:cs="B Nazanin" w:hint="cs"/>
          <w:sz w:val="28"/>
          <w:szCs w:val="28"/>
          <w:rtl/>
        </w:rPr>
        <w:t>درمان</w:t>
      </w:r>
      <w:r w:rsidRPr="008C7ED7">
        <w:rPr>
          <w:rFonts w:cs="B Nazanin"/>
          <w:sz w:val="28"/>
          <w:szCs w:val="28"/>
          <w:rtl/>
        </w:rPr>
        <w:t xml:space="preserve"> </w:t>
      </w:r>
      <w:r w:rsidRPr="008C7ED7">
        <w:rPr>
          <w:rFonts w:cs="B Nazanin" w:hint="cs"/>
          <w:sz w:val="28"/>
          <w:szCs w:val="28"/>
          <w:rtl/>
        </w:rPr>
        <w:t>شناسی</w:t>
      </w:r>
      <w:r w:rsidRPr="008C7ED7">
        <w:rPr>
          <w:rFonts w:cs="B Nazanin"/>
          <w:sz w:val="28"/>
          <w:szCs w:val="28"/>
          <w:rtl/>
        </w:rPr>
        <w:t xml:space="preserve"> </w:t>
      </w:r>
      <w:r w:rsidRPr="008C7ED7">
        <w:rPr>
          <w:rFonts w:cs="B Nazanin" w:hint="cs"/>
          <w:sz w:val="28"/>
          <w:szCs w:val="28"/>
          <w:rtl/>
        </w:rPr>
        <w:t>پیشرفته</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فارماکوکینتیک</w:t>
      </w:r>
      <w:r w:rsidRPr="008C7ED7">
        <w:rPr>
          <w:rFonts w:cs="B Nazanin"/>
          <w:sz w:val="28"/>
          <w:szCs w:val="28"/>
          <w:rtl/>
        </w:rPr>
        <w:t xml:space="preserve"> </w:t>
      </w:r>
      <w:r w:rsidRPr="008C7ED7">
        <w:rPr>
          <w:rFonts w:cs="B Nazanin" w:hint="cs"/>
          <w:sz w:val="28"/>
          <w:szCs w:val="28"/>
          <w:rtl/>
        </w:rPr>
        <w:t>پیشرفته</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فارماکولوژی</w:t>
      </w:r>
      <w:r w:rsidRPr="008C7ED7">
        <w:rPr>
          <w:rFonts w:cs="B Nazanin"/>
          <w:sz w:val="28"/>
          <w:szCs w:val="28"/>
          <w:rtl/>
        </w:rPr>
        <w:t xml:space="preserve"> </w:t>
      </w:r>
      <w:r w:rsidRPr="008C7ED7">
        <w:rPr>
          <w:rFonts w:cs="B Nazanin" w:hint="cs"/>
          <w:sz w:val="28"/>
          <w:szCs w:val="28"/>
          <w:rtl/>
        </w:rPr>
        <w:t>بالینی</w:t>
      </w:r>
      <w:r w:rsidRPr="008C7ED7">
        <w:rPr>
          <w:rFonts w:cs="B Nazanin"/>
          <w:sz w:val="28"/>
          <w:szCs w:val="28"/>
          <w:rtl/>
        </w:rPr>
        <w:t xml:space="preserve"> </w:t>
      </w:r>
      <w:r w:rsidRPr="008C7ED7">
        <w:rPr>
          <w:rFonts w:cs="B Nazanin" w:hint="cs"/>
          <w:sz w:val="28"/>
          <w:szCs w:val="28"/>
          <w:rtl/>
        </w:rPr>
        <w:t>پیشرفته</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داروسازی</w:t>
      </w:r>
      <w:r w:rsidRPr="008C7ED7">
        <w:rPr>
          <w:rFonts w:cs="B Nazanin"/>
          <w:sz w:val="28"/>
          <w:szCs w:val="28"/>
          <w:rtl/>
        </w:rPr>
        <w:t xml:space="preserve"> </w:t>
      </w:r>
      <w:r w:rsidRPr="008C7ED7">
        <w:rPr>
          <w:rFonts w:cs="B Nazanin" w:hint="cs"/>
          <w:sz w:val="28"/>
          <w:szCs w:val="28"/>
          <w:rtl/>
        </w:rPr>
        <w:t>بیمارستانی</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دوره</w:t>
      </w:r>
      <w:r w:rsidRPr="008C7ED7">
        <w:rPr>
          <w:rFonts w:cs="B Nazanin"/>
          <w:sz w:val="28"/>
          <w:szCs w:val="28"/>
          <w:rtl/>
        </w:rPr>
        <w:t xml:space="preserve"> </w:t>
      </w:r>
      <w:r w:rsidRPr="008C7ED7">
        <w:rPr>
          <w:rFonts w:cs="B Nazanin" w:hint="cs"/>
          <w:sz w:val="28"/>
          <w:szCs w:val="28"/>
          <w:rtl/>
        </w:rPr>
        <w:t>کاورزی</w:t>
      </w:r>
      <w:r w:rsidRPr="008C7ED7">
        <w:rPr>
          <w:rFonts w:cs="B Nazanin"/>
          <w:sz w:val="28"/>
          <w:szCs w:val="28"/>
          <w:rtl/>
        </w:rPr>
        <w:t xml:space="preserve"> 18 </w:t>
      </w:r>
      <w:r w:rsidRPr="008C7ED7">
        <w:rPr>
          <w:rFonts w:cs="B Nazanin" w:hint="cs"/>
          <w:sz w:val="28"/>
          <w:szCs w:val="28"/>
          <w:rtl/>
        </w:rPr>
        <w:t>ماهه</w:t>
      </w:r>
      <w:r w:rsidRPr="008C7ED7">
        <w:rPr>
          <w:rFonts w:cs="B Nazanin"/>
          <w:sz w:val="28"/>
          <w:szCs w:val="28"/>
          <w:rtl/>
        </w:rPr>
        <w:t xml:space="preserve"> </w:t>
      </w:r>
      <w:r w:rsidRPr="008C7ED7">
        <w:rPr>
          <w:rFonts w:cs="B Nazanin" w:hint="cs"/>
          <w:sz w:val="28"/>
          <w:szCs w:val="28"/>
          <w:rtl/>
        </w:rPr>
        <w:t>بالینی</w:t>
      </w:r>
      <w:r w:rsidRPr="008C7ED7">
        <w:rPr>
          <w:rFonts w:cs="B Nazanin"/>
          <w:sz w:val="28"/>
          <w:szCs w:val="28"/>
          <w:rtl/>
        </w:rPr>
        <w:t xml:space="preserve"> </w:t>
      </w:r>
      <w:r w:rsidRPr="008C7ED7">
        <w:rPr>
          <w:rFonts w:cs="B Nazanin" w:hint="cs"/>
          <w:sz w:val="28"/>
          <w:szCs w:val="28"/>
          <w:rtl/>
        </w:rPr>
        <w:t>برای</w:t>
      </w:r>
      <w:r w:rsidRPr="008C7ED7">
        <w:rPr>
          <w:rFonts w:cs="B Nazanin"/>
          <w:sz w:val="28"/>
          <w:szCs w:val="28"/>
          <w:rtl/>
        </w:rPr>
        <w:t xml:space="preserve"> </w:t>
      </w:r>
      <w:r w:rsidRPr="008C7ED7">
        <w:rPr>
          <w:rFonts w:cs="B Nazanin" w:hint="cs"/>
          <w:sz w:val="28"/>
          <w:szCs w:val="28"/>
          <w:rtl/>
        </w:rPr>
        <w:t>دستیاران</w:t>
      </w:r>
      <w:r w:rsidRPr="008C7ED7">
        <w:rPr>
          <w:rFonts w:cs="B Nazanin"/>
          <w:sz w:val="28"/>
          <w:szCs w:val="28"/>
          <w:rtl/>
        </w:rPr>
        <w:t xml:space="preserve"> </w:t>
      </w:r>
      <w:r w:rsidRPr="008C7ED7">
        <w:rPr>
          <w:rFonts w:cs="B Nazanin" w:hint="cs"/>
          <w:sz w:val="28"/>
          <w:szCs w:val="28"/>
          <w:rtl/>
        </w:rPr>
        <w:t>داروسازی</w:t>
      </w:r>
      <w:r w:rsidRPr="008C7ED7">
        <w:rPr>
          <w:rFonts w:cs="B Nazanin"/>
          <w:sz w:val="28"/>
          <w:szCs w:val="28"/>
          <w:rtl/>
        </w:rPr>
        <w:t xml:space="preserve"> </w:t>
      </w:r>
      <w:r w:rsidRPr="008C7ED7">
        <w:rPr>
          <w:rFonts w:cs="B Nazanin" w:hint="cs"/>
          <w:sz w:val="28"/>
          <w:szCs w:val="28"/>
          <w:rtl/>
        </w:rPr>
        <w:t>بالینی</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کاراموزی</w:t>
      </w:r>
      <w:r w:rsidRPr="008C7ED7">
        <w:rPr>
          <w:rFonts w:cs="B Nazanin"/>
          <w:sz w:val="28"/>
          <w:szCs w:val="28"/>
          <w:rtl/>
        </w:rPr>
        <w:t xml:space="preserve">  </w:t>
      </w:r>
      <w:r w:rsidRPr="008C7ED7">
        <w:rPr>
          <w:rFonts w:cs="B Nazanin" w:hint="cs"/>
          <w:sz w:val="28"/>
          <w:szCs w:val="28"/>
          <w:rtl/>
        </w:rPr>
        <w:t>فارماکولوژی</w:t>
      </w:r>
      <w:r w:rsidRPr="008C7ED7">
        <w:rPr>
          <w:rFonts w:cs="B Nazanin"/>
          <w:sz w:val="28"/>
          <w:szCs w:val="28"/>
          <w:rtl/>
        </w:rPr>
        <w:t xml:space="preserve"> </w:t>
      </w:r>
      <w:r w:rsidRPr="008C7ED7">
        <w:rPr>
          <w:rFonts w:cs="B Nazanin" w:hint="cs"/>
          <w:sz w:val="28"/>
          <w:szCs w:val="28"/>
          <w:rtl/>
        </w:rPr>
        <w:t>بالینی</w:t>
      </w:r>
      <w:r w:rsidRPr="008C7ED7">
        <w:rPr>
          <w:rFonts w:cs="B Nazanin"/>
          <w:sz w:val="28"/>
          <w:szCs w:val="28"/>
          <w:rtl/>
        </w:rPr>
        <w:t xml:space="preserve"> </w:t>
      </w:r>
      <w:r w:rsidRPr="008C7ED7">
        <w:rPr>
          <w:rFonts w:cs="B Nazanin" w:hint="cs"/>
          <w:sz w:val="28"/>
          <w:szCs w:val="28"/>
          <w:rtl/>
        </w:rPr>
        <w:t>برای</w:t>
      </w:r>
      <w:r w:rsidRPr="008C7ED7">
        <w:rPr>
          <w:rFonts w:cs="B Nazanin"/>
          <w:sz w:val="28"/>
          <w:szCs w:val="28"/>
          <w:rtl/>
        </w:rPr>
        <w:t xml:space="preserve"> </w:t>
      </w:r>
      <w:r w:rsidRPr="008C7ED7">
        <w:rPr>
          <w:rFonts w:cs="B Nazanin" w:hint="cs"/>
          <w:sz w:val="28"/>
          <w:szCs w:val="28"/>
          <w:rtl/>
        </w:rPr>
        <w:t>دانشچویان</w:t>
      </w:r>
      <w:r w:rsidRPr="008C7ED7">
        <w:rPr>
          <w:rFonts w:cs="B Nazanin"/>
          <w:sz w:val="28"/>
          <w:szCs w:val="28"/>
          <w:rtl/>
        </w:rPr>
        <w:t xml:space="preserve"> </w:t>
      </w:r>
      <w:r w:rsidRPr="008C7ED7">
        <w:rPr>
          <w:rFonts w:cs="B Nazanin" w:hint="cs"/>
          <w:sz w:val="28"/>
          <w:szCs w:val="28"/>
          <w:rtl/>
        </w:rPr>
        <w:t>پرستاری</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تدریس</w:t>
      </w:r>
      <w:r w:rsidRPr="008C7ED7">
        <w:rPr>
          <w:rFonts w:cs="B Nazanin"/>
          <w:sz w:val="28"/>
          <w:szCs w:val="28"/>
          <w:rtl/>
        </w:rPr>
        <w:t xml:space="preserve"> </w:t>
      </w:r>
      <w:r w:rsidRPr="008C7ED7">
        <w:rPr>
          <w:rFonts w:cs="B Nazanin" w:hint="cs"/>
          <w:sz w:val="28"/>
          <w:szCs w:val="28"/>
          <w:rtl/>
        </w:rPr>
        <w:t>کارگاههای</w:t>
      </w:r>
      <w:r w:rsidRPr="008C7ED7">
        <w:rPr>
          <w:rFonts w:cs="B Nazanin"/>
          <w:sz w:val="28"/>
          <w:szCs w:val="28"/>
          <w:rtl/>
        </w:rPr>
        <w:t xml:space="preserve"> </w:t>
      </w:r>
      <w:r w:rsidRPr="008C7ED7">
        <w:rPr>
          <w:rFonts w:cs="B Nazanin" w:hint="cs"/>
          <w:sz w:val="28"/>
          <w:szCs w:val="28"/>
          <w:rtl/>
        </w:rPr>
        <w:t>دارودرمانی</w:t>
      </w:r>
      <w:r w:rsidRPr="008C7ED7">
        <w:rPr>
          <w:rFonts w:cs="B Nazanin"/>
          <w:sz w:val="28"/>
          <w:szCs w:val="28"/>
          <w:rtl/>
        </w:rPr>
        <w:t xml:space="preserve"> </w:t>
      </w:r>
      <w:r w:rsidRPr="008C7ED7">
        <w:rPr>
          <w:rFonts w:cs="B Nazanin" w:hint="cs"/>
          <w:sz w:val="28"/>
          <w:szCs w:val="28"/>
          <w:rtl/>
        </w:rPr>
        <w:t>برای</w:t>
      </w:r>
      <w:r w:rsidRPr="008C7ED7">
        <w:rPr>
          <w:rFonts w:cs="B Nazanin"/>
          <w:sz w:val="28"/>
          <w:szCs w:val="28"/>
          <w:rtl/>
        </w:rPr>
        <w:t xml:space="preserve"> </w:t>
      </w:r>
      <w:r w:rsidRPr="008C7ED7">
        <w:rPr>
          <w:rFonts w:cs="B Nazanin" w:hint="cs"/>
          <w:sz w:val="28"/>
          <w:szCs w:val="28"/>
          <w:rtl/>
        </w:rPr>
        <w:t>دانشجویان</w:t>
      </w:r>
      <w:r w:rsidRPr="008C7ED7">
        <w:rPr>
          <w:rFonts w:cs="B Nazanin"/>
          <w:sz w:val="28"/>
          <w:szCs w:val="28"/>
          <w:rtl/>
        </w:rPr>
        <w:t xml:space="preserve"> </w:t>
      </w:r>
      <w:r w:rsidRPr="008C7ED7">
        <w:rPr>
          <w:rFonts w:cs="B Nazanin" w:hint="cs"/>
          <w:sz w:val="28"/>
          <w:szCs w:val="28"/>
          <w:rtl/>
        </w:rPr>
        <w:t>کارورزی</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دستیاران</w:t>
      </w:r>
      <w:r w:rsidRPr="008C7ED7">
        <w:rPr>
          <w:rFonts w:cs="B Nazanin"/>
          <w:sz w:val="28"/>
          <w:szCs w:val="28"/>
          <w:rtl/>
        </w:rPr>
        <w:t xml:space="preserve"> </w:t>
      </w:r>
      <w:r w:rsidRPr="008C7ED7">
        <w:rPr>
          <w:rFonts w:cs="B Nazanin" w:hint="cs"/>
          <w:sz w:val="28"/>
          <w:szCs w:val="28"/>
          <w:rtl/>
        </w:rPr>
        <w:t>تخصصی</w:t>
      </w:r>
      <w:r w:rsidRPr="008C7ED7">
        <w:rPr>
          <w:rFonts w:cs="B Nazanin"/>
          <w:sz w:val="28"/>
          <w:szCs w:val="28"/>
          <w:rtl/>
        </w:rPr>
        <w:t xml:space="preserve">  </w:t>
      </w:r>
      <w:r w:rsidRPr="008C7ED7">
        <w:rPr>
          <w:rFonts w:cs="B Nazanin" w:hint="cs"/>
          <w:sz w:val="28"/>
          <w:szCs w:val="28"/>
          <w:rtl/>
        </w:rPr>
        <w:t>پزشکی</w:t>
      </w:r>
    </w:p>
    <w:p w:rsidR="00BD21DF" w:rsidRPr="008C7ED7" w:rsidRDefault="00BD21DF" w:rsidP="00BD21DF">
      <w:pPr>
        <w:spacing w:after="0" w:line="240" w:lineRule="auto"/>
        <w:ind w:left="26"/>
        <w:jc w:val="lowKashida"/>
        <w:rPr>
          <w:rFonts w:cs="B Nazanin"/>
          <w:sz w:val="28"/>
          <w:szCs w:val="28"/>
          <w:rtl/>
        </w:rPr>
      </w:pPr>
      <w:r w:rsidRPr="008C7ED7">
        <w:rPr>
          <w:rFonts w:cs="B Nazanin" w:hint="cs"/>
          <w:sz w:val="28"/>
          <w:szCs w:val="28"/>
          <w:rtl/>
        </w:rPr>
        <w:t>- ﻫﺪاﻳﺖ</w:t>
      </w:r>
      <w:r w:rsidRPr="008C7ED7">
        <w:rPr>
          <w:rFonts w:cs="B Nazanin"/>
          <w:sz w:val="28"/>
          <w:szCs w:val="28"/>
          <w:rtl/>
        </w:rPr>
        <w:t xml:space="preserve"> </w:t>
      </w:r>
      <w:r w:rsidRPr="008C7ED7">
        <w:rPr>
          <w:rFonts w:cs="B Nazanin" w:hint="cs"/>
          <w:sz w:val="28"/>
          <w:szCs w:val="28"/>
          <w:rtl/>
        </w:rPr>
        <w:t>آﻣﻮزش</w:t>
      </w:r>
      <w:r w:rsidRPr="008C7ED7">
        <w:rPr>
          <w:rFonts w:cs="B Nazanin"/>
          <w:sz w:val="28"/>
          <w:szCs w:val="28"/>
          <w:rtl/>
        </w:rPr>
        <w:t xml:space="preserve"> </w:t>
      </w:r>
      <w:r w:rsidRPr="008C7ED7">
        <w:rPr>
          <w:rFonts w:cs="B Nazanin" w:hint="cs"/>
          <w:sz w:val="28"/>
          <w:szCs w:val="28"/>
          <w:rtl/>
        </w:rPr>
        <w:t>داﻧﺸﺠﻮﻳﺎن</w:t>
      </w:r>
      <w:r w:rsidRPr="008C7ED7">
        <w:rPr>
          <w:rFonts w:cs="B Nazanin"/>
          <w:sz w:val="28"/>
          <w:szCs w:val="28"/>
          <w:rtl/>
        </w:rPr>
        <w:t xml:space="preserve"> </w:t>
      </w:r>
      <w:r w:rsidRPr="008C7ED7">
        <w:rPr>
          <w:rFonts w:cs="B Nazanin" w:hint="cs"/>
          <w:sz w:val="28"/>
          <w:szCs w:val="28"/>
          <w:rtl/>
        </w:rPr>
        <w:t>داروﺳﺎزي</w:t>
      </w:r>
      <w:r w:rsidRPr="008C7ED7">
        <w:rPr>
          <w:rFonts w:cs="B Nazanin"/>
          <w:sz w:val="28"/>
          <w:szCs w:val="28"/>
          <w:rtl/>
        </w:rPr>
        <w:t xml:space="preserve"> </w:t>
      </w:r>
      <w:r w:rsidRPr="008C7ED7">
        <w:rPr>
          <w:rFonts w:cs="B Nazanin" w:hint="cs"/>
          <w:sz w:val="28"/>
          <w:szCs w:val="28"/>
          <w:rtl/>
        </w:rPr>
        <w:t>دوره</w:t>
      </w:r>
      <w:r w:rsidRPr="008C7ED7">
        <w:rPr>
          <w:rFonts w:cs="B Nazanin"/>
          <w:sz w:val="28"/>
          <w:szCs w:val="28"/>
          <w:rtl/>
        </w:rPr>
        <w:t xml:space="preserve"> </w:t>
      </w:r>
      <w:r w:rsidRPr="008C7ED7">
        <w:rPr>
          <w:rFonts w:cs="B Nazanin" w:hint="cs"/>
          <w:sz w:val="28"/>
          <w:szCs w:val="28"/>
          <w:rtl/>
        </w:rPr>
        <w:t>ﻋﻤﻮﻣﻲ</w:t>
      </w:r>
      <w:r w:rsidRPr="008C7ED7">
        <w:rPr>
          <w:rFonts w:cs="B Nazanin"/>
          <w:sz w:val="28"/>
          <w:szCs w:val="28"/>
          <w:rtl/>
        </w:rPr>
        <w:t xml:space="preserve"> </w:t>
      </w:r>
      <w:r w:rsidRPr="008C7ED7">
        <w:rPr>
          <w:rFonts w:cs="B Nazanin" w:hint="cs"/>
          <w:sz w:val="28"/>
          <w:szCs w:val="28"/>
          <w:rtl/>
        </w:rPr>
        <w:t>در</w:t>
      </w:r>
      <w:r w:rsidRPr="008C7ED7">
        <w:rPr>
          <w:rFonts w:cs="B Nazanin"/>
          <w:sz w:val="28"/>
          <w:szCs w:val="28"/>
          <w:rtl/>
        </w:rPr>
        <w:t xml:space="preserve"> </w:t>
      </w:r>
      <w:r w:rsidRPr="008C7ED7">
        <w:rPr>
          <w:rFonts w:cs="B Nazanin" w:hint="cs"/>
          <w:sz w:val="28"/>
          <w:szCs w:val="28"/>
          <w:rtl/>
        </w:rPr>
        <w:t>ﺟﻬﺖ</w:t>
      </w:r>
      <w:r w:rsidRPr="008C7ED7">
        <w:rPr>
          <w:rFonts w:cs="B Nazanin"/>
          <w:sz w:val="28"/>
          <w:szCs w:val="28"/>
          <w:rtl/>
        </w:rPr>
        <w:t xml:space="preserve"> </w:t>
      </w:r>
      <w:r w:rsidRPr="008C7ED7">
        <w:rPr>
          <w:rFonts w:cs="B Nazanin" w:hint="cs"/>
          <w:sz w:val="28"/>
          <w:szCs w:val="28"/>
          <w:rtl/>
        </w:rPr>
        <w:t>ﺑﻴﻤﺎر</w:t>
      </w:r>
      <w:r w:rsidRPr="008C7ED7">
        <w:rPr>
          <w:rFonts w:cs="B Nazanin"/>
          <w:sz w:val="28"/>
          <w:szCs w:val="28"/>
          <w:rtl/>
        </w:rPr>
        <w:t xml:space="preserve"> </w:t>
      </w:r>
      <w:r w:rsidRPr="008C7ED7">
        <w:rPr>
          <w:rFonts w:cs="B Nazanin" w:hint="cs"/>
          <w:sz w:val="28"/>
          <w:szCs w:val="28"/>
          <w:rtl/>
        </w:rPr>
        <w:t>ﻣﺤﻮر</w:t>
      </w:r>
      <w:r w:rsidRPr="008C7ED7">
        <w:rPr>
          <w:rFonts w:cs="B Nazanin"/>
          <w:sz w:val="28"/>
          <w:szCs w:val="28"/>
          <w:rtl/>
        </w:rPr>
        <w:t xml:space="preserve"> </w:t>
      </w:r>
      <w:r w:rsidRPr="008C7ED7">
        <w:rPr>
          <w:rFonts w:cs="B Nazanin" w:hint="cs"/>
          <w:sz w:val="28"/>
          <w:szCs w:val="28"/>
          <w:rtl/>
        </w:rPr>
        <w:t>ﻧﻤﻮدن</w:t>
      </w:r>
      <w:r w:rsidRPr="008C7ED7">
        <w:rPr>
          <w:rFonts w:cs="B Nazanin"/>
          <w:sz w:val="28"/>
          <w:szCs w:val="28"/>
          <w:rtl/>
        </w:rPr>
        <w:t xml:space="preserve"> </w:t>
      </w:r>
      <w:r w:rsidRPr="008C7ED7">
        <w:rPr>
          <w:rFonts w:cs="B Nazanin" w:hint="cs"/>
          <w:sz w:val="28"/>
          <w:szCs w:val="28"/>
          <w:rtl/>
        </w:rPr>
        <w:t>اﻳﻦ</w:t>
      </w:r>
      <w:r w:rsidRPr="008C7ED7">
        <w:rPr>
          <w:rFonts w:cs="B Nazanin"/>
          <w:sz w:val="28"/>
          <w:szCs w:val="28"/>
          <w:rtl/>
        </w:rPr>
        <w:t xml:space="preserve"> </w:t>
      </w:r>
      <w:r w:rsidRPr="008C7ED7">
        <w:rPr>
          <w:rFonts w:cs="B Nazanin" w:hint="cs"/>
          <w:sz w:val="28"/>
          <w:szCs w:val="28"/>
          <w:rtl/>
        </w:rPr>
        <w:t>رﺷﺘﻪ</w:t>
      </w:r>
    </w:p>
    <w:p w:rsidR="00BD21DF" w:rsidRPr="008C7ED7" w:rsidRDefault="00BD21DF" w:rsidP="00BD21DF">
      <w:pPr>
        <w:spacing w:after="0" w:line="240" w:lineRule="auto"/>
        <w:ind w:left="26"/>
        <w:jc w:val="lowKashida"/>
        <w:rPr>
          <w:rFonts w:cs="B Nazanin"/>
          <w:sz w:val="28"/>
          <w:szCs w:val="28"/>
          <w:rtl/>
        </w:rPr>
      </w:pPr>
      <w:r w:rsidRPr="008C7ED7">
        <w:rPr>
          <w:rFonts w:cs="B Nazanin"/>
          <w:sz w:val="28"/>
          <w:szCs w:val="28"/>
          <w:rtl/>
        </w:rPr>
        <w:t xml:space="preserve">  </w:t>
      </w:r>
      <w:r w:rsidRPr="008C7ED7">
        <w:rPr>
          <w:rFonts w:cs="B Nazanin" w:hint="cs"/>
          <w:sz w:val="28"/>
          <w:szCs w:val="28"/>
          <w:rtl/>
        </w:rPr>
        <w:t>-</w:t>
      </w:r>
      <w:r w:rsidRPr="008C7ED7">
        <w:rPr>
          <w:rFonts w:cs="B Nazanin"/>
          <w:sz w:val="28"/>
          <w:szCs w:val="28"/>
          <w:rtl/>
        </w:rPr>
        <w:t xml:space="preserve"> </w:t>
      </w:r>
      <w:r w:rsidRPr="008C7ED7">
        <w:rPr>
          <w:rFonts w:cs="B Nazanin" w:hint="cs"/>
          <w:sz w:val="28"/>
          <w:szCs w:val="28"/>
          <w:rtl/>
        </w:rPr>
        <w:t>آﻣﻮزش</w:t>
      </w:r>
      <w:r w:rsidRPr="008C7ED7">
        <w:rPr>
          <w:rFonts w:cs="B Nazanin"/>
          <w:sz w:val="28"/>
          <w:szCs w:val="28"/>
          <w:rtl/>
        </w:rPr>
        <w:t xml:space="preserve"> </w:t>
      </w:r>
      <w:r w:rsidRPr="008C7ED7">
        <w:rPr>
          <w:rFonts w:cs="B Nazanin" w:hint="cs"/>
          <w:sz w:val="28"/>
          <w:szCs w:val="28"/>
          <w:rtl/>
        </w:rPr>
        <w:t>اراﺋﻪ</w:t>
      </w:r>
      <w:r w:rsidRPr="008C7ED7">
        <w:rPr>
          <w:rFonts w:cs="B Nazanin"/>
          <w:sz w:val="28"/>
          <w:szCs w:val="28"/>
          <w:rtl/>
        </w:rPr>
        <w:t xml:space="preserve"> </w:t>
      </w:r>
      <w:r w:rsidRPr="008C7ED7">
        <w:rPr>
          <w:rFonts w:cs="B Nazanin" w:hint="cs"/>
          <w:sz w:val="28"/>
          <w:szCs w:val="28"/>
          <w:rtl/>
        </w:rPr>
        <w:t>ﺧﺪﻣﺎت</w:t>
      </w:r>
      <w:r w:rsidRPr="008C7ED7">
        <w:rPr>
          <w:rFonts w:cs="B Nazanin"/>
          <w:sz w:val="28"/>
          <w:szCs w:val="28"/>
          <w:rtl/>
        </w:rPr>
        <w:t xml:space="preserve"> </w:t>
      </w:r>
      <w:r w:rsidRPr="008C7ED7">
        <w:rPr>
          <w:rFonts w:cs="B Nazanin" w:hint="cs"/>
          <w:sz w:val="28"/>
          <w:szCs w:val="28"/>
          <w:rtl/>
        </w:rPr>
        <w:t>داروﺳﺎزي</w:t>
      </w:r>
      <w:r w:rsidRPr="008C7ED7">
        <w:rPr>
          <w:rFonts w:cs="B Nazanin"/>
          <w:sz w:val="28"/>
          <w:szCs w:val="28"/>
          <w:rtl/>
        </w:rPr>
        <w:t xml:space="preserve"> </w:t>
      </w:r>
      <w:r w:rsidRPr="008C7ED7">
        <w:rPr>
          <w:rFonts w:cs="B Nazanin" w:hint="cs"/>
          <w:sz w:val="28"/>
          <w:szCs w:val="28"/>
          <w:rtl/>
        </w:rPr>
        <w:t>ﺑﻪ</w:t>
      </w:r>
      <w:r w:rsidRPr="008C7ED7">
        <w:rPr>
          <w:rFonts w:cs="B Nazanin"/>
          <w:sz w:val="28"/>
          <w:szCs w:val="28"/>
          <w:rtl/>
        </w:rPr>
        <w:t xml:space="preserve"> </w:t>
      </w:r>
      <w:r w:rsidRPr="008C7ED7">
        <w:rPr>
          <w:rFonts w:cs="B Nazanin" w:hint="cs"/>
          <w:sz w:val="28"/>
          <w:szCs w:val="28"/>
          <w:rtl/>
        </w:rPr>
        <w:t>ﺷﻜﻞ</w:t>
      </w:r>
      <w:r w:rsidRPr="008C7ED7">
        <w:rPr>
          <w:rFonts w:cs="B Nazanin"/>
          <w:sz w:val="28"/>
          <w:szCs w:val="28"/>
          <w:rtl/>
        </w:rPr>
        <w:t xml:space="preserve"> </w:t>
      </w:r>
      <w:r w:rsidRPr="008C7ED7">
        <w:rPr>
          <w:rFonts w:cs="B Nazanin" w:hint="cs"/>
          <w:sz w:val="28"/>
          <w:szCs w:val="28"/>
          <w:rtl/>
        </w:rPr>
        <w:t>ﻋﻠﻤﻲ</w:t>
      </w:r>
      <w:r w:rsidRPr="008C7ED7">
        <w:rPr>
          <w:rFonts w:cs="B Nazanin"/>
          <w:sz w:val="28"/>
          <w:szCs w:val="28"/>
          <w:rtl/>
        </w:rPr>
        <w:t xml:space="preserve"> </w:t>
      </w:r>
      <w:r w:rsidRPr="008C7ED7">
        <w:rPr>
          <w:rFonts w:cs="B Nazanin" w:hint="cs"/>
          <w:sz w:val="28"/>
          <w:szCs w:val="28"/>
          <w:rtl/>
        </w:rPr>
        <w:t>ﺑﻪ</w:t>
      </w:r>
      <w:r w:rsidRPr="008C7ED7">
        <w:rPr>
          <w:rFonts w:cs="B Nazanin"/>
          <w:sz w:val="28"/>
          <w:szCs w:val="28"/>
          <w:rtl/>
        </w:rPr>
        <w:t xml:space="preserve"> </w:t>
      </w:r>
      <w:r w:rsidRPr="008C7ED7">
        <w:rPr>
          <w:rFonts w:cs="B Nazanin" w:hint="cs"/>
          <w:sz w:val="28"/>
          <w:szCs w:val="28"/>
          <w:rtl/>
        </w:rPr>
        <w:t>ﺑﻴﻤﺎران</w:t>
      </w:r>
    </w:p>
    <w:p w:rsidR="00BD21DF" w:rsidRPr="008C7ED7" w:rsidRDefault="00BD21DF" w:rsidP="00BD21DF">
      <w:pPr>
        <w:spacing w:after="0" w:line="240" w:lineRule="auto"/>
        <w:ind w:left="26"/>
        <w:jc w:val="lowKashida"/>
        <w:rPr>
          <w:rFonts w:cs="B Nazanin"/>
          <w:sz w:val="28"/>
          <w:szCs w:val="28"/>
          <w:rtl/>
        </w:rPr>
      </w:pPr>
      <w:r w:rsidRPr="008C7ED7">
        <w:rPr>
          <w:rFonts w:cs="B Nazanin"/>
          <w:sz w:val="28"/>
          <w:szCs w:val="28"/>
          <w:rtl/>
        </w:rPr>
        <w:t xml:space="preserve">    </w:t>
      </w:r>
      <w:r w:rsidRPr="008C7ED7">
        <w:rPr>
          <w:rFonts w:cs="B Nazanin" w:hint="cs"/>
          <w:sz w:val="28"/>
          <w:szCs w:val="28"/>
          <w:rtl/>
        </w:rPr>
        <w:t>-</w:t>
      </w:r>
      <w:r w:rsidRPr="008C7ED7">
        <w:rPr>
          <w:rFonts w:cs="B Nazanin"/>
          <w:sz w:val="28"/>
          <w:szCs w:val="28"/>
          <w:rtl/>
        </w:rPr>
        <w:t xml:space="preserve"> </w:t>
      </w:r>
      <w:r w:rsidRPr="008C7ED7">
        <w:rPr>
          <w:rFonts w:cs="B Nazanin" w:hint="cs"/>
          <w:sz w:val="28"/>
          <w:szCs w:val="28"/>
          <w:rtl/>
        </w:rPr>
        <w:t>ﺑﺮﻗﺮاري</w:t>
      </w:r>
      <w:r w:rsidRPr="008C7ED7">
        <w:rPr>
          <w:rFonts w:cs="B Nazanin"/>
          <w:sz w:val="28"/>
          <w:szCs w:val="28"/>
          <w:rtl/>
        </w:rPr>
        <w:t xml:space="preserve"> </w:t>
      </w:r>
      <w:r w:rsidRPr="008C7ED7">
        <w:rPr>
          <w:rFonts w:cs="B Nazanin" w:hint="cs"/>
          <w:sz w:val="28"/>
          <w:szCs w:val="28"/>
          <w:rtl/>
        </w:rPr>
        <w:t>ارﺗﺒﺎط</w:t>
      </w:r>
      <w:r w:rsidRPr="008C7ED7">
        <w:rPr>
          <w:rFonts w:cs="B Nazanin"/>
          <w:sz w:val="28"/>
          <w:szCs w:val="28"/>
          <w:rtl/>
        </w:rPr>
        <w:t xml:space="preserve"> </w:t>
      </w:r>
      <w:r w:rsidRPr="008C7ED7">
        <w:rPr>
          <w:rFonts w:cs="B Nazanin" w:hint="cs"/>
          <w:sz w:val="28"/>
          <w:szCs w:val="28"/>
          <w:rtl/>
        </w:rPr>
        <w:t>ﺑﻴﻦ</w:t>
      </w:r>
      <w:r w:rsidRPr="008C7ED7">
        <w:rPr>
          <w:rFonts w:cs="B Nazanin"/>
          <w:sz w:val="28"/>
          <w:szCs w:val="28"/>
          <w:rtl/>
        </w:rPr>
        <w:t xml:space="preserve"> </w:t>
      </w:r>
      <w:r w:rsidRPr="008C7ED7">
        <w:rPr>
          <w:rFonts w:cs="B Nazanin" w:hint="cs"/>
          <w:sz w:val="28"/>
          <w:szCs w:val="28"/>
          <w:rtl/>
        </w:rPr>
        <w:t>رﺷﺘﻪ</w:t>
      </w:r>
      <w:r w:rsidRPr="008C7ED7">
        <w:rPr>
          <w:rFonts w:cs="B Nazanin"/>
          <w:sz w:val="28"/>
          <w:szCs w:val="28"/>
          <w:rtl/>
        </w:rPr>
        <w:t xml:space="preserve"> </w:t>
      </w:r>
      <w:r w:rsidRPr="008C7ED7">
        <w:rPr>
          <w:rFonts w:cs="B Nazanin" w:hint="cs"/>
          <w:sz w:val="28"/>
          <w:szCs w:val="28"/>
          <w:rtl/>
        </w:rPr>
        <w:t>اي</w:t>
      </w:r>
      <w:r w:rsidRPr="008C7ED7">
        <w:rPr>
          <w:rFonts w:cs="B Nazanin"/>
          <w:sz w:val="28"/>
          <w:szCs w:val="28"/>
          <w:rtl/>
        </w:rPr>
        <w:t xml:space="preserve"> )</w:t>
      </w:r>
      <w:r w:rsidRPr="008C7ED7">
        <w:rPr>
          <w:rFonts w:cs="B Nazanin" w:hint="cs"/>
          <w:sz w:val="28"/>
          <w:szCs w:val="28"/>
          <w:rtl/>
        </w:rPr>
        <w:t>داروﺳﺎزي</w:t>
      </w:r>
      <w:r w:rsidRPr="008C7ED7">
        <w:rPr>
          <w:rFonts w:cs="B Nazanin"/>
          <w:sz w:val="28"/>
          <w:szCs w:val="28"/>
          <w:rtl/>
        </w:rPr>
        <w:t xml:space="preserve">- </w:t>
      </w:r>
      <w:r w:rsidRPr="008C7ED7">
        <w:rPr>
          <w:rFonts w:cs="B Nazanin" w:hint="cs"/>
          <w:sz w:val="28"/>
          <w:szCs w:val="28"/>
          <w:rtl/>
        </w:rPr>
        <w:t>ﭘﺰﺷﻜﻲ</w:t>
      </w:r>
      <w:r w:rsidRPr="008C7ED7">
        <w:rPr>
          <w:rFonts w:cs="B Nazanin"/>
          <w:sz w:val="28"/>
          <w:szCs w:val="28"/>
          <w:rtl/>
        </w:rPr>
        <w:t>-</w:t>
      </w:r>
      <w:r w:rsidRPr="008C7ED7">
        <w:rPr>
          <w:rFonts w:cs="B Nazanin" w:hint="cs"/>
          <w:sz w:val="28"/>
          <w:szCs w:val="28"/>
          <w:rtl/>
        </w:rPr>
        <w:t>ﭘﺮﺳﺘﺎري</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p>
    <w:p w:rsidR="00BD21DF" w:rsidRPr="008C7ED7" w:rsidRDefault="00BD21DF" w:rsidP="00BD21DF">
      <w:pPr>
        <w:spacing w:after="0" w:line="240" w:lineRule="auto"/>
        <w:ind w:left="26"/>
        <w:jc w:val="lowKashida"/>
        <w:rPr>
          <w:rFonts w:cs="B Nazanin"/>
          <w:sz w:val="28"/>
          <w:szCs w:val="28"/>
          <w:rtl/>
        </w:rPr>
      </w:pPr>
      <w:r w:rsidRPr="008C7ED7">
        <w:rPr>
          <w:rFonts w:cs="B Nazanin"/>
          <w:sz w:val="28"/>
          <w:szCs w:val="28"/>
          <w:rtl/>
        </w:rPr>
        <w:t xml:space="preserve">   </w:t>
      </w:r>
      <w:r w:rsidRPr="008C7ED7">
        <w:rPr>
          <w:rFonts w:cs="B Nazanin" w:hint="cs"/>
          <w:sz w:val="28"/>
          <w:szCs w:val="28"/>
          <w:rtl/>
        </w:rPr>
        <w:t>-</w:t>
      </w:r>
      <w:r w:rsidRPr="008C7ED7">
        <w:rPr>
          <w:rFonts w:cs="B Nazanin"/>
          <w:sz w:val="28"/>
          <w:szCs w:val="28"/>
          <w:rtl/>
        </w:rPr>
        <w:t xml:space="preserve">  </w:t>
      </w:r>
      <w:r w:rsidRPr="008C7ED7">
        <w:rPr>
          <w:rFonts w:cs="B Nazanin" w:hint="cs"/>
          <w:sz w:val="28"/>
          <w:szCs w:val="28"/>
          <w:rtl/>
        </w:rPr>
        <w:t>ﻣﺸﺎوره</w:t>
      </w:r>
      <w:r w:rsidRPr="008C7ED7">
        <w:rPr>
          <w:rFonts w:cs="B Nazanin"/>
          <w:sz w:val="28"/>
          <w:szCs w:val="28"/>
          <w:rtl/>
        </w:rPr>
        <w:t xml:space="preserve"> </w:t>
      </w:r>
      <w:r w:rsidRPr="008C7ED7">
        <w:rPr>
          <w:rFonts w:cs="B Nazanin" w:hint="cs"/>
          <w:sz w:val="28"/>
          <w:szCs w:val="28"/>
          <w:rtl/>
        </w:rPr>
        <w:t>داروﻳﻲ</w:t>
      </w:r>
      <w:r w:rsidRPr="008C7ED7">
        <w:rPr>
          <w:rFonts w:cs="B Nazanin"/>
          <w:sz w:val="28"/>
          <w:szCs w:val="28"/>
          <w:rtl/>
        </w:rPr>
        <w:t xml:space="preserve"> </w:t>
      </w:r>
      <w:r w:rsidRPr="008C7ED7">
        <w:rPr>
          <w:rFonts w:cs="B Nazanin" w:hint="cs"/>
          <w:sz w:val="28"/>
          <w:szCs w:val="28"/>
          <w:rtl/>
        </w:rPr>
        <w:t>ﺑﻪ</w:t>
      </w:r>
      <w:r w:rsidRPr="008C7ED7">
        <w:rPr>
          <w:rFonts w:cs="B Nazanin"/>
          <w:sz w:val="28"/>
          <w:szCs w:val="28"/>
          <w:rtl/>
        </w:rPr>
        <w:t xml:space="preserve"> </w:t>
      </w:r>
      <w:r w:rsidRPr="008C7ED7">
        <w:rPr>
          <w:rFonts w:cs="B Nazanin" w:hint="cs"/>
          <w:sz w:val="28"/>
          <w:szCs w:val="28"/>
          <w:rtl/>
        </w:rPr>
        <w:t>ﺑﺨﺶ</w:t>
      </w:r>
      <w:r w:rsidRPr="008C7ED7">
        <w:rPr>
          <w:rFonts w:cs="B Nazanin"/>
          <w:sz w:val="28"/>
          <w:szCs w:val="28"/>
          <w:rtl/>
        </w:rPr>
        <w:t xml:space="preserve"> </w:t>
      </w:r>
      <w:r w:rsidRPr="008C7ED7">
        <w:rPr>
          <w:rFonts w:cs="B Nazanin" w:hint="cs"/>
          <w:sz w:val="28"/>
          <w:szCs w:val="28"/>
          <w:rtl/>
        </w:rPr>
        <w:t>ﻫﺎ</w:t>
      </w:r>
    </w:p>
    <w:p w:rsidR="00BD21DF" w:rsidRPr="008C7ED7" w:rsidRDefault="00BD21DF" w:rsidP="00BD21DF">
      <w:pPr>
        <w:spacing w:after="0" w:line="240" w:lineRule="auto"/>
        <w:ind w:left="26"/>
        <w:jc w:val="lowKashida"/>
        <w:rPr>
          <w:rFonts w:cs="B Nazanin"/>
          <w:sz w:val="28"/>
          <w:szCs w:val="28"/>
          <w:rtl/>
        </w:rPr>
      </w:pPr>
      <w:r w:rsidRPr="008C7ED7">
        <w:rPr>
          <w:rFonts w:cs="B Nazanin" w:hint="cs"/>
          <w:sz w:val="28"/>
          <w:szCs w:val="28"/>
          <w:rtl/>
        </w:rPr>
        <w:t>- ﻓﻌﺎﻟﻴﺖ</w:t>
      </w:r>
      <w:r w:rsidRPr="008C7ED7">
        <w:rPr>
          <w:rFonts w:cs="B Nazanin"/>
          <w:sz w:val="28"/>
          <w:szCs w:val="28"/>
          <w:rtl/>
        </w:rPr>
        <w:t xml:space="preserve"> </w:t>
      </w:r>
      <w:r w:rsidRPr="008C7ED7">
        <w:rPr>
          <w:rFonts w:cs="B Nazanin" w:hint="cs"/>
          <w:sz w:val="28"/>
          <w:szCs w:val="28"/>
          <w:rtl/>
        </w:rPr>
        <w:t>در</w:t>
      </w:r>
      <w:r w:rsidRPr="008C7ED7">
        <w:rPr>
          <w:rFonts w:cs="B Nazanin"/>
          <w:sz w:val="28"/>
          <w:szCs w:val="28"/>
          <w:rtl/>
        </w:rPr>
        <w:t xml:space="preserve"> </w:t>
      </w:r>
      <w:r w:rsidRPr="008C7ED7">
        <w:rPr>
          <w:rFonts w:cs="B Nazanin" w:hint="cs"/>
          <w:sz w:val="28"/>
          <w:szCs w:val="28"/>
          <w:rtl/>
        </w:rPr>
        <w:t>ﻛﻤﻴﺘﻪ</w:t>
      </w:r>
      <w:r w:rsidRPr="008C7ED7">
        <w:rPr>
          <w:rFonts w:cs="B Nazanin"/>
          <w:sz w:val="28"/>
          <w:szCs w:val="28"/>
          <w:rtl/>
        </w:rPr>
        <w:t xml:space="preserve"> </w:t>
      </w:r>
      <w:r w:rsidRPr="008C7ED7">
        <w:rPr>
          <w:rFonts w:cs="B Nazanin" w:hint="cs"/>
          <w:sz w:val="28"/>
          <w:szCs w:val="28"/>
          <w:rtl/>
        </w:rPr>
        <w:t>دارو</w:t>
      </w:r>
      <w:r w:rsidRPr="008C7ED7">
        <w:rPr>
          <w:rFonts w:cs="B Nazanin"/>
          <w:sz w:val="28"/>
          <w:szCs w:val="28"/>
          <w:rtl/>
        </w:rPr>
        <w:t xml:space="preserve"> - </w:t>
      </w:r>
      <w:r w:rsidRPr="008C7ED7">
        <w:rPr>
          <w:rFonts w:cs="B Nazanin" w:hint="cs"/>
          <w:sz w:val="28"/>
          <w:szCs w:val="28"/>
          <w:rtl/>
        </w:rPr>
        <w:t>درﻣﺎن</w:t>
      </w:r>
      <w:r w:rsidRPr="008C7ED7">
        <w:rPr>
          <w:rFonts w:cs="B Nazanin"/>
          <w:sz w:val="28"/>
          <w:szCs w:val="28"/>
          <w:rtl/>
        </w:rPr>
        <w:t xml:space="preserve"> </w:t>
      </w:r>
      <w:r w:rsidRPr="008C7ED7">
        <w:rPr>
          <w:rFonts w:cs="B Nazanin" w:hint="cs"/>
          <w:sz w:val="28"/>
          <w:szCs w:val="28"/>
          <w:rtl/>
        </w:rPr>
        <w:t>ﺑﻴﻤﺎرﺳﺘﺎن</w:t>
      </w:r>
      <w:r w:rsidRPr="008C7ED7">
        <w:rPr>
          <w:rFonts w:cs="B Nazanin"/>
          <w:sz w:val="28"/>
          <w:szCs w:val="28"/>
          <w:rtl/>
        </w:rPr>
        <w:t xml:space="preserve"> </w:t>
      </w:r>
      <w:r w:rsidRPr="008C7ED7">
        <w:rPr>
          <w:rFonts w:cs="B Nazanin" w:hint="cs"/>
          <w:sz w:val="28"/>
          <w:szCs w:val="28"/>
          <w:rtl/>
        </w:rPr>
        <w:t>ﻫﺎ</w:t>
      </w:r>
    </w:p>
    <w:p w:rsidR="00BD21DF" w:rsidRPr="008C7ED7" w:rsidRDefault="00BD21DF" w:rsidP="00BD21DF">
      <w:pPr>
        <w:spacing w:after="0" w:line="240" w:lineRule="auto"/>
        <w:ind w:left="26"/>
        <w:jc w:val="lowKashida"/>
        <w:rPr>
          <w:rFonts w:cs="B Nazanin"/>
          <w:sz w:val="28"/>
          <w:szCs w:val="28"/>
          <w:rtl/>
        </w:rPr>
      </w:pPr>
      <w:r w:rsidRPr="008C7ED7">
        <w:rPr>
          <w:rFonts w:cs="B Nazanin"/>
          <w:sz w:val="28"/>
          <w:szCs w:val="28"/>
          <w:rtl/>
        </w:rPr>
        <w:t xml:space="preserve"> </w:t>
      </w:r>
      <w:r w:rsidRPr="008C7ED7">
        <w:rPr>
          <w:rFonts w:cs="B Nazanin" w:hint="cs"/>
          <w:sz w:val="28"/>
          <w:szCs w:val="28"/>
          <w:rtl/>
        </w:rPr>
        <w:t>-</w:t>
      </w:r>
      <w:r w:rsidRPr="008C7ED7">
        <w:rPr>
          <w:rFonts w:cs="B Nazanin"/>
          <w:sz w:val="28"/>
          <w:szCs w:val="28"/>
          <w:rtl/>
        </w:rPr>
        <w:t xml:space="preserve"> </w:t>
      </w:r>
      <w:r w:rsidRPr="008C7ED7">
        <w:rPr>
          <w:rFonts w:cs="B Nazanin" w:hint="cs"/>
          <w:sz w:val="28"/>
          <w:szCs w:val="28"/>
          <w:rtl/>
        </w:rPr>
        <w:t>ارزﻳﺎﺑﻲ</w:t>
      </w:r>
      <w:r w:rsidRPr="008C7ED7">
        <w:rPr>
          <w:rFonts w:cs="B Nazanin"/>
          <w:sz w:val="28"/>
          <w:szCs w:val="28"/>
          <w:rtl/>
        </w:rPr>
        <w:t xml:space="preserve"> </w:t>
      </w:r>
      <w:r w:rsidRPr="008C7ED7">
        <w:rPr>
          <w:rFonts w:cs="B Nazanin" w:hint="cs"/>
          <w:sz w:val="28"/>
          <w:szCs w:val="28"/>
          <w:rtl/>
        </w:rPr>
        <w:t>ﻧﺤﻮه</w:t>
      </w:r>
      <w:r w:rsidRPr="008C7ED7">
        <w:rPr>
          <w:rFonts w:cs="B Nazanin"/>
          <w:sz w:val="28"/>
          <w:szCs w:val="28"/>
          <w:rtl/>
        </w:rPr>
        <w:t xml:space="preserve"> </w:t>
      </w:r>
      <w:r w:rsidRPr="008C7ED7">
        <w:rPr>
          <w:rFonts w:cs="B Nazanin" w:hint="cs"/>
          <w:sz w:val="28"/>
          <w:szCs w:val="28"/>
          <w:rtl/>
        </w:rPr>
        <w:t>ﻣﺼﺮف</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اﻟﮕﻮي</w:t>
      </w:r>
      <w:r w:rsidRPr="008C7ED7">
        <w:rPr>
          <w:rFonts w:cs="B Nazanin"/>
          <w:sz w:val="28"/>
          <w:szCs w:val="28"/>
          <w:rtl/>
        </w:rPr>
        <w:t xml:space="preserve"> </w:t>
      </w:r>
      <w:r w:rsidRPr="008C7ED7">
        <w:rPr>
          <w:rFonts w:cs="B Nazanin" w:hint="cs"/>
          <w:sz w:val="28"/>
          <w:szCs w:val="28"/>
          <w:rtl/>
        </w:rPr>
        <w:t>ﻣﺼﺮف</w:t>
      </w:r>
      <w:r w:rsidRPr="008C7ED7">
        <w:rPr>
          <w:rFonts w:cs="B Nazanin"/>
          <w:sz w:val="28"/>
          <w:szCs w:val="28"/>
          <w:rtl/>
        </w:rPr>
        <w:t xml:space="preserve"> </w:t>
      </w:r>
      <w:r w:rsidRPr="008C7ED7">
        <w:rPr>
          <w:rFonts w:cs="B Nazanin" w:hint="cs"/>
          <w:sz w:val="28"/>
          <w:szCs w:val="28"/>
          <w:rtl/>
        </w:rPr>
        <w:t>داروﻫﺎ</w:t>
      </w:r>
      <w:r w:rsidRPr="008C7ED7">
        <w:rPr>
          <w:rFonts w:cs="B Nazanin"/>
          <w:sz w:val="28"/>
          <w:szCs w:val="28"/>
          <w:rtl/>
        </w:rPr>
        <w:t xml:space="preserve"> </w:t>
      </w:r>
      <w:r w:rsidRPr="008C7ED7">
        <w:rPr>
          <w:rFonts w:cs="B Nazanin"/>
          <w:sz w:val="28"/>
          <w:szCs w:val="28"/>
        </w:rPr>
        <w:t>DUE</w:t>
      </w:r>
    </w:p>
    <w:p w:rsidR="00BD21DF" w:rsidRPr="008C7ED7" w:rsidRDefault="00BD21DF" w:rsidP="00BD21DF">
      <w:pPr>
        <w:spacing w:after="0" w:line="240" w:lineRule="auto"/>
        <w:ind w:left="26"/>
        <w:jc w:val="lowKashida"/>
        <w:rPr>
          <w:rFonts w:cs="B Nazanin"/>
          <w:sz w:val="28"/>
          <w:szCs w:val="28"/>
          <w:rtl/>
        </w:rPr>
      </w:pPr>
      <w:r w:rsidRPr="008C7ED7">
        <w:rPr>
          <w:rFonts w:cs="B Nazanin"/>
          <w:sz w:val="28"/>
          <w:szCs w:val="28"/>
          <w:rtl/>
        </w:rPr>
        <w:t xml:space="preserve">    </w:t>
      </w:r>
      <w:r w:rsidRPr="008C7ED7">
        <w:rPr>
          <w:rFonts w:cs="B Nazanin" w:hint="cs"/>
          <w:sz w:val="28"/>
          <w:szCs w:val="28"/>
          <w:rtl/>
        </w:rPr>
        <w:t>-</w:t>
      </w:r>
      <w:r w:rsidRPr="008C7ED7">
        <w:rPr>
          <w:rFonts w:cs="B Nazanin"/>
          <w:sz w:val="28"/>
          <w:szCs w:val="28"/>
          <w:rtl/>
        </w:rPr>
        <w:t xml:space="preserve"> </w:t>
      </w:r>
      <w:r w:rsidRPr="008C7ED7">
        <w:rPr>
          <w:rFonts w:cs="B Nazanin" w:hint="cs"/>
          <w:sz w:val="28"/>
          <w:szCs w:val="28"/>
          <w:rtl/>
        </w:rPr>
        <w:t>اﻳﺠﺎد</w:t>
      </w:r>
      <w:r w:rsidRPr="008C7ED7">
        <w:rPr>
          <w:rFonts w:cs="B Nazanin"/>
          <w:sz w:val="28"/>
          <w:szCs w:val="28"/>
          <w:rtl/>
        </w:rPr>
        <w:t xml:space="preserve"> </w:t>
      </w:r>
      <w:r w:rsidRPr="008C7ED7">
        <w:rPr>
          <w:rFonts w:cs="B Nazanin" w:hint="cs"/>
          <w:sz w:val="28"/>
          <w:szCs w:val="28"/>
          <w:rtl/>
        </w:rPr>
        <w:t>زﻣﻴﻨﻪ</w:t>
      </w:r>
      <w:r w:rsidRPr="008C7ED7">
        <w:rPr>
          <w:rFonts w:cs="B Nazanin"/>
          <w:sz w:val="28"/>
          <w:szCs w:val="28"/>
          <w:rtl/>
        </w:rPr>
        <w:t xml:space="preserve"> </w:t>
      </w:r>
      <w:r w:rsidRPr="008C7ED7">
        <w:rPr>
          <w:rFonts w:cs="B Nazanin" w:hint="cs"/>
          <w:sz w:val="28"/>
          <w:szCs w:val="28"/>
          <w:rtl/>
        </w:rPr>
        <w:t>ﻫﺎي</w:t>
      </w:r>
      <w:r w:rsidRPr="008C7ED7">
        <w:rPr>
          <w:rFonts w:cs="B Nazanin"/>
          <w:sz w:val="28"/>
          <w:szCs w:val="28"/>
          <w:rtl/>
        </w:rPr>
        <w:t xml:space="preserve"> </w:t>
      </w:r>
      <w:r w:rsidRPr="008C7ED7">
        <w:rPr>
          <w:rFonts w:cs="B Nazanin" w:hint="cs"/>
          <w:sz w:val="28"/>
          <w:szCs w:val="28"/>
          <w:rtl/>
        </w:rPr>
        <w:t>ﺗﺤﻘﻴﻘﺎﺗﻲ</w:t>
      </w:r>
      <w:r w:rsidRPr="008C7ED7">
        <w:rPr>
          <w:rFonts w:cs="B Nazanin"/>
          <w:sz w:val="28"/>
          <w:szCs w:val="28"/>
          <w:rtl/>
        </w:rPr>
        <w:t xml:space="preserve"> </w:t>
      </w:r>
      <w:r w:rsidRPr="008C7ED7">
        <w:rPr>
          <w:rFonts w:cs="B Nazanin" w:hint="cs"/>
          <w:sz w:val="28"/>
          <w:szCs w:val="28"/>
          <w:rtl/>
        </w:rPr>
        <w:t>ﺑﺮاي</w:t>
      </w:r>
      <w:r w:rsidRPr="008C7ED7">
        <w:rPr>
          <w:rFonts w:cs="B Nazanin"/>
          <w:sz w:val="28"/>
          <w:szCs w:val="28"/>
          <w:rtl/>
        </w:rPr>
        <w:t xml:space="preserve"> </w:t>
      </w:r>
      <w:r w:rsidRPr="008C7ED7">
        <w:rPr>
          <w:rFonts w:cs="B Nazanin" w:hint="cs"/>
          <w:sz w:val="28"/>
          <w:szCs w:val="28"/>
          <w:rtl/>
        </w:rPr>
        <w:t>ﻣﻄﺎﻟﻌﺎت</w:t>
      </w:r>
      <w:r w:rsidRPr="008C7ED7">
        <w:rPr>
          <w:rFonts w:cs="B Nazanin"/>
          <w:sz w:val="28"/>
          <w:szCs w:val="28"/>
          <w:rtl/>
        </w:rPr>
        <w:t xml:space="preserve"> </w:t>
      </w:r>
      <w:r w:rsidRPr="008C7ED7">
        <w:rPr>
          <w:rFonts w:cs="B Nazanin" w:hint="cs"/>
          <w:sz w:val="28"/>
          <w:szCs w:val="28"/>
          <w:rtl/>
        </w:rPr>
        <w:t>ﻣﺼﺮف</w:t>
      </w:r>
      <w:r w:rsidRPr="008C7ED7">
        <w:rPr>
          <w:rFonts w:cs="B Nazanin"/>
          <w:sz w:val="28"/>
          <w:szCs w:val="28"/>
          <w:rtl/>
        </w:rPr>
        <w:t xml:space="preserve"> </w:t>
      </w:r>
      <w:r w:rsidRPr="008C7ED7">
        <w:rPr>
          <w:rFonts w:cs="B Nazanin" w:hint="cs"/>
          <w:sz w:val="28"/>
          <w:szCs w:val="28"/>
          <w:rtl/>
        </w:rPr>
        <w:t>ﻣﻨﻄﻘﻲ</w:t>
      </w:r>
      <w:r w:rsidRPr="008C7ED7">
        <w:rPr>
          <w:rFonts w:cs="B Nazanin"/>
          <w:sz w:val="28"/>
          <w:szCs w:val="28"/>
          <w:rtl/>
        </w:rPr>
        <w:t xml:space="preserve"> </w:t>
      </w:r>
      <w:r w:rsidRPr="008C7ED7">
        <w:rPr>
          <w:rFonts w:cs="B Nazanin" w:hint="cs"/>
          <w:sz w:val="28"/>
          <w:szCs w:val="28"/>
          <w:rtl/>
        </w:rPr>
        <w:t>دارو</w:t>
      </w:r>
      <w:r w:rsidRPr="008C7ED7">
        <w:rPr>
          <w:rFonts w:cs="B Nazanin"/>
          <w:sz w:val="28"/>
          <w:szCs w:val="28"/>
          <w:rtl/>
        </w:rPr>
        <w:t xml:space="preserve"> </w:t>
      </w:r>
      <w:r w:rsidRPr="008C7ED7">
        <w:rPr>
          <w:rFonts w:cs="B Nazanin" w:hint="cs"/>
          <w:sz w:val="28"/>
          <w:szCs w:val="28"/>
          <w:rtl/>
        </w:rPr>
        <w:t>ﻫﺎ</w:t>
      </w:r>
    </w:p>
    <w:p w:rsidR="00BD21DF" w:rsidRPr="008C7ED7" w:rsidRDefault="00BD21DF" w:rsidP="00BD21DF">
      <w:pPr>
        <w:spacing w:after="0" w:line="240" w:lineRule="auto"/>
        <w:ind w:left="26"/>
        <w:jc w:val="lowKashida"/>
        <w:rPr>
          <w:rFonts w:cs="B Nazanin"/>
          <w:sz w:val="28"/>
          <w:szCs w:val="28"/>
          <w:rtl/>
        </w:rPr>
      </w:pPr>
      <w:r w:rsidRPr="008C7ED7">
        <w:rPr>
          <w:rFonts w:cs="B Nazanin" w:hint="cs"/>
          <w:sz w:val="28"/>
          <w:szCs w:val="28"/>
          <w:rtl/>
        </w:rPr>
        <w:t>-اﻳﺠﺎد</w:t>
      </w:r>
      <w:r w:rsidRPr="008C7ED7">
        <w:rPr>
          <w:rFonts w:cs="B Nazanin"/>
          <w:sz w:val="28"/>
          <w:szCs w:val="28"/>
          <w:rtl/>
        </w:rPr>
        <w:t xml:space="preserve"> </w:t>
      </w:r>
      <w:r w:rsidRPr="008C7ED7">
        <w:rPr>
          <w:rFonts w:cs="B Nazanin" w:hint="cs"/>
          <w:sz w:val="28"/>
          <w:szCs w:val="28"/>
          <w:rtl/>
        </w:rPr>
        <w:t>زﻣﻴﻨﻪ</w:t>
      </w:r>
      <w:r w:rsidRPr="008C7ED7">
        <w:rPr>
          <w:rFonts w:cs="B Nazanin"/>
          <w:sz w:val="28"/>
          <w:szCs w:val="28"/>
          <w:rtl/>
        </w:rPr>
        <w:t xml:space="preserve"> </w:t>
      </w:r>
      <w:r w:rsidRPr="008C7ED7">
        <w:rPr>
          <w:rFonts w:cs="B Nazanin" w:hint="cs"/>
          <w:sz w:val="28"/>
          <w:szCs w:val="28"/>
          <w:rtl/>
        </w:rPr>
        <w:t>ﻫﺎي</w:t>
      </w:r>
      <w:r w:rsidRPr="008C7ED7">
        <w:rPr>
          <w:rFonts w:cs="B Nazanin"/>
          <w:sz w:val="28"/>
          <w:szCs w:val="28"/>
          <w:rtl/>
        </w:rPr>
        <w:t xml:space="preserve"> </w:t>
      </w:r>
      <w:r w:rsidRPr="008C7ED7">
        <w:rPr>
          <w:rFonts w:cs="B Nazanin" w:hint="cs"/>
          <w:sz w:val="28"/>
          <w:szCs w:val="28"/>
          <w:rtl/>
        </w:rPr>
        <w:t>ﻣﻄﺎﻟﻌﺎﺗﻲ</w:t>
      </w:r>
      <w:r w:rsidRPr="008C7ED7">
        <w:rPr>
          <w:rFonts w:cs="B Nazanin"/>
          <w:sz w:val="28"/>
          <w:szCs w:val="28"/>
          <w:rtl/>
        </w:rPr>
        <w:t xml:space="preserve"> </w:t>
      </w:r>
      <w:r w:rsidRPr="008C7ED7">
        <w:rPr>
          <w:rFonts w:cs="B Nazanin" w:hint="cs"/>
          <w:sz w:val="28"/>
          <w:szCs w:val="28"/>
          <w:rtl/>
        </w:rPr>
        <w:t>ﺑﺮاي</w:t>
      </w:r>
      <w:r w:rsidRPr="008C7ED7">
        <w:rPr>
          <w:rFonts w:cs="B Nazanin"/>
          <w:sz w:val="28"/>
          <w:szCs w:val="28"/>
          <w:rtl/>
        </w:rPr>
        <w:t xml:space="preserve"> </w:t>
      </w:r>
      <w:r w:rsidRPr="008C7ED7">
        <w:rPr>
          <w:rFonts w:cs="B Nazanin" w:hint="cs"/>
          <w:sz w:val="28"/>
          <w:szCs w:val="28"/>
          <w:rtl/>
        </w:rPr>
        <w:t>ﻣﻄﺎﻟﻌﺎت</w:t>
      </w:r>
      <w:r w:rsidRPr="008C7ED7">
        <w:rPr>
          <w:rFonts w:cs="B Nazanin"/>
          <w:sz w:val="28"/>
          <w:szCs w:val="28"/>
          <w:rtl/>
        </w:rPr>
        <w:t xml:space="preserve"> </w:t>
      </w:r>
      <w:r w:rsidRPr="008C7ED7">
        <w:rPr>
          <w:rFonts w:cs="B Nazanin" w:hint="cs"/>
          <w:sz w:val="28"/>
          <w:szCs w:val="28"/>
          <w:rtl/>
        </w:rPr>
        <w:t>رﻓﺘﺎر</w:t>
      </w:r>
      <w:r w:rsidRPr="008C7ED7">
        <w:rPr>
          <w:rFonts w:cs="B Nazanin"/>
          <w:sz w:val="28"/>
          <w:szCs w:val="28"/>
          <w:rtl/>
        </w:rPr>
        <w:t xml:space="preserve"> </w:t>
      </w:r>
      <w:r w:rsidRPr="008C7ED7">
        <w:rPr>
          <w:rFonts w:cs="B Nazanin" w:hint="cs"/>
          <w:sz w:val="28"/>
          <w:szCs w:val="28"/>
          <w:rtl/>
        </w:rPr>
        <w:t>ﻓﺎرﻣﺎﻛﻮﻛﻴﻨﺘﻴﻜﻲ</w:t>
      </w:r>
      <w:r w:rsidRPr="008C7ED7">
        <w:rPr>
          <w:rFonts w:cs="B Nazanin"/>
          <w:sz w:val="28"/>
          <w:szCs w:val="28"/>
          <w:rtl/>
        </w:rPr>
        <w:t xml:space="preserve"> </w:t>
      </w:r>
      <w:r w:rsidRPr="008C7ED7">
        <w:rPr>
          <w:rFonts w:cs="B Nazanin" w:hint="cs"/>
          <w:sz w:val="28"/>
          <w:szCs w:val="28"/>
          <w:rtl/>
        </w:rPr>
        <w:t>داروﻫـﺎ</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ﻣﻄﺎﻟﻌـﺎت</w:t>
      </w:r>
      <w:r w:rsidRPr="008C7ED7">
        <w:rPr>
          <w:rFonts w:cs="B Nazanin"/>
          <w:sz w:val="28"/>
          <w:szCs w:val="28"/>
          <w:rtl/>
        </w:rPr>
        <w:t xml:space="preserve"> </w:t>
      </w:r>
      <w:r w:rsidRPr="008C7ED7">
        <w:rPr>
          <w:rFonts w:cs="B Nazanin" w:hint="cs"/>
          <w:sz w:val="28"/>
          <w:szCs w:val="28"/>
          <w:rtl/>
        </w:rPr>
        <w:t>ﻛﺎرآزﻣـﺎﻳﻲ</w:t>
      </w:r>
      <w:r w:rsidRPr="008C7ED7">
        <w:rPr>
          <w:rFonts w:cs="B Nazanin"/>
          <w:sz w:val="28"/>
          <w:szCs w:val="28"/>
          <w:rtl/>
        </w:rPr>
        <w:t xml:space="preserve"> </w:t>
      </w:r>
      <w:r w:rsidRPr="008C7ED7">
        <w:rPr>
          <w:rFonts w:cs="B Nazanin" w:hint="cs"/>
          <w:sz w:val="28"/>
          <w:szCs w:val="28"/>
          <w:rtl/>
        </w:rPr>
        <w:t>ﺑـﺎﻟﻴﻨﻲ</w:t>
      </w:r>
    </w:p>
    <w:p w:rsidR="00BD21DF" w:rsidRPr="008C7ED7" w:rsidRDefault="00BD21DF" w:rsidP="00BD21DF">
      <w:pPr>
        <w:spacing w:after="0" w:line="240" w:lineRule="auto"/>
        <w:ind w:left="26"/>
        <w:jc w:val="lowKashida"/>
        <w:rPr>
          <w:rFonts w:cs="B Nazanin"/>
          <w:sz w:val="28"/>
          <w:szCs w:val="28"/>
          <w:rtl/>
        </w:rPr>
      </w:pPr>
      <w:r w:rsidRPr="008C7ED7">
        <w:rPr>
          <w:rFonts w:cs="B Nazanin" w:hint="cs"/>
          <w:sz w:val="28"/>
          <w:szCs w:val="28"/>
          <w:rtl/>
        </w:rPr>
        <w:t>-ﻣﻄﺎﻟﻌﺎت</w:t>
      </w:r>
      <w:r w:rsidRPr="008C7ED7">
        <w:rPr>
          <w:rFonts w:cs="B Nazanin"/>
          <w:sz w:val="28"/>
          <w:szCs w:val="28"/>
          <w:rtl/>
        </w:rPr>
        <w:t xml:space="preserve"> </w:t>
      </w:r>
      <w:r w:rsidRPr="008C7ED7">
        <w:rPr>
          <w:rFonts w:cs="B Nazanin" w:hint="cs"/>
          <w:sz w:val="28"/>
          <w:szCs w:val="28"/>
          <w:rtl/>
        </w:rPr>
        <w:t>ﺗﺤﻘﻴﻘﺎﺗﻲ</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آﻣﻮزﺷﻲ</w:t>
      </w:r>
      <w:r w:rsidRPr="008C7ED7">
        <w:rPr>
          <w:rFonts w:cs="B Nazanin"/>
          <w:sz w:val="28"/>
          <w:szCs w:val="28"/>
          <w:rtl/>
        </w:rPr>
        <w:t xml:space="preserve"> </w:t>
      </w:r>
      <w:r w:rsidRPr="008C7ED7">
        <w:rPr>
          <w:rFonts w:cs="B Nazanin" w:hint="cs"/>
          <w:sz w:val="28"/>
          <w:szCs w:val="28"/>
          <w:rtl/>
        </w:rPr>
        <w:t>در</w:t>
      </w:r>
      <w:r w:rsidRPr="008C7ED7">
        <w:rPr>
          <w:rFonts w:cs="B Nazanin"/>
          <w:sz w:val="28"/>
          <w:szCs w:val="28"/>
          <w:rtl/>
        </w:rPr>
        <w:t xml:space="preserve"> </w:t>
      </w:r>
      <w:r w:rsidRPr="008C7ED7">
        <w:rPr>
          <w:rFonts w:cs="B Nazanin" w:hint="cs"/>
          <w:sz w:val="28"/>
          <w:szCs w:val="28"/>
          <w:rtl/>
        </w:rPr>
        <w:t>زﻣﻴﻨﻪ</w:t>
      </w:r>
      <w:r w:rsidRPr="008C7ED7">
        <w:rPr>
          <w:rFonts w:cs="B Nazanin"/>
          <w:sz w:val="28"/>
          <w:szCs w:val="28"/>
          <w:rtl/>
        </w:rPr>
        <w:t xml:space="preserve"> </w:t>
      </w:r>
      <w:r w:rsidRPr="008C7ED7">
        <w:rPr>
          <w:rFonts w:cs="B Nazanin" w:hint="cs"/>
          <w:sz w:val="28"/>
          <w:szCs w:val="28"/>
          <w:rtl/>
        </w:rPr>
        <w:t>ﺛﺒﺖ</w:t>
      </w:r>
      <w:r w:rsidRPr="008C7ED7">
        <w:rPr>
          <w:rFonts w:cs="B Nazanin"/>
          <w:sz w:val="28"/>
          <w:szCs w:val="28"/>
          <w:rtl/>
        </w:rPr>
        <w:t xml:space="preserve"> </w:t>
      </w:r>
      <w:r w:rsidRPr="008C7ED7">
        <w:rPr>
          <w:rFonts w:cs="B Nazanin" w:hint="cs"/>
          <w:sz w:val="28"/>
          <w:szCs w:val="28"/>
          <w:rtl/>
        </w:rPr>
        <w:t>ﻋﻮارض</w:t>
      </w:r>
      <w:r w:rsidRPr="008C7ED7">
        <w:rPr>
          <w:rFonts w:cs="B Nazanin"/>
          <w:sz w:val="28"/>
          <w:szCs w:val="28"/>
          <w:rtl/>
        </w:rPr>
        <w:t xml:space="preserve"> </w:t>
      </w:r>
      <w:r w:rsidRPr="008C7ED7">
        <w:rPr>
          <w:rFonts w:cs="B Nazanin" w:hint="cs"/>
          <w:sz w:val="28"/>
          <w:szCs w:val="28"/>
          <w:rtl/>
        </w:rPr>
        <w:t>ﺟﺎﻧﺒﻲ</w:t>
      </w:r>
      <w:r w:rsidRPr="008C7ED7">
        <w:rPr>
          <w:rFonts w:cs="B Nazanin"/>
          <w:sz w:val="28"/>
          <w:szCs w:val="28"/>
          <w:rtl/>
        </w:rPr>
        <w:t xml:space="preserve"> </w:t>
      </w:r>
      <w:r w:rsidRPr="008C7ED7">
        <w:rPr>
          <w:rFonts w:cs="B Nazanin" w:hint="cs"/>
          <w:sz w:val="28"/>
          <w:szCs w:val="28"/>
          <w:rtl/>
        </w:rPr>
        <w:t>داروﻫﺎ</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ﺧﻄﺎﻫﺎي</w:t>
      </w:r>
      <w:r w:rsidRPr="008C7ED7">
        <w:rPr>
          <w:rFonts w:cs="B Nazanin"/>
          <w:sz w:val="28"/>
          <w:szCs w:val="28"/>
          <w:rtl/>
        </w:rPr>
        <w:t xml:space="preserve"> </w:t>
      </w:r>
      <w:r w:rsidRPr="008C7ED7">
        <w:rPr>
          <w:rFonts w:cs="B Nazanin" w:hint="cs"/>
          <w:sz w:val="28"/>
          <w:szCs w:val="28"/>
          <w:rtl/>
        </w:rPr>
        <w:t>دارو</w:t>
      </w:r>
      <w:r w:rsidRPr="008C7ED7">
        <w:rPr>
          <w:rFonts w:cs="B Nazanin"/>
          <w:sz w:val="28"/>
          <w:szCs w:val="28"/>
          <w:rtl/>
        </w:rPr>
        <w:t xml:space="preserve"> </w:t>
      </w:r>
      <w:r w:rsidRPr="008C7ED7">
        <w:rPr>
          <w:rFonts w:ascii="Times New Roman" w:hAnsi="Times New Roman" w:cs="Times New Roman" w:hint="cs"/>
          <w:sz w:val="28"/>
          <w:szCs w:val="28"/>
          <w:rtl/>
        </w:rPr>
        <w:t>–</w:t>
      </w:r>
      <w:r w:rsidRPr="008C7ED7">
        <w:rPr>
          <w:rFonts w:cs="B Nazanin"/>
          <w:sz w:val="28"/>
          <w:szCs w:val="28"/>
          <w:rtl/>
        </w:rPr>
        <w:t xml:space="preserve"> </w:t>
      </w:r>
      <w:r w:rsidRPr="008C7ED7">
        <w:rPr>
          <w:rFonts w:cs="B Nazanin" w:hint="cs"/>
          <w:sz w:val="28"/>
          <w:szCs w:val="28"/>
          <w:rtl/>
        </w:rPr>
        <w:t>ﭘﺰﺷﻜﻲ</w:t>
      </w:r>
    </w:p>
    <w:p w:rsidR="00BD21DF" w:rsidRPr="008C7ED7" w:rsidRDefault="00BD21DF" w:rsidP="00BD21DF">
      <w:pPr>
        <w:spacing w:after="0" w:line="240" w:lineRule="auto"/>
        <w:ind w:left="26"/>
        <w:jc w:val="lowKashida"/>
        <w:rPr>
          <w:rFonts w:cs="B Nazanin"/>
          <w:sz w:val="28"/>
          <w:szCs w:val="28"/>
          <w:rtl/>
        </w:rPr>
      </w:pPr>
      <w:r w:rsidRPr="008C7ED7">
        <w:rPr>
          <w:rFonts w:cs="B Nazanin" w:hint="cs"/>
          <w:sz w:val="28"/>
          <w:szCs w:val="28"/>
          <w:rtl/>
        </w:rPr>
        <w:t>- ﻣﺪﻳﺮﻳﺖ</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اراﺋﻪ</w:t>
      </w:r>
      <w:r w:rsidRPr="008C7ED7">
        <w:rPr>
          <w:rFonts w:cs="B Nazanin"/>
          <w:sz w:val="28"/>
          <w:szCs w:val="28"/>
          <w:rtl/>
        </w:rPr>
        <w:t xml:space="preserve"> </w:t>
      </w:r>
      <w:r w:rsidRPr="008C7ED7">
        <w:rPr>
          <w:rFonts w:cs="B Nazanin" w:hint="cs"/>
          <w:sz w:val="28"/>
          <w:szCs w:val="28"/>
          <w:rtl/>
        </w:rPr>
        <w:t>ﺧﺪﻣﺎت</w:t>
      </w:r>
      <w:r w:rsidRPr="008C7ED7">
        <w:rPr>
          <w:rFonts w:cs="B Nazanin"/>
          <w:sz w:val="28"/>
          <w:szCs w:val="28"/>
          <w:rtl/>
        </w:rPr>
        <w:t xml:space="preserve"> </w:t>
      </w:r>
      <w:r w:rsidRPr="008C7ED7">
        <w:rPr>
          <w:rFonts w:cs="B Nazanin" w:hint="cs"/>
          <w:sz w:val="28"/>
          <w:szCs w:val="28"/>
          <w:rtl/>
        </w:rPr>
        <w:t>داروﻳﻲ</w:t>
      </w:r>
      <w:r w:rsidRPr="008C7ED7">
        <w:rPr>
          <w:rFonts w:cs="B Nazanin"/>
          <w:sz w:val="28"/>
          <w:szCs w:val="28"/>
          <w:rtl/>
        </w:rPr>
        <w:t xml:space="preserve"> </w:t>
      </w:r>
      <w:r w:rsidRPr="008C7ED7">
        <w:rPr>
          <w:rFonts w:cs="B Nazanin" w:hint="cs"/>
          <w:sz w:val="28"/>
          <w:szCs w:val="28"/>
          <w:rtl/>
        </w:rPr>
        <w:t>در</w:t>
      </w:r>
      <w:r w:rsidRPr="008C7ED7">
        <w:rPr>
          <w:rFonts w:cs="B Nazanin"/>
          <w:sz w:val="28"/>
          <w:szCs w:val="28"/>
          <w:rtl/>
        </w:rPr>
        <w:t xml:space="preserve"> </w:t>
      </w:r>
      <w:r w:rsidRPr="008C7ED7">
        <w:rPr>
          <w:rFonts w:cs="B Nazanin" w:hint="cs"/>
          <w:sz w:val="28"/>
          <w:szCs w:val="28"/>
          <w:rtl/>
        </w:rPr>
        <w:t>داروﺧﺎﻧﻪ</w:t>
      </w:r>
      <w:r w:rsidRPr="008C7ED7">
        <w:rPr>
          <w:rFonts w:cs="B Nazanin"/>
          <w:sz w:val="28"/>
          <w:szCs w:val="28"/>
          <w:rtl/>
        </w:rPr>
        <w:t xml:space="preserve"> </w:t>
      </w:r>
      <w:r w:rsidRPr="008C7ED7">
        <w:rPr>
          <w:rFonts w:cs="B Nazanin" w:hint="cs"/>
          <w:sz w:val="28"/>
          <w:szCs w:val="28"/>
          <w:rtl/>
        </w:rPr>
        <w:t>ﻫﺎي</w:t>
      </w:r>
      <w:r w:rsidRPr="008C7ED7">
        <w:rPr>
          <w:rFonts w:cs="B Nazanin"/>
          <w:sz w:val="28"/>
          <w:szCs w:val="28"/>
          <w:rtl/>
        </w:rPr>
        <w:t xml:space="preserve"> </w:t>
      </w:r>
      <w:r w:rsidRPr="008C7ED7">
        <w:rPr>
          <w:rFonts w:cs="B Nazanin" w:hint="cs"/>
          <w:sz w:val="28"/>
          <w:szCs w:val="28"/>
          <w:rtl/>
        </w:rPr>
        <w:t>داﻧﺸﻜﺪه</w:t>
      </w:r>
      <w:r w:rsidRPr="008C7ED7">
        <w:rPr>
          <w:rFonts w:cs="B Nazanin"/>
          <w:sz w:val="28"/>
          <w:szCs w:val="28"/>
          <w:rtl/>
        </w:rPr>
        <w:t xml:space="preserve"> </w:t>
      </w:r>
      <w:r w:rsidRPr="008C7ED7">
        <w:rPr>
          <w:rFonts w:cs="B Nazanin" w:hint="cs"/>
          <w:sz w:val="28"/>
          <w:szCs w:val="28"/>
          <w:rtl/>
        </w:rPr>
        <w:t>داروﺳﺎزي</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داروﺧﺎﻧﻪ</w:t>
      </w:r>
      <w:r w:rsidRPr="008C7ED7">
        <w:rPr>
          <w:rFonts w:cs="B Nazanin"/>
          <w:sz w:val="28"/>
          <w:szCs w:val="28"/>
          <w:rtl/>
        </w:rPr>
        <w:t xml:space="preserve"> </w:t>
      </w:r>
      <w:r w:rsidRPr="008C7ED7">
        <w:rPr>
          <w:rFonts w:cs="B Nazanin" w:hint="cs"/>
          <w:sz w:val="28"/>
          <w:szCs w:val="28"/>
          <w:rtl/>
        </w:rPr>
        <w:t>ﻫـﺎي</w:t>
      </w:r>
      <w:r w:rsidRPr="008C7ED7">
        <w:rPr>
          <w:rFonts w:cs="B Nazanin"/>
          <w:sz w:val="28"/>
          <w:szCs w:val="28"/>
          <w:rtl/>
        </w:rPr>
        <w:t xml:space="preserve"> </w:t>
      </w:r>
      <w:r w:rsidRPr="008C7ED7">
        <w:rPr>
          <w:rFonts w:cs="B Nazanin" w:hint="cs"/>
          <w:sz w:val="28"/>
          <w:szCs w:val="28"/>
          <w:rtl/>
        </w:rPr>
        <w:t>ﺑﻴﻤﺎرﺳـﺘﺎﻧﻲ</w:t>
      </w:r>
      <w:r w:rsidRPr="008C7ED7">
        <w:rPr>
          <w:rFonts w:cs="B Nazanin"/>
          <w:sz w:val="28"/>
          <w:szCs w:val="28"/>
          <w:rtl/>
        </w:rPr>
        <w:t xml:space="preserve"> </w:t>
      </w:r>
      <w:r w:rsidRPr="008C7ED7">
        <w:rPr>
          <w:rFonts w:cs="B Nazanin" w:hint="cs"/>
          <w:sz w:val="28"/>
          <w:szCs w:val="28"/>
          <w:rtl/>
        </w:rPr>
        <w:t>ﺑـﺎ</w:t>
      </w:r>
    </w:p>
    <w:p w:rsidR="009523C7" w:rsidRPr="008C7ED7" w:rsidRDefault="00BD21DF" w:rsidP="00BD21DF">
      <w:pPr>
        <w:spacing w:after="0" w:line="240" w:lineRule="auto"/>
        <w:ind w:left="26"/>
        <w:jc w:val="lowKashida"/>
        <w:rPr>
          <w:rFonts w:cs="B Nazanin"/>
          <w:sz w:val="28"/>
          <w:szCs w:val="28"/>
          <w:rtl/>
        </w:rPr>
      </w:pPr>
      <w:r w:rsidRPr="008C7ED7">
        <w:rPr>
          <w:rFonts w:cs="B Nazanin" w:hint="cs"/>
          <w:sz w:val="28"/>
          <w:szCs w:val="28"/>
          <w:rtl/>
        </w:rPr>
        <w:t>روﻳﻜﺮد</w:t>
      </w:r>
      <w:r w:rsidRPr="008C7ED7">
        <w:rPr>
          <w:rFonts w:cs="B Nazanin"/>
          <w:sz w:val="28"/>
          <w:szCs w:val="28"/>
          <w:rtl/>
        </w:rPr>
        <w:t xml:space="preserve"> </w:t>
      </w:r>
      <w:r w:rsidRPr="008C7ED7">
        <w:rPr>
          <w:rFonts w:cs="B Nazanin" w:hint="cs"/>
          <w:sz w:val="28"/>
          <w:szCs w:val="28"/>
          <w:rtl/>
        </w:rPr>
        <w:t>اﻳﺠﺎد</w:t>
      </w:r>
      <w:r w:rsidRPr="008C7ED7">
        <w:rPr>
          <w:rFonts w:cs="B Nazanin"/>
          <w:sz w:val="28"/>
          <w:szCs w:val="28"/>
          <w:rtl/>
        </w:rPr>
        <w:t xml:space="preserve">  </w:t>
      </w:r>
      <w:r w:rsidRPr="008C7ED7">
        <w:rPr>
          <w:rFonts w:cs="B Nazanin" w:hint="cs"/>
          <w:sz w:val="28"/>
          <w:szCs w:val="28"/>
          <w:rtl/>
        </w:rPr>
        <w:t>ﻳﻚ</w:t>
      </w:r>
      <w:r w:rsidRPr="008C7ED7">
        <w:rPr>
          <w:rFonts w:cs="B Nazanin"/>
          <w:sz w:val="28"/>
          <w:szCs w:val="28"/>
          <w:rtl/>
        </w:rPr>
        <w:t xml:space="preserve"> </w:t>
      </w:r>
      <w:r w:rsidRPr="008C7ED7">
        <w:rPr>
          <w:rFonts w:cs="B Nazanin" w:hint="cs"/>
          <w:sz w:val="28"/>
          <w:szCs w:val="28"/>
          <w:rtl/>
        </w:rPr>
        <w:t>ﺑﺴﺘﺮ</w:t>
      </w:r>
      <w:r w:rsidRPr="008C7ED7">
        <w:rPr>
          <w:rFonts w:cs="B Nazanin"/>
          <w:sz w:val="28"/>
          <w:szCs w:val="28"/>
          <w:rtl/>
        </w:rPr>
        <w:t xml:space="preserve"> </w:t>
      </w:r>
      <w:r w:rsidRPr="008C7ED7">
        <w:rPr>
          <w:rFonts w:cs="B Nazanin" w:hint="cs"/>
          <w:sz w:val="28"/>
          <w:szCs w:val="28"/>
          <w:rtl/>
        </w:rPr>
        <w:t>ﻣﻨﺎﺳﺐ؛</w:t>
      </w:r>
      <w:r w:rsidRPr="008C7ED7">
        <w:rPr>
          <w:rFonts w:cs="B Nazanin"/>
          <w:sz w:val="28"/>
          <w:szCs w:val="28"/>
          <w:rtl/>
        </w:rPr>
        <w:t xml:space="preserve"> </w:t>
      </w:r>
      <w:r w:rsidRPr="008C7ED7">
        <w:rPr>
          <w:rFonts w:cs="B Nazanin" w:hint="cs"/>
          <w:sz w:val="28"/>
          <w:szCs w:val="28"/>
          <w:rtl/>
        </w:rPr>
        <w:t>ﻓﻌﺎل</w:t>
      </w:r>
      <w:r w:rsidRPr="008C7ED7">
        <w:rPr>
          <w:rFonts w:cs="B Nazanin"/>
          <w:sz w:val="28"/>
          <w:szCs w:val="28"/>
          <w:rtl/>
        </w:rPr>
        <w:t xml:space="preserve"> </w:t>
      </w:r>
      <w:r w:rsidRPr="008C7ED7">
        <w:rPr>
          <w:rFonts w:cs="B Nazanin" w:hint="cs"/>
          <w:sz w:val="28"/>
          <w:szCs w:val="28"/>
          <w:rtl/>
        </w:rPr>
        <w:t>و</w:t>
      </w:r>
      <w:r w:rsidRPr="008C7ED7">
        <w:rPr>
          <w:rFonts w:cs="B Nazanin"/>
          <w:sz w:val="28"/>
          <w:szCs w:val="28"/>
          <w:rtl/>
        </w:rPr>
        <w:t xml:space="preserve"> </w:t>
      </w:r>
      <w:r w:rsidRPr="008C7ED7">
        <w:rPr>
          <w:rFonts w:cs="B Nazanin" w:hint="cs"/>
          <w:sz w:val="28"/>
          <w:szCs w:val="28"/>
          <w:rtl/>
        </w:rPr>
        <w:t>ﻋﻠﻤﻲ</w:t>
      </w:r>
      <w:r w:rsidRPr="008C7ED7">
        <w:rPr>
          <w:rFonts w:cs="B Nazanin"/>
          <w:sz w:val="28"/>
          <w:szCs w:val="28"/>
          <w:rtl/>
        </w:rPr>
        <w:t xml:space="preserve"> </w:t>
      </w:r>
      <w:r w:rsidRPr="008C7ED7">
        <w:rPr>
          <w:rFonts w:cs="B Nazanin" w:hint="cs"/>
          <w:sz w:val="28"/>
          <w:szCs w:val="28"/>
          <w:rtl/>
        </w:rPr>
        <w:t>ﺑﺮاي</w:t>
      </w:r>
      <w:r w:rsidRPr="008C7ED7">
        <w:rPr>
          <w:rFonts w:cs="B Nazanin"/>
          <w:sz w:val="28"/>
          <w:szCs w:val="28"/>
          <w:rtl/>
        </w:rPr>
        <w:t xml:space="preserve"> </w:t>
      </w:r>
      <w:r w:rsidRPr="008C7ED7">
        <w:rPr>
          <w:rFonts w:cs="B Nazanin" w:hint="cs"/>
          <w:sz w:val="28"/>
          <w:szCs w:val="28"/>
          <w:rtl/>
        </w:rPr>
        <w:t>آﻣﻮزش</w:t>
      </w:r>
      <w:r w:rsidRPr="008C7ED7">
        <w:rPr>
          <w:rFonts w:cs="B Nazanin"/>
          <w:sz w:val="28"/>
          <w:szCs w:val="28"/>
          <w:rtl/>
        </w:rPr>
        <w:t xml:space="preserve"> </w:t>
      </w:r>
      <w:r w:rsidRPr="008C7ED7">
        <w:rPr>
          <w:rFonts w:cs="B Nazanin" w:hint="cs"/>
          <w:sz w:val="28"/>
          <w:szCs w:val="28"/>
          <w:rtl/>
        </w:rPr>
        <w:t>داﻧﺸﺠﻮﻳﺎن</w:t>
      </w:r>
    </w:p>
    <w:p w:rsidR="0035393F" w:rsidRPr="008C7ED7" w:rsidRDefault="0035393F" w:rsidP="0035393F">
      <w:pPr>
        <w:pStyle w:val="ListParagraph"/>
        <w:numPr>
          <w:ilvl w:val="0"/>
          <w:numId w:val="2"/>
        </w:numPr>
        <w:spacing w:after="0" w:line="240" w:lineRule="auto"/>
        <w:jc w:val="lowKashida"/>
        <w:rPr>
          <w:rFonts w:cs="B Nazanin"/>
          <w:sz w:val="28"/>
          <w:szCs w:val="28"/>
          <w:rtl/>
        </w:rPr>
      </w:pPr>
    </w:p>
    <w:p w:rsidR="00C601ED" w:rsidRPr="008C7ED7" w:rsidRDefault="001B64F2" w:rsidP="0035393F">
      <w:pPr>
        <w:spacing w:after="0"/>
        <w:jc w:val="lowKashida"/>
        <w:rPr>
          <w:rFonts w:ascii="Tahoma" w:eastAsia="Times New Roman" w:hAnsi="Tahoma" w:cs="Tahoma"/>
          <w:color w:val="000080"/>
          <w:sz w:val="24"/>
          <w:szCs w:val="24"/>
        </w:rPr>
      </w:pPr>
      <w:r w:rsidRPr="008C7ED7">
        <w:rPr>
          <w:rFonts w:ascii="Tahoma" w:eastAsia="Times New Roman" w:hAnsi="Tahoma" w:cs="Tahoma"/>
          <w:sz w:val="24"/>
          <w:szCs w:val="24"/>
        </w:rPr>
        <w:br/>
      </w:r>
    </w:p>
    <w:p w:rsidR="00C601ED" w:rsidRPr="008C7ED7" w:rsidRDefault="00C601ED" w:rsidP="0035393F">
      <w:pPr>
        <w:spacing w:after="0"/>
        <w:jc w:val="lowKashida"/>
        <w:rPr>
          <w:rFonts w:ascii="Tahoma" w:eastAsia="Times New Roman" w:hAnsi="Tahoma" w:cs="Tahoma"/>
          <w:color w:val="000080"/>
          <w:sz w:val="24"/>
          <w:szCs w:val="24"/>
        </w:rPr>
      </w:pPr>
    </w:p>
    <w:p w:rsidR="00C601ED" w:rsidRPr="008C7ED7" w:rsidRDefault="00C601ED" w:rsidP="0035393F">
      <w:pPr>
        <w:spacing w:after="0"/>
        <w:jc w:val="lowKashida"/>
        <w:rPr>
          <w:rFonts w:ascii="Tahoma" w:eastAsia="Times New Roman" w:hAnsi="Tahoma" w:cs="Tahoma"/>
          <w:color w:val="000080"/>
          <w:sz w:val="24"/>
          <w:szCs w:val="24"/>
        </w:rPr>
      </w:pPr>
    </w:p>
    <w:p w:rsidR="00C601ED" w:rsidRPr="008C7ED7" w:rsidRDefault="00C601ED" w:rsidP="0035393F">
      <w:pPr>
        <w:spacing w:after="0"/>
        <w:jc w:val="lowKashida"/>
        <w:rPr>
          <w:rFonts w:ascii="Tahoma" w:eastAsia="Times New Roman" w:hAnsi="Tahoma" w:cs="Tahoma"/>
          <w:color w:val="000080"/>
          <w:sz w:val="24"/>
          <w:szCs w:val="24"/>
        </w:rPr>
      </w:pPr>
    </w:p>
    <w:p w:rsidR="00C601ED" w:rsidRPr="008C7ED7" w:rsidRDefault="00C601ED" w:rsidP="0035393F">
      <w:pPr>
        <w:spacing w:after="0"/>
        <w:jc w:val="lowKashida"/>
        <w:rPr>
          <w:rFonts w:ascii="Tahoma" w:eastAsia="Times New Roman" w:hAnsi="Tahoma" w:cs="Tahoma"/>
          <w:color w:val="000080"/>
          <w:sz w:val="24"/>
          <w:szCs w:val="24"/>
        </w:rPr>
      </w:pPr>
    </w:p>
    <w:p w:rsidR="00C601ED" w:rsidRPr="008C7ED7" w:rsidRDefault="00C601ED" w:rsidP="0035393F">
      <w:pPr>
        <w:spacing w:after="0"/>
        <w:jc w:val="lowKashida"/>
        <w:rPr>
          <w:rFonts w:ascii="Tahoma" w:eastAsia="Times New Roman" w:hAnsi="Tahoma" w:cs="Tahoma"/>
          <w:color w:val="000080"/>
          <w:sz w:val="24"/>
          <w:szCs w:val="24"/>
        </w:rPr>
      </w:pPr>
    </w:p>
    <w:p w:rsidR="00C601ED" w:rsidRPr="008C7ED7" w:rsidRDefault="00C601ED" w:rsidP="0035393F">
      <w:pPr>
        <w:spacing w:after="0"/>
        <w:jc w:val="lowKashida"/>
        <w:rPr>
          <w:rFonts w:ascii="Tahoma" w:eastAsia="Times New Roman" w:hAnsi="Tahoma" w:cs="Tahoma"/>
          <w:color w:val="000080"/>
          <w:sz w:val="24"/>
          <w:szCs w:val="24"/>
        </w:rPr>
      </w:pPr>
    </w:p>
    <w:p w:rsidR="00C601ED" w:rsidRPr="008C7ED7" w:rsidRDefault="00C601ED" w:rsidP="0035393F">
      <w:pPr>
        <w:spacing w:after="0"/>
        <w:jc w:val="lowKashida"/>
        <w:rPr>
          <w:rFonts w:ascii="Tahoma" w:eastAsia="Times New Roman" w:hAnsi="Tahoma" w:cs="Tahoma"/>
          <w:color w:val="000080"/>
          <w:sz w:val="24"/>
          <w:szCs w:val="24"/>
        </w:rPr>
      </w:pPr>
    </w:p>
    <w:p w:rsidR="00C601ED" w:rsidRPr="008C7ED7" w:rsidRDefault="00C601ED" w:rsidP="0035393F">
      <w:pPr>
        <w:spacing w:after="0"/>
        <w:jc w:val="lowKashida"/>
        <w:rPr>
          <w:rFonts w:ascii="Tahoma" w:eastAsia="Times New Roman" w:hAnsi="Tahoma" w:cs="Tahoma"/>
          <w:color w:val="000080"/>
          <w:sz w:val="24"/>
          <w:szCs w:val="24"/>
        </w:rPr>
      </w:pPr>
    </w:p>
    <w:p w:rsidR="001B64F2" w:rsidRPr="008C7ED7" w:rsidRDefault="001B64F2" w:rsidP="0035393F">
      <w:pPr>
        <w:spacing w:after="0"/>
        <w:jc w:val="lowKashida"/>
        <w:rPr>
          <w:rFonts w:cs="B Nazanin"/>
          <w:sz w:val="28"/>
          <w:szCs w:val="28"/>
          <w:rtl/>
        </w:rPr>
      </w:pPr>
      <w:r w:rsidRPr="008C7ED7">
        <w:rPr>
          <w:rFonts w:ascii="Tahoma" w:eastAsia="Times New Roman" w:hAnsi="Tahoma" w:cs="Tahoma"/>
          <w:color w:val="000080"/>
          <w:sz w:val="24"/>
          <w:szCs w:val="24"/>
          <w:rtl/>
        </w:rPr>
        <w:t>دورنماي گروه</w:t>
      </w:r>
      <w:r w:rsidRPr="008C7ED7">
        <w:rPr>
          <w:rFonts w:ascii="Tahoma" w:eastAsia="Times New Roman" w:hAnsi="Tahoma" w:cs="Tahoma" w:hint="cs"/>
          <w:color w:val="000080"/>
          <w:sz w:val="24"/>
          <w:szCs w:val="24"/>
          <w:rtl/>
        </w:rPr>
        <w:t xml:space="preserve">:  </w:t>
      </w:r>
      <w:r w:rsidRPr="008C7ED7">
        <w:rPr>
          <w:rFonts w:cs="B Nazanin"/>
          <w:sz w:val="28"/>
          <w:szCs w:val="28"/>
          <w:rtl/>
        </w:rPr>
        <w:t xml:space="preserve">- </w:t>
      </w:r>
    </w:p>
    <w:p w:rsidR="0035393F" w:rsidRPr="008C7ED7" w:rsidRDefault="0035393F" w:rsidP="0035393F">
      <w:pPr>
        <w:spacing w:after="0"/>
        <w:jc w:val="lowKashida"/>
        <w:rPr>
          <w:rFonts w:cs="Arial"/>
          <w:sz w:val="28"/>
          <w:szCs w:val="28"/>
          <w:rtl/>
        </w:rPr>
      </w:pPr>
      <w:r w:rsidRPr="008C7ED7">
        <w:rPr>
          <w:rFonts w:cs="Arial" w:hint="cs"/>
          <w:sz w:val="28"/>
          <w:szCs w:val="28"/>
          <w:rtl/>
        </w:rPr>
        <w:t>- ﺟﺬب</w:t>
      </w:r>
      <w:r w:rsidRPr="008C7ED7">
        <w:rPr>
          <w:rFonts w:cs="Arial"/>
          <w:sz w:val="28"/>
          <w:szCs w:val="28"/>
          <w:rtl/>
        </w:rPr>
        <w:t xml:space="preserve"> </w:t>
      </w:r>
      <w:r w:rsidRPr="008C7ED7">
        <w:rPr>
          <w:rFonts w:cs="Arial" w:hint="cs"/>
          <w:sz w:val="28"/>
          <w:szCs w:val="28"/>
          <w:rtl/>
        </w:rPr>
        <w:t>اﻓﺮاد</w:t>
      </w:r>
      <w:r w:rsidRPr="008C7ED7">
        <w:rPr>
          <w:rFonts w:cs="Arial"/>
          <w:sz w:val="28"/>
          <w:szCs w:val="28"/>
          <w:rtl/>
        </w:rPr>
        <w:t xml:space="preserve"> </w:t>
      </w:r>
      <w:r w:rsidRPr="008C7ED7">
        <w:rPr>
          <w:rFonts w:cs="Arial" w:hint="cs"/>
          <w:sz w:val="28"/>
          <w:szCs w:val="28"/>
          <w:rtl/>
        </w:rPr>
        <w:t>ﻣﺘﺨﺼﺺ</w:t>
      </w:r>
      <w:r w:rsidRPr="008C7ED7">
        <w:rPr>
          <w:rFonts w:cs="Arial"/>
          <w:sz w:val="28"/>
          <w:szCs w:val="28"/>
          <w:rtl/>
        </w:rPr>
        <w:t xml:space="preserve"> </w:t>
      </w:r>
      <w:r w:rsidRPr="008C7ED7">
        <w:rPr>
          <w:rFonts w:cs="Arial" w:hint="cs"/>
          <w:sz w:val="28"/>
          <w:szCs w:val="28"/>
          <w:rtl/>
        </w:rPr>
        <w:t>رﺷﺘﻪ</w:t>
      </w:r>
      <w:r w:rsidRPr="008C7ED7">
        <w:rPr>
          <w:rFonts w:cs="Arial"/>
          <w:sz w:val="28"/>
          <w:szCs w:val="28"/>
          <w:rtl/>
        </w:rPr>
        <w:t xml:space="preserve"> </w:t>
      </w:r>
      <w:r w:rsidRPr="008C7ED7">
        <w:rPr>
          <w:rFonts w:cs="Arial" w:hint="cs"/>
          <w:sz w:val="28"/>
          <w:szCs w:val="28"/>
          <w:rtl/>
        </w:rPr>
        <w:t>داروﺳﺎزي</w:t>
      </w:r>
      <w:r w:rsidRPr="008C7ED7">
        <w:rPr>
          <w:rFonts w:cs="Arial"/>
          <w:sz w:val="28"/>
          <w:szCs w:val="28"/>
          <w:rtl/>
        </w:rPr>
        <w:t xml:space="preserve"> </w:t>
      </w:r>
      <w:r w:rsidRPr="008C7ED7">
        <w:rPr>
          <w:rFonts w:cs="Arial" w:hint="cs"/>
          <w:sz w:val="28"/>
          <w:szCs w:val="28"/>
          <w:rtl/>
        </w:rPr>
        <w:t>ﺑﺎﻟﻴﻨﻲ</w:t>
      </w:r>
      <w:r w:rsidRPr="008C7ED7">
        <w:rPr>
          <w:rFonts w:cs="Arial"/>
          <w:sz w:val="28"/>
          <w:szCs w:val="28"/>
          <w:rtl/>
        </w:rPr>
        <w:t xml:space="preserve"> </w:t>
      </w:r>
      <w:r w:rsidRPr="008C7ED7">
        <w:rPr>
          <w:rFonts w:cs="Arial" w:hint="cs"/>
          <w:sz w:val="28"/>
          <w:szCs w:val="28"/>
          <w:rtl/>
        </w:rPr>
        <w:t>وﮔﺴﺘﺮش</w:t>
      </w:r>
      <w:r w:rsidRPr="008C7ED7">
        <w:rPr>
          <w:rFonts w:cs="Arial"/>
          <w:sz w:val="28"/>
          <w:szCs w:val="28"/>
          <w:rtl/>
        </w:rPr>
        <w:t xml:space="preserve"> </w:t>
      </w:r>
      <w:r w:rsidRPr="008C7ED7">
        <w:rPr>
          <w:rFonts w:cs="Arial" w:hint="cs"/>
          <w:sz w:val="28"/>
          <w:szCs w:val="28"/>
          <w:rtl/>
        </w:rPr>
        <w:t>ﮔﺮوه</w:t>
      </w:r>
    </w:p>
    <w:p w:rsidR="0035393F" w:rsidRPr="008C7ED7" w:rsidRDefault="0035393F" w:rsidP="0035393F">
      <w:pPr>
        <w:spacing w:after="0"/>
        <w:jc w:val="lowKashida"/>
        <w:rPr>
          <w:rFonts w:cs="Arial"/>
          <w:sz w:val="28"/>
          <w:szCs w:val="28"/>
          <w:rtl/>
        </w:rPr>
      </w:pPr>
      <w:r w:rsidRPr="008C7ED7">
        <w:rPr>
          <w:rFonts w:cs="Arial" w:hint="cs"/>
          <w:sz w:val="28"/>
          <w:szCs w:val="28"/>
          <w:rtl/>
        </w:rPr>
        <w:t>- ارﺗﺒﺎط</w:t>
      </w:r>
      <w:r w:rsidRPr="008C7ED7">
        <w:rPr>
          <w:rFonts w:cs="Arial"/>
          <w:sz w:val="28"/>
          <w:szCs w:val="28"/>
          <w:rtl/>
        </w:rPr>
        <w:t xml:space="preserve"> </w:t>
      </w:r>
      <w:r w:rsidRPr="008C7ED7">
        <w:rPr>
          <w:rFonts w:cs="Arial" w:hint="cs"/>
          <w:sz w:val="28"/>
          <w:szCs w:val="28"/>
          <w:rtl/>
        </w:rPr>
        <w:t>ﺑﺎ</w:t>
      </w:r>
      <w:r w:rsidRPr="008C7ED7">
        <w:rPr>
          <w:rFonts w:cs="Arial"/>
          <w:sz w:val="28"/>
          <w:szCs w:val="28"/>
          <w:rtl/>
        </w:rPr>
        <w:t xml:space="preserve"> </w:t>
      </w:r>
      <w:r w:rsidRPr="008C7ED7">
        <w:rPr>
          <w:rFonts w:cs="Arial" w:hint="cs"/>
          <w:sz w:val="28"/>
          <w:szCs w:val="28"/>
          <w:rtl/>
        </w:rPr>
        <w:t>داﻧﺸﮕﺎه</w:t>
      </w:r>
      <w:r w:rsidRPr="008C7ED7">
        <w:rPr>
          <w:rFonts w:cs="Arial"/>
          <w:sz w:val="28"/>
          <w:szCs w:val="28"/>
          <w:rtl/>
        </w:rPr>
        <w:t xml:space="preserve"> </w:t>
      </w:r>
      <w:r w:rsidRPr="008C7ED7">
        <w:rPr>
          <w:rFonts w:cs="Arial" w:hint="cs"/>
          <w:sz w:val="28"/>
          <w:szCs w:val="28"/>
          <w:rtl/>
        </w:rPr>
        <w:t>ﻫﺎي</w:t>
      </w:r>
      <w:r w:rsidRPr="008C7ED7">
        <w:rPr>
          <w:rFonts w:cs="Arial"/>
          <w:sz w:val="28"/>
          <w:szCs w:val="28"/>
          <w:rtl/>
        </w:rPr>
        <w:t xml:space="preserve"> </w:t>
      </w:r>
      <w:r w:rsidRPr="008C7ED7">
        <w:rPr>
          <w:rFonts w:cs="Arial" w:hint="cs"/>
          <w:sz w:val="28"/>
          <w:szCs w:val="28"/>
          <w:rtl/>
        </w:rPr>
        <w:t>ﺧﺎرج</w:t>
      </w:r>
      <w:r w:rsidRPr="008C7ED7">
        <w:rPr>
          <w:rFonts w:cs="Arial"/>
          <w:sz w:val="28"/>
          <w:szCs w:val="28"/>
          <w:rtl/>
        </w:rPr>
        <w:t xml:space="preserve"> </w:t>
      </w:r>
      <w:r w:rsidRPr="008C7ED7">
        <w:rPr>
          <w:rFonts w:cs="Arial" w:hint="cs"/>
          <w:sz w:val="28"/>
          <w:szCs w:val="28"/>
          <w:rtl/>
        </w:rPr>
        <w:t>از</w:t>
      </w:r>
      <w:r w:rsidRPr="008C7ED7">
        <w:rPr>
          <w:rFonts w:cs="Arial"/>
          <w:sz w:val="28"/>
          <w:szCs w:val="28"/>
          <w:rtl/>
        </w:rPr>
        <w:t xml:space="preserve"> </w:t>
      </w:r>
      <w:r w:rsidRPr="008C7ED7">
        <w:rPr>
          <w:rFonts w:cs="Arial" w:hint="cs"/>
          <w:sz w:val="28"/>
          <w:szCs w:val="28"/>
          <w:rtl/>
        </w:rPr>
        <w:t>ﻛﺸﻮر</w:t>
      </w:r>
      <w:r w:rsidRPr="008C7ED7">
        <w:rPr>
          <w:rFonts w:cs="Arial"/>
          <w:sz w:val="28"/>
          <w:szCs w:val="28"/>
          <w:rtl/>
        </w:rPr>
        <w:t xml:space="preserve"> </w:t>
      </w:r>
      <w:r w:rsidRPr="008C7ED7">
        <w:rPr>
          <w:rFonts w:cs="Arial" w:hint="cs"/>
          <w:sz w:val="28"/>
          <w:szCs w:val="28"/>
          <w:rtl/>
        </w:rPr>
        <w:t>در</w:t>
      </w:r>
      <w:r w:rsidRPr="008C7ED7">
        <w:rPr>
          <w:rFonts w:cs="Arial"/>
          <w:sz w:val="28"/>
          <w:szCs w:val="28"/>
          <w:rtl/>
        </w:rPr>
        <w:t xml:space="preserve"> </w:t>
      </w:r>
      <w:r w:rsidRPr="008C7ED7">
        <w:rPr>
          <w:rFonts w:cs="Arial" w:hint="cs"/>
          <w:sz w:val="28"/>
          <w:szCs w:val="28"/>
          <w:rtl/>
        </w:rPr>
        <w:t>زﻣﻴﻨﻪ</w:t>
      </w:r>
      <w:r w:rsidRPr="008C7ED7">
        <w:rPr>
          <w:rFonts w:cs="Arial"/>
          <w:sz w:val="28"/>
          <w:szCs w:val="28"/>
          <w:rtl/>
        </w:rPr>
        <w:t xml:space="preserve"> </w:t>
      </w:r>
      <w:r w:rsidRPr="008C7ED7">
        <w:rPr>
          <w:rFonts w:cs="Arial" w:hint="cs"/>
          <w:sz w:val="28"/>
          <w:szCs w:val="28"/>
          <w:rtl/>
        </w:rPr>
        <w:t>ﻣﺒﺎدﻟﻪ</w:t>
      </w:r>
      <w:r w:rsidRPr="008C7ED7">
        <w:rPr>
          <w:rFonts w:cs="Arial"/>
          <w:sz w:val="28"/>
          <w:szCs w:val="28"/>
          <w:rtl/>
        </w:rPr>
        <w:t xml:space="preserve"> </w:t>
      </w:r>
      <w:r w:rsidRPr="008C7ED7">
        <w:rPr>
          <w:rFonts w:cs="Arial" w:hint="cs"/>
          <w:sz w:val="28"/>
          <w:szCs w:val="28"/>
          <w:rtl/>
        </w:rPr>
        <w:t>اﺳﺘﺎد</w:t>
      </w:r>
      <w:r w:rsidRPr="008C7ED7">
        <w:rPr>
          <w:rFonts w:cs="Arial"/>
          <w:sz w:val="28"/>
          <w:szCs w:val="28"/>
          <w:rtl/>
        </w:rPr>
        <w:t xml:space="preserve"> </w:t>
      </w:r>
      <w:r w:rsidRPr="008C7ED7">
        <w:rPr>
          <w:rFonts w:cs="Arial" w:hint="cs"/>
          <w:sz w:val="28"/>
          <w:szCs w:val="28"/>
          <w:rtl/>
        </w:rPr>
        <w:t>و</w:t>
      </w:r>
      <w:r w:rsidRPr="008C7ED7">
        <w:rPr>
          <w:rFonts w:cs="Arial"/>
          <w:sz w:val="28"/>
          <w:szCs w:val="28"/>
          <w:rtl/>
        </w:rPr>
        <w:t xml:space="preserve"> </w:t>
      </w:r>
      <w:r w:rsidRPr="008C7ED7">
        <w:rPr>
          <w:rFonts w:cs="Arial" w:hint="cs"/>
          <w:sz w:val="28"/>
          <w:szCs w:val="28"/>
          <w:rtl/>
        </w:rPr>
        <w:t>داﻧﺸﺠﻮ</w:t>
      </w:r>
    </w:p>
    <w:p w:rsidR="0035393F" w:rsidRPr="008C7ED7" w:rsidRDefault="0035393F" w:rsidP="0035393F">
      <w:pPr>
        <w:spacing w:after="0"/>
        <w:jc w:val="lowKashida"/>
        <w:rPr>
          <w:rFonts w:cs="Arial"/>
          <w:sz w:val="28"/>
          <w:szCs w:val="28"/>
          <w:rtl/>
        </w:rPr>
      </w:pPr>
      <w:r w:rsidRPr="008C7ED7">
        <w:rPr>
          <w:rFonts w:cs="Arial" w:hint="cs"/>
          <w:sz w:val="28"/>
          <w:szCs w:val="28"/>
          <w:rtl/>
        </w:rPr>
        <w:t>- ﺑﺮﮔﺰاري</w:t>
      </w:r>
      <w:r w:rsidRPr="008C7ED7">
        <w:rPr>
          <w:rFonts w:cs="Arial"/>
          <w:sz w:val="28"/>
          <w:szCs w:val="28"/>
          <w:rtl/>
        </w:rPr>
        <w:t xml:space="preserve"> </w:t>
      </w:r>
      <w:r w:rsidRPr="008C7ED7">
        <w:rPr>
          <w:rFonts w:cs="Arial" w:hint="cs"/>
          <w:sz w:val="28"/>
          <w:szCs w:val="28"/>
          <w:rtl/>
        </w:rPr>
        <w:t>دوره</w:t>
      </w:r>
      <w:r w:rsidRPr="008C7ED7">
        <w:rPr>
          <w:rFonts w:cs="Arial"/>
          <w:sz w:val="28"/>
          <w:szCs w:val="28"/>
          <w:rtl/>
        </w:rPr>
        <w:t xml:space="preserve"> </w:t>
      </w:r>
      <w:r w:rsidRPr="008C7ED7">
        <w:rPr>
          <w:rFonts w:cs="Arial" w:hint="cs"/>
          <w:sz w:val="28"/>
          <w:szCs w:val="28"/>
          <w:rtl/>
        </w:rPr>
        <w:t>ﻫﺎي</w:t>
      </w:r>
      <w:r w:rsidRPr="008C7ED7">
        <w:rPr>
          <w:rFonts w:cs="Arial"/>
          <w:sz w:val="28"/>
          <w:szCs w:val="28"/>
          <w:rtl/>
        </w:rPr>
        <w:t xml:space="preserve"> </w:t>
      </w:r>
      <w:r w:rsidRPr="008C7ED7">
        <w:rPr>
          <w:rFonts w:cs="Arial" w:hint="cs"/>
          <w:sz w:val="28"/>
          <w:szCs w:val="28"/>
          <w:rtl/>
        </w:rPr>
        <w:t>ﺗﺨﺼﺼﻲ</w:t>
      </w:r>
      <w:r w:rsidRPr="008C7ED7">
        <w:rPr>
          <w:rFonts w:cs="Arial"/>
          <w:sz w:val="28"/>
          <w:szCs w:val="28"/>
          <w:rtl/>
        </w:rPr>
        <w:t xml:space="preserve"> </w:t>
      </w:r>
      <w:r w:rsidRPr="008C7ED7">
        <w:rPr>
          <w:rFonts w:cs="Arial" w:hint="cs"/>
          <w:sz w:val="28"/>
          <w:szCs w:val="28"/>
          <w:rtl/>
        </w:rPr>
        <w:t>داروﺳﺎزي</w:t>
      </w:r>
      <w:r w:rsidRPr="008C7ED7">
        <w:rPr>
          <w:rFonts w:cs="Arial"/>
          <w:sz w:val="28"/>
          <w:szCs w:val="28"/>
          <w:rtl/>
        </w:rPr>
        <w:t xml:space="preserve"> </w:t>
      </w:r>
      <w:r w:rsidRPr="008C7ED7">
        <w:rPr>
          <w:rFonts w:cs="Arial" w:hint="cs"/>
          <w:sz w:val="28"/>
          <w:szCs w:val="28"/>
          <w:rtl/>
        </w:rPr>
        <w:t>ﺑﺎﻟﻴﻨﻲ</w:t>
      </w:r>
      <w:r w:rsidRPr="008C7ED7">
        <w:rPr>
          <w:rFonts w:cs="Arial"/>
          <w:sz w:val="28"/>
          <w:szCs w:val="28"/>
          <w:rtl/>
        </w:rPr>
        <w:t xml:space="preserve"> </w:t>
      </w:r>
      <w:r w:rsidRPr="008C7ED7">
        <w:rPr>
          <w:rFonts w:cs="Arial" w:hint="cs"/>
          <w:sz w:val="28"/>
          <w:szCs w:val="28"/>
          <w:rtl/>
        </w:rPr>
        <w:t>ﺑﺮاي</w:t>
      </w:r>
      <w:r w:rsidRPr="008C7ED7">
        <w:rPr>
          <w:rFonts w:cs="Arial"/>
          <w:sz w:val="28"/>
          <w:szCs w:val="28"/>
          <w:rtl/>
        </w:rPr>
        <w:t xml:space="preserve"> </w:t>
      </w:r>
      <w:r w:rsidRPr="008C7ED7">
        <w:rPr>
          <w:rFonts w:cs="Arial" w:hint="cs"/>
          <w:sz w:val="28"/>
          <w:szCs w:val="28"/>
          <w:rtl/>
        </w:rPr>
        <w:t>داﻧﺸﺠﻮﻳﺎن</w:t>
      </w:r>
      <w:r w:rsidRPr="008C7ED7">
        <w:rPr>
          <w:rFonts w:cs="Arial"/>
          <w:sz w:val="28"/>
          <w:szCs w:val="28"/>
          <w:rtl/>
        </w:rPr>
        <w:t xml:space="preserve"> </w:t>
      </w:r>
      <w:r w:rsidRPr="008C7ED7">
        <w:rPr>
          <w:rFonts w:cs="Arial" w:hint="cs"/>
          <w:sz w:val="28"/>
          <w:szCs w:val="28"/>
          <w:rtl/>
        </w:rPr>
        <w:t>داﺧﻞ</w:t>
      </w:r>
      <w:r w:rsidRPr="008C7ED7">
        <w:rPr>
          <w:rFonts w:cs="Arial"/>
          <w:sz w:val="28"/>
          <w:szCs w:val="28"/>
          <w:rtl/>
        </w:rPr>
        <w:t xml:space="preserve"> </w:t>
      </w:r>
      <w:r w:rsidRPr="008C7ED7">
        <w:rPr>
          <w:rFonts w:cs="Arial" w:hint="cs"/>
          <w:sz w:val="28"/>
          <w:szCs w:val="28"/>
          <w:rtl/>
        </w:rPr>
        <w:t>ﻛﺸﻮر</w:t>
      </w:r>
    </w:p>
    <w:p w:rsidR="0035393F" w:rsidRPr="008C7ED7" w:rsidRDefault="0035393F" w:rsidP="0035393F">
      <w:pPr>
        <w:spacing w:after="0"/>
        <w:jc w:val="lowKashida"/>
        <w:rPr>
          <w:rFonts w:ascii="Arial" w:cs="Arial"/>
          <w:sz w:val="24"/>
          <w:szCs w:val="24"/>
          <w:rtl/>
        </w:rPr>
      </w:pPr>
      <w:r w:rsidRPr="008C7ED7">
        <w:rPr>
          <w:rFonts w:cs="Arial" w:hint="cs"/>
          <w:sz w:val="28"/>
          <w:szCs w:val="28"/>
          <w:rtl/>
        </w:rPr>
        <w:lastRenderedPageBreak/>
        <w:t xml:space="preserve">- </w:t>
      </w:r>
      <w:r w:rsidRPr="008C7ED7">
        <w:rPr>
          <w:rFonts w:ascii="Arial" w:cs="Arial"/>
          <w:sz w:val="24"/>
          <w:szCs w:val="24"/>
          <w:rtl/>
        </w:rPr>
        <w:t>ﺑﺮﮔﺰاري دوره ﻫﺎي</w:t>
      </w:r>
      <w:r w:rsidRPr="008C7ED7">
        <w:rPr>
          <w:sz w:val="24"/>
          <w:szCs w:val="24"/>
          <w:rtl/>
        </w:rPr>
        <w:t xml:space="preserve"> </w:t>
      </w:r>
      <w:r w:rsidRPr="008C7ED7">
        <w:rPr>
          <w:sz w:val="24"/>
          <w:szCs w:val="24"/>
        </w:rPr>
        <w:t>PhD</w:t>
      </w:r>
      <w:r w:rsidRPr="008C7ED7">
        <w:rPr>
          <w:rFonts w:ascii="Arial" w:cs="Arial"/>
          <w:sz w:val="24"/>
          <w:szCs w:val="24"/>
          <w:rtl/>
        </w:rPr>
        <w:t xml:space="preserve"> داروﺳﺎزي ﺑﺎﻟﻴﻨﻲ ﺑﺮاي داﻧﺸﺠﻮﻳﺎن ﺧﺎرج ﻛﺸﻮر</w:t>
      </w:r>
    </w:p>
    <w:p w:rsidR="0035393F" w:rsidRPr="008C7ED7" w:rsidRDefault="0035393F" w:rsidP="0035393F">
      <w:pPr>
        <w:spacing w:after="0"/>
        <w:jc w:val="lowKashida"/>
        <w:rPr>
          <w:rFonts w:ascii="Arial" w:cs="Arial"/>
          <w:w w:val="105"/>
          <w:sz w:val="24"/>
          <w:szCs w:val="24"/>
          <w:rtl/>
        </w:rPr>
      </w:pPr>
      <w:r w:rsidRPr="008C7ED7">
        <w:rPr>
          <w:rFonts w:ascii="Arial" w:cs="Arial" w:hint="cs"/>
          <w:w w:val="105"/>
          <w:sz w:val="24"/>
          <w:szCs w:val="24"/>
          <w:rtl/>
        </w:rPr>
        <w:t xml:space="preserve">- </w:t>
      </w:r>
      <w:r w:rsidRPr="008C7ED7">
        <w:rPr>
          <w:rFonts w:ascii="Arial" w:cs="Arial"/>
          <w:w w:val="105"/>
          <w:sz w:val="24"/>
          <w:szCs w:val="24"/>
          <w:rtl/>
        </w:rPr>
        <w:t>ﺑﺮﮔﺰاري</w:t>
      </w:r>
      <w:r w:rsidRPr="008C7ED7">
        <w:rPr>
          <w:rFonts w:ascii="Arial" w:cs="Arial"/>
          <w:spacing w:val="-17"/>
          <w:w w:val="105"/>
          <w:sz w:val="24"/>
          <w:szCs w:val="24"/>
          <w:rtl/>
        </w:rPr>
        <w:t xml:space="preserve"> </w:t>
      </w:r>
      <w:r w:rsidRPr="008C7ED7">
        <w:rPr>
          <w:rFonts w:ascii="Arial" w:cs="Arial"/>
          <w:w w:val="105"/>
          <w:sz w:val="24"/>
          <w:szCs w:val="24"/>
          <w:rtl/>
        </w:rPr>
        <w:t>ﻛﻨﻔﺮاﻧﺲ</w:t>
      </w:r>
      <w:r w:rsidRPr="008C7ED7">
        <w:rPr>
          <w:rFonts w:ascii="Arial" w:cs="Arial"/>
          <w:spacing w:val="-17"/>
          <w:w w:val="105"/>
          <w:sz w:val="24"/>
          <w:szCs w:val="24"/>
          <w:rtl/>
        </w:rPr>
        <w:t xml:space="preserve"> </w:t>
      </w:r>
      <w:r w:rsidRPr="008C7ED7">
        <w:rPr>
          <w:rFonts w:ascii="Arial" w:cs="Arial"/>
          <w:w w:val="105"/>
          <w:sz w:val="24"/>
          <w:szCs w:val="24"/>
          <w:rtl/>
        </w:rPr>
        <w:t>ﻫﺎي</w:t>
      </w:r>
      <w:r w:rsidRPr="008C7ED7">
        <w:rPr>
          <w:rFonts w:ascii="Arial" w:cs="Arial"/>
          <w:spacing w:val="-17"/>
          <w:w w:val="105"/>
          <w:sz w:val="24"/>
          <w:szCs w:val="24"/>
          <w:rtl/>
        </w:rPr>
        <w:t xml:space="preserve"> </w:t>
      </w:r>
      <w:r w:rsidRPr="008C7ED7">
        <w:rPr>
          <w:rFonts w:ascii="Arial" w:cs="Arial"/>
          <w:w w:val="105"/>
          <w:sz w:val="24"/>
          <w:szCs w:val="24"/>
          <w:rtl/>
        </w:rPr>
        <w:t>ﻋﻠﻤﻲ</w:t>
      </w:r>
      <w:r w:rsidRPr="008C7ED7">
        <w:rPr>
          <w:rFonts w:ascii="Arial" w:cs="Arial"/>
          <w:spacing w:val="-18"/>
          <w:w w:val="105"/>
          <w:sz w:val="24"/>
          <w:szCs w:val="24"/>
          <w:rtl/>
        </w:rPr>
        <w:t xml:space="preserve"> </w:t>
      </w:r>
      <w:r w:rsidRPr="008C7ED7">
        <w:rPr>
          <w:rFonts w:ascii="Arial" w:cs="Arial"/>
          <w:w w:val="105"/>
          <w:sz w:val="24"/>
          <w:szCs w:val="24"/>
          <w:rtl/>
        </w:rPr>
        <w:t>داﺧﻞ</w:t>
      </w:r>
      <w:r w:rsidRPr="008C7ED7">
        <w:rPr>
          <w:rFonts w:ascii="Arial" w:cs="Arial"/>
          <w:spacing w:val="-16"/>
          <w:w w:val="105"/>
          <w:sz w:val="24"/>
          <w:szCs w:val="24"/>
          <w:rtl/>
        </w:rPr>
        <w:t xml:space="preserve"> </w:t>
      </w:r>
      <w:r w:rsidRPr="008C7ED7">
        <w:rPr>
          <w:rFonts w:ascii="Arial" w:cs="Arial"/>
          <w:w w:val="105"/>
          <w:sz w:val="24"/>
          <w:szCs w:val="24"/>
          <w:rtl/>
        </w:rPr>
        <w:t>ﮔﺮوﻫﻲ</w:t>
      </w:r>
      <w:r w:rsidRPr="008C7ED7">
        <w:rPr>
          <w:rFonts w:ascii="Arial" w:cs="Arial"/>
          <w:spacing w:val="-18"/>
          <w:w w:val="105"/>
          <w:sz w:val="24"/>
          <w:szCs w:val="24"/>
          <w:rtl/>
        </w:rPr>
        <w:t xml:space="preserve"> </w:t>
      </w:r>
      <w:r w:rsidRPr="008C7ED7">
        <w:rPr>
          <w:rFonts w:ascii="Arial" w:cs="Arial"/>
          <w:w w:val="105"/>
          <w:sz w:val="24"/>
          <w:szCs w:val="24"/>
          <w:rtl/>
        </w:rPr>
        <w:t>و</w:t>
      </w:r>
      <w:r w:rsidRPr="008C7ED7">
        <w:rPr>
          <w:rFonts w:ascii="Arial" w:cs="Arial"/>
          <w:spacing w:val="-17"/>
          <w:w w:val="105"/>
          <w:sz w:val="24"/>
          <w:szCs w:val="24"/>
          <w:rtl/>
        </w:rPr>
        <w:t xml:space="preserve"> </w:t>
      </w:r>
      <w:r w:rsidRPr="008C7ED7">
        <w:rPr>
          <w:rFonts w:ascii="Arial" w:cs="Arial"/>
          <w:w w:val="105"/>
          <w:sz w:val="24"/>
          <w:szCs w:val="24"/>
          <w:rtl/>
        </w:rPr>
        <w:t>ﺑﻴﻦ</w:t>
      </w:r>
      <w:r w:rsidRPr="008C7ED7">
        <w:rPr>
          <w:rFonts w:ascii="Arial" w:cs="Arial"/>
          <w:spacing w:val="-16"/>
          <w:w w:val="105"/>
          <w:sz w:val="24"/>
          <w:szCs w:val="24"/>
          <w:rtl/>
        </w:rPr>
        <w:t xml:space="preserve"> </w:t>
      </w:r>
      <w:r w:rsidRPr="008C7ED7">
        <w:rPr>
          <w:rFonts w:ascii="Arial" w:cs="Arial"/>
          <w:w w:val="105"/>
          <w:sz w:val="24"/>
          <w:szCs w:val="24"/>
          <w:rtl/>
        </w:rPr>
        <w:t>ﮔﺮوﻫﻲ</w:t>
      </w:r>
      <w:r w:rsidRPr="008C7ED7">
        <w:rPr>
          <w:rFonts w:ascii="Arial" w:cs="Arial"/>
          <w:spacing w:val="-16"/>
          <w:w w:val="105"/>
          <w:sz w:val="24"/>
          <w:szCs w:val="24"/>
          <w:rtl/>
        </w:rPr>
        <w:t xml:space="preserve"> </w:t>
      </w:r>
      <w:r w:rsidRPr="008C7ED7">
        <w:rPr>
          <w:rFonts w:ascii="Arial" w:cs="Arial"/>
          <w:w w:val="105"/>
          <w:sz w:val="24"/>
          <w:szCs w:val="24"/>
          <w:rtl/>
        </w:rPr>
        <w:t>داﺧﻞ</w:t>
      </w:r>
      <w:r w:rsidRPr="008C7ED7">
        <w:rPr>
          <w:rFonts w:ascii="Arial" w:cs="Arial"/>
          <w:spacing w:val="-16"/>
          <w:w w:val="105"/>
          <w:sz w:val="24"/>
          <w:szCs w:val="24"/>
          <w:rtl/>
        </w:rPr>
        <w:t xml:space="preserve"> </w:t>
      </w:r>
      <w:r w:rsidRPr="008C7ED7">
        <w:rPr>
          <w:rFonts w:ascii="Arial" w:cs="Arial"/>
          <w:w w:val="105"/>
          <w:sz w:val="24"/>
          <w:szCs w:val="24"/>
          <w:rtl/>
        </w:rPr>
        <w:t>داﻧﺸﻜﺪه</w:t>
      </w:r>
      <w:r w:rsidRPr="008C7ED7">
        <w:rPr>
          <w:rFonts w:ascii="Arial" w:cs="Arial"/>
          <w:spacing w:val="-18"/>
          <w:w w:val="105"/>
          <w:sz w:val="24"/>
          <w:szCs w:val="24"/>
          <w:rtl/>
        </w:rPr>
        <w:t xml:space="preserve"> </w:t>
      </w:r>
      <w:r w:rsidRPr="008C7ED7">
        <w:rPr>
          <w:rFonts w:ascii="Arial" w:cs="Arial"/>
          <w:w w:val="105"/>
          <w:sz w:val="24"/>
          <w:szCs w:val="24"/>
          <w:rtl/>
        </w:rPr>
        <w:t>اي</w:t>
      </w:r>
      <w:r w:rsidRPr="008C7ED7">
        <w:rPr>
          <w:rFonts w:ascii="Arial" w:cs="Arial"/>
          <w:spacing w:val="-16"/>
          <w:w w:val="105"/>
          <w:sz w:val="24"/>
          <w:szCs w:val="24"/>
          <w:rtl/>
        </w:rPr>
        <w:t xml:space="preserve"> </w:t>
      </w:r>
      <w:r w:rsidRPr="008C7ED7">
        <w:rPr>
          <w:rFonts w:ascii="Arial" w:cs="Arial"/>
          <w:w w:val="105"/>
          <w:sz w:val="24"/>
          <w:szCs w:val="24"/>
          <w:rtl/>
        </w:rPr>
        <w:t>و</w:t>
      </w:r>
      <w:r w:rsidRPr="008C7ED7">
        <w:rPr>
          <w:rFonts w:ascii="Arial" w:cs="Arial"/>
          <w:spacing w:val="-17"/>
          <w:w w:val="105"/>
          <w:sz w:val="24"/>
          <w:szCs w:val="24"/>
          <w:rtl/>
        </w:rPr>
        <w:t xml:space="preserve"> </w:t>
      </w:r>
      <w:r w:rsidRPr="008C7ED7">
        <w:rPr>
          <w:rFonts w:ascii="Arial" w:cs="Arial"/>
          <w:w w:val="105"/>
          <w:sz w:val="24"/>
          <w:szCs w:val="24"/>
          <w:rtl/>
        </w:rPr>
        <w:t>ﺑﻴﻦ</w:t>
      </w:r>
      <w:r w:rsidRPr="008C7ED7">
        <w:rPr>
          <w:rFonts w:ascii="Arial" w:cs="Arial"/>
          <w:spacing w:val="-16"/>
          <w:w w:val="105"/>
          <w:sz w:val="24"/>
          <w:szCs w:val="24"/>
          <w:rtl/>
        </w:rPr>
        <w:t xml:space="preserve"> </w:t>
      </w:r>
      <w:r w:rsidRPr="008C7ED7">
        <w:rPr>
          <w:rFonts w:ascii="Arial" w:cs="Arial"/>
          <w:w w:val="105"/>
          <w:sz w:val="24"/>
          <w:szCs w:val="24"/>
          <w:rtl/>
        </w:rPr>
        <w:t>داﻧﺸﻜﺪه</w:t>
      </w:r>
      <w:r w:rsidRPr="008C7ED7">
        <w:rPr>
          <w:rFonts w:ascii="Arial" w:cs="Arial"/>
          <w:spacing w:val="-16"/>
          <w:w w:val="105"/>
          <w:sz w:val="24"/>
          <w:szCs w:val="24"/>
          <w:rtl/>
        </w:rPr>
        <w:t xml:space="preserve"> </w:t>
      </w:r>
      <w:r w:rsidRPr="008C7ED7">
        <w:rPr>
          <w:rFonts w:ascii="Arial" w:cs="Arial"/>
          <w:w w:val="105"/>
          <w:sz w:val="24"/>
          <w:szCs w:val="24"/>
          <w:rtl/>
        </w:rPr>
        <w:t>اي</w:t>
      </w:r>
    </w:p>
    <w:p w:rsidR="0035393F" w:rsidRPr="008C7ED7" w:rsidRDefault="0035393F" w:rsidP="0035393F">
      <w:pPr>
        <w:spacing w:after="0"/>
        <w:jc w:val="lowKashida"/>
        <w:rPr>
          <w:rFonts w:ascii="Arial" w:cs="Arial"/>
          <w:w w:val="105"/>
          <w:sz w:val="24"/>
          <w:szCs w:val="24"/>
          <w:rtl/>
        </w:rPr>
      </w:pPr>
      <w:r w:rsidRPr="008C7ED7">
        <w:rPr>
          <w:rFonts w:ascii="Arial" w:cs="Arial" w:hint="cs"/>
          <w:w w:val="105"/>
          <w:sz w:val="24"/>
          <w:szCs w:val="24"/>
          <w:rtl/>
        </w:rPr>
        <w:t>-</w:t>
      </w:r>
      <w:r w:rsidRPr="008C7ED7">
        <w:rPr>
          <w:rFonts w:hint="cs"/>
          <w:rtl/>
        </w:rPr>
        <w:t xml:space="preserve"> </w:t>
      </w:r>
      <w:r w:rsidRPr="008C7ED7">
        <w:rPr>
          <w:rFonts w:ascii="Arial" w:cs="Arial" w:hint="cs"/>
          <w:w w:val="105"/>
          <w:sz w:val="24"/>
          <w:szCs w:val="24"/>
          <w:rtl/>
        </w:rPr>
        <w:t>ﺑﺮﮔﺰاري</w:t>
      </w:r>
      <w:r w:rsidRPr="008C7ED7">
        <w:rPr>
          <w:rFonts w:ascii="Arial" w:cs="Arial"/>
          <w:w w:val="105"/>
          <w:sz w:val="24"/>
          <w:szCs w:val="24"/>
          <w:rtl/>
        </w:rPr>
        <w:t xml:space="preserve"> </w:t>
      </w:r>
      <w:r w:rsidRPr="008C7ED7">
        <w:rPr>
          <w:rFonts w:ascii="Arial" w:cs="Arial" w:hint="cs"/>
          <w:w w:val="105"/>
          <w:sz w:val="24"/>
          <w:szCs w:val="24"/>
          <w:rtl/>
        </w:rPr>
        <w:t>جلسات</w:t>
      </w:r>
      <w:r w:rsidRPr="008C7ED7">
        <w:rPr>
          <w:rFonts w:ascii="Arial" w:cs="Arial"/>
          <w:w w:val="105"/>
          <w:sz w:val="24"/>
          <w:szCs w:val="24"/>
          <w:rtl/>
        </w:rPr>
        <w:t xml:space="preserve"> </w:t>
      </w:r>
      <w:r w:rsidRPr="008C7ED7">
        <w:rPr>
          <w:rFonts w:ascii="Arial" w:cs="Arial"/>
          <w:w w:val="105"/>
          <w:sz w:val="24"/>
          <w:szCs w:val="24"/>
        </w:rPr>
        <w:t>CPC</w:t>
      </w:r>
      <w:r w:rsidRPr="008C7ED7">
        <w:rPr>
          <w:rFonts w:ascii="Arial" w:cs="Arial" w:hint="cs"/>
          <w:w w:val="105"/>
          <w:sz w:val="24"/>
          <w:szCs w:val="24"/>
          <w:rtl/>
        </w:rPr>
        <w:t xml:space="preserve"> و ژورﻧﺎل</w:t>
      </w:r>
      <w:r w:rsidRPr="008C7ED7">
        <w:rPr>
          <w:rFonts w:ascii="Arial" w:cs="Arial"/>
          <w:w w:val="105"/>
          <w:sz w:val="24"/>
          <w:szCs w:val="24"/>
          <w:rtl/>
        </w:rPr>
        <w:t xml:space="preserve"> </w:t>
      </w:r>
      <w:r w:rsidRPr="008C7ED7">
        <w:rPr>
          <w:rFonts w:ascii="Arial" w:cs="Arial" w:hint="cs"/>
          <w:w w:val="105"/>
          <w:sz w:val="24"/>
          <w:szCs w:val="24"/>
          <w:rtl/>
        </w:rPr>
        <w:t>ﻛﻼب</w:t>
      </w:r>
    </w:p>
    <w:p w:rsidR="0035393F" w:rsidRPr="008C7ED7" w:rsidRDefault="0035393F" w:rsidP="0035393F">
      <w:pPr>
        <w:spacing w:after="0"/>
        <w:jc w:val="lowKashida"/>
        <w:rPr>
          <w:rFonts w:ascii="Arial" w:cs="Arial"/>
          <w:sz w:val="24"/>
          <w:szCs w:val="24"/>
          <w:rtl/>
        </w:rPr>
      </w:pPr>
      <w:r w:rsidRPr="008C7ED7">
        <w:rPr>
          <w:rFonts w:ascii="Arial" w:cs="Arial" w:hint="cs"/>
          <w:w w:val="105"/>
          <w:sz w:val="24"/>
          <w:szCs w:val="24"/>
          <w:rtl/>
        </w:rPr>
        <w:t xml:space="preserve">- </w:t>
      </w:r>
      <w:r w:rsidRPr="008C7ED7">
        <w:rPr>
          <w:rFonts w:ascii="Arial" w:cs="Arial"/>
          <w:sz w:val="24"/>
          <w:szCs w:val="24"/>
          <w:rtl/>
        </w:rPr>
        <w:t>اراﺋﻪ</w:t>
      </w:r>
      <w:r w:rsidRPr="008C7ED7">
        <w:rPr>
          <w:rFonts w:ascii="Arial" w:cs="Arial"/>
          <w:spacing w:val="-22"/>
          <w:sz w:val="24"/>
          <w:szCs w:val="24"/>
          <w:rtl/>
        </w:rPr>
        <w:t xml:space="preserve"> </w:t>
      </w:r>
      <w:r w:rsidRPr="008C7ED7">
        <w:rPr>
          <w:rFonts w:ascii="Arial" w:cs="Arial"/>
          <w:sz w:val="24"/>
          <w:szCs w:val="24"/>
          <w:rtl/>
        </w:rPr>
        <w:t>ﻛﺎرآﻣﻮزي</w:t>
      </w:r>
      <w:r w:rsidRPr="008C7ED7">
        <w:rPr>
          <w:rFonts w:ascii="Arial" w:cs="Arial"/>
          <w:spacing w:val="-21"/>
          <w:sz w:val="24"/>
          <w:szCs w:val="24"/>
          <w:rtl/>
        </w:rPr>
        <w:t xml:space="preserve"> </w:t>
      </w:r>
      <w:r w:rsidRPr="008C7ED7">
        <w:rPr>
          <w:rFonts w:ascii="Arial" w:cs="Arial"/>
          <w:sz w:val="24"/>
          <w:szCs w:val="24"/>
          <w:rtl/>
        </w:rPr>
        <w:t>داروﺧﺎﻧﻪ</w:t>
      </w:r>
      <w:r w:rsidRPr="008C7ED7">
        <w:rPr>
          <w:rFonts w:ascii="Arial" w:cs="Arial" w:hint="cs"/>
          <w:sz w:val="24"/>
          <w:szCs w:val="24"/>
          <w:rtl/>
        </w:rPr>
        <w:t xml:space="preserve"> مقدماتی</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 xml:space="preserve">- </w:t>
      </w:r>
      <w:r w:rsidRPr="008C7ED7">
        <w:rPr>
          <w:rFonts w:ascii="Arial" w:cs="Arial"/>
          <w:sz w:val="24"/>
          <w:szCs w:val="24"/>
          <w:rtl/>
        </w:rPr>
        <w:t>اراﺋﻪ</w:t>
      </w:r>
      <w:r w:rsidRPr="008C7ED7">
        <w:rPr>
          <w:rFonts w:ascii="Arial" w:cs="Arial"/>
          <w:spacing w:val="-23"/>
          <w:sz w:val="24"/>
          <w:szCs w:val="24"/>
          <w:rtl/>
        </w:rPr>
        <w:t xml:space="preserve"> </w:t>
      </w:r>
      <w:r w:rsidRPr="008C7ED7">
        <w:rPr>
          <w:rFonts w:ascii="Arial" w:cs="Arial"/>
          <w:sz w:val="24"/>
          <w:szCs w:val="24"/>
          <w:rtl/>
        </w:rPr>
        <w:t>ﻛﺎرآﻣﻮزي</w:t>
      </w:r>
      <w:r w:rsidRPr="008C7ED7">
        <w:rPr>
          <w:rFonts w:ascii="Arial" w:cs="Arial"/>
          <w:spacing w:val="-23"/>
          <w:sz w:val="24"/>
          <w:szCs w:val="24"/>
          <w:rtl/>
        </w:rPr>
        <w:t xml:space="preserve"> </w:t>
      </w:r>
      <w:r w:rsidRPr="008C7ED7">
        <w:rPr>
          <w:rFonts w:ascii="Arial" w:cs="Arial"/>
          <w:sz w:val="24"/>
          <w:szCs w:val="24"/>
          <w:rtl/>
        </w:rPr>
        <w:t>داروﺧﺎﻧﻪ</w:t>
      </w:r>
      <w:r w:rsidRPr="008C7ED7">
        <w:rPr>
          <w:rFonts w:ascii="Arial" w:cs="Arial"/>
          <w:spacing w:val="-24"/>
          <w:sz w:val="24"/>
          <w:szCs w:val="24"/>
          <w:rtl/>
        </w:rPr>
        <w:t xml:space="preserve"> </w:t>
      </w:r>
      <w:r w:rsidRPr="008C7ED7">
        <w:rPr>
          <w:rFonts w:ascii="Arial" w:cs="Arial"/>
          <w:sz w:val="24"/>
          <w:szCs w:val="24"/>
          <w:rtl/>
        </w:rPr>
        <w:t>ﺷﻬﺮي</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 xml:space="preserve">- </w:t>
      </w:r>
      <w:r w:rsidRPr="008C7ED7">
        <w:rPr>
          <w:rFonts w:ascii="Arial" w:cs="Arial"/>
          <w:sz w:val="24"/>
          <w:szCs w:val="24"/>
          <w:rtl/>
        </w:rPr>
        <w:t>اراﺋﻪ ﻛﺎرآﻣﻮزي داروﺧﺎﻧﻪ ﺑﻴﻤﺎرﺳﺘﺎﻧﻲ</w:t>
      </w:r>
    </w:p>
    <w:p w:rsidR="0035393F" w:rsidRPr="008C7ED7" w:rsidRDefault="0035393F" w:rsidP="0035393F">
      <w:pPr>
        <w:spacing w:after="0"/>
        <w:jc w:val="lowKashida"/>
        <w:rPr>
          <w:rFonts w:ascii="Arial" w:cs="Arial"/>
          <w:sz w:val="24"/>
          <w:szCs w:val="24"/>
          <w:rtl/>
        </w:rPr>
      </w:pPr>
      <w:r w:rsidRPr="008C7ED7">
        <w:rPr>
          <w:rFonts w:ascii="Arial" w:cs="Arial" w:hint="cs"/>
          <w:w w:val="105"/>
          <w:sz w:val="24"/>
          <w:szCs w:val="24"/>
          <w:rtl/>
        </w:rPr>
        <w:t xml:space="preserve">- </w:t>
      </w:r>
      <w:r w:rsidRPr="008C7ED7">
        <w:rPr>
          <w:rFonts w:ascii="Arial" w:cs="Arial"/>
          <w:sz w:val="24"/>
          <w:szCs w:val="24"/>
          <w:rtl/>
        </w:rPr>
        <w:t>اراﺋﻪ</w:t>
      </w:r>
      <w:r w:rsidRPr="008C7ED7">
        <w:rPr>
          <w:rFonts w:ascii="Arial" w:cs="Arial"/>
          <w:spacing w:val="-23"/>
          <w:sz w:val="24"/>
          <w:szCs w:val="24"/>
          <w:rtl/>
        </w:rPr>
        <w:t xml:space="preserve"> </w:t>
      </w:r>
      <w:r w:rsidRPr="008C7ED7">
        <w:rPr>
          <w:rFonts w:ascii="Arial" w:cs="Arial"/>
          <w:sz w:val="24"/>
          <w:szCs w:val="24"/>
          <w:rtl/>
        </w:rPr>
        <w:t>ﻛﺎرآﻣﻮزي</w:t>
      </w:r>
      <w:r w:rsidRPr="008C7ED7">
        <w:rPr>
          <w:rFonts w:ascii="Arial" w:cs="Arial"/>
          <w:spacing w:val="-23"/>
          <w:sz w:val="24"/>
          <w:szCs w:val="24"/>
          <w:rtl/>
        </w:rPr>
        <w:t xml:space="preserve"> </w:t>
      </w:r>
      <w:r w:rsidRPr="008C7ED7">
        <w:rPr>
          <w:rFonts w:ascii="Arial" w:cs="Arial"/>
          <w:sz w:val="24"/>
          <w:szCs w:val="24"/>
          <w:rtl/>
        </w:rPr>
        <w:t>داروﺧﺎﻧﻪ</w:t>
      </w:r>
      <w:r w:rsidRPr="008C7ED7">
        <w:rPr>
          <w:rFonts w:ascii="Arial" w:cs="Arial"/>
          <w:spacing w:val="-24"/>
          <w:sz w:val="24"/>
          <w:szCs w:val="24"/>
          <w:rtl/>
        </w:rPr>
        <w:t xml:space="preserve"> </w:t>
      </w:r>
      <w:r w:rsidRPr="008C7ED7">
        <w:rPr>
          <w:rFonts w:ascii="Arial" w:cs="Arial"/>
          <w:sz w:val="24"/>
          <w:szCs w:val="24"/>
          <w:rtl/>
        </w:rPr>
        <w:t>ﺷﻬﺮي</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w:t>
      </w:r>
      <w:r w:rsidRPr="008C7ED7">
        <w:rPr>
          <w:rFonts w:ascii="Arial" w:cs="Arial"/>
          <w:sz w:val="24"/>
          <w:szCs w:val="24"/>
          <w:rtl/>
        </w:rPr>
        <w:t xml:space="preserve"> اراﺋﻪ ﻛﺎرآﻣﻮزي داروﺧﺎﻧﻪ ﺑﻴﻤﺎرﺳﺘﺎﻧﻲ</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 xml:space="preserve">- راه اندازی آزمایشگاه </w:t>
      </w:r>
      <w:r w:rsidRPr="008C7ED7">
        <w:rPr>
          <w:rFonts w:ascii="Arial" w:cs="Arial"/>
          <w:sz w:val="24"/>
          <w:szCs w:val="24"/>
        </w:rPr>
        <w:t>TDM</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w:t>
      </w:r>
      <w:r w:rsidRPr="008C7ED7">
        <w:rPr>
          <w:rFonts w:hint="cs"/>
          <w:rtl/>
        </w:rPr>
        <w:t xml:space="preserve"> </w:t>
      </w:r>
      <w:r w:rsidRPr="008C7ED7">
        <w:rPr>
          <w:rFonts w:ascii="Arial" w:cs="Arial" w:hint="cs"/>
          <w:sz w:val="24"/>
          <w:szCs w:val="24"/>
          <w:rtl/>
        </w:rPr>
        <w:t>ﺗﻬﻴﻪ</w:t>
      </w:r>
      <w:r w:rsidRPr="008C7ED7">
        <w:rPr>
          <w:rFonts w:ascii="Arial" w:cs="Arial"/>
          <w:sz w:val="24"/>
          <w:szCs w:val="24"/>
          <w:rtl/>
        </w:rPr>
        <w:t xml:space="preserve"> </w:t>
      </w:r>
      <w:r w:rsidRPr="008C7ED7">
        <w:rPr>
          <w:rFonts w:ascii="Arial" w:cs="Arial" w:hint="cs"/>
          <w:sz w:val="24"/>
          <w:szCs w:val="24"/>
          <w:rtl/>
        </w:rPr>
        <w:t>ﻣﺎﻫﻨﺎﻣﻪ</w:t>
      </w:r>
      <w:r w:rsidRPr="008C7ED7">
        <w:rPr>
          <w:rFonts w:ascii="Arial" w:cs="Arial"/>
          <w:sz w:val="24"/>
          <w:szCs w:val="24"/>
          <w:rtl/>
        </w:rPr>
        <w:t xml:space="preserve"> </w:t>
      </w:r>
      <w:r w:rsidRPr="008C7ED7">
        <w:rPr>
          <w:rFonts w:ascii="Arial" w:cs="Arial" w:hint="cs"/>
          <w:sz w:val="24"/>
          <w:szCs w:val="24"/>
          <w:rtl/>
        </w:rPr>
        <w:t>آﻣﻮزﺷﻲ</w:t>
      </w:r>
      <w:r w:rsidRPr="008C7ED7">
        <w:rPr>
          <w:rFonts w:ascii="Arial" w:cs="Arial"/>
          <w:sz w:val="24"/>
          <w:szCs w:val="24"/>
          <w:rtl/>
        </w:rPr>
        <w:t xml:space="preserve"> </w:t>
      </w:r>
      <w:r w:rsidRPr="008C7ED7">
        <w:rPr>
          <w:rFonts w:ascii="Arial" w:cs="Arial" w:hint="cs"/>
          <w:sz w:val="24"/>
          <w:szCs w:val="24"/>
          <w:rtl/>
        </w:rPr>
        <w:t>ﻓﺎرﻣﺎﻛﻮﺗﺮاﭘﻲ</w:t>
      </w:r>
      <w:r w:rsidRPr="008C7ED7">
        <w:rPr>
          <w:rFonts w:ascii="Arial" w:cs="Arial"/>
          <w:sz w:val="24"/>
          <w:szCs w:val="24"/>
          <w:rtl/>
        </w:rPr>
        <w:t xml:space="preserve"> </w:t>
      </w:r>
      <w:r w:rsidRPr="008C7ED7">
        <w:rPr>
          <w:rFonts w:ascii="Arial" w:cs="Arial" w:hint="cs"/>
          <w:sz w:val="24"/>
          <w:szCs w:val="24"/>
          <w:rtl/>
        </w:rPr>
        <w:t>ﺟﻬﺖ</w:t>
      </w:r>
      <w:r w:rsidRPr="008C7ED7">
        <w:rPr>
          <w:rFonts w:ascii="Arial" w:cs="Arial"/>
          <w:sz w:val="24"/>
          <w:szCs w:val="24"/>
          <w:rtl/>
        </w:rPr>
        <w:t xml:space="preserve"> </w:t>
      </w:r>
      <w:r w:rsidRPr="008C7ED7">
        <w:rPr>
          <w:rFonts w:ascii="Arial" w:cs="Arial" w:hint="cs"/>
          <w:sz w:val="24"/>
          <w:szCs w:val="24"/>
          <w:rtl/>
        </w:rPr>
        <w:t>اﻃﻼع</w:t>
      </w:r>
      <w:r w:rsidRPr="008C7ED7">
        <w:rPr>
          <w:rFonts w:ascii="Arial" w:cs="Arial"/>
          <w:sz w:val="24"/>
          <w:szCs w:val="24"/>
          <w:rtl/>
        </w:rPr>
        <w:t xml:space="preserve"> </w:t>
      </w:r>
      <w:r w:rsidRPr="008C7ED7">
        <w:rPr>
          <w:rFonts w:ascii="Arial" w:cs="Arial" w:hint="cs"/>
          <w:sz w:val="24"/>
          <w:szCs w:val="24"/>
          <w:rtl/>
        </w:rPr>
        <w:t>رﺳﺎﻧﻲ</w:t>
      </w:r>
      <w:r w:rsidRPr="008C7ED7">
        <w:rPr>
          <w:rFonts w:ascii="Arial" w:cs="Arial"/>
          <w:sz w:val="24"/>
          <w:szCs w:val="24"/>
          <w:rtl/>
        </w:rPr>
        <w:t xml:space="preserve"> </w:t>
      </w:r>
      <w:r w:rsidRPr="008C7ED7">
        <w:rPr>
          <w:rFonts w:ascii="Arial" w:cs="Arial" w:hint="cs"/>
          <w:sz w:val="24"/>
          <w:szCs w:val="24"/>
          <w:rtl/>
        </w:rPr>
        <w:t>و</w:t>
      </w:r>
      <w:r w:rsidRPr="008C7ED7">
        <w:rPr>
          <w:rFonts w:ascii="Arial" w:cs="Arial"/>
          <w:sz w:val="24"/>
          <w:szCs w:val="24"/>
          <w:rtl/>
        </w:rPr>
        <w:t xml:space="preserve"> </w:t>
      </w:r>
      <w:r w:rsidRPr="008C7ED7">
        <w:rPr>
          <w:rFonts w:ascii="Arial" w:cs="Arial" w:hint="cs"/>
          <w:sz w:val="24"/>
          <w:szCs w:val="24"/>
          <w:rtl/>
        </w:rPr>
        <w:t>اﻓﺰاﻳﺶ</w:t>
      </w:r>
      <w:r w:rsidRPr="008C7ED7">
        <w:rPr>
          <w:rFonts w:ascii="Arial" w:cs="Arial"/>
          <w:sz w:val="24"/>
          <w:szCs w:val="24"/>
          <w:rtl/>
        </w:rPr>
        <w:t xml:space="preserve"> </w:t>
      </w:r>
      <w:r w:rsidRPr="008C7ED7">
        <w:rPr>
          <w:rFonts w:ascii="Arial" w:cs="Arial" w:hint="cs"/>
          <w:sz w:val="24"/>
          <w:szCs w:val="24"/>
          <w:rtl/>
        </w:rPr>
        <w:t>آﮔﺎﻫﻲ</w:t>
      </w:r>
      <w:r w:rsidRPr="008C7ED7">
        <w:rPr>
          <w:rFonts w:ascii="Arial" w:cs="Arial"/>
          <w:sz w:val="24"/>
          <w:szCs w:val="24"/>
          <w:rtl/>
        </w:rPr>
        <w:t xml:space="preserve"> </w:t>
      </w:r>
      <w:r w:rsidRPr="008C7ED7">
        <w:rPr>
          <w:rFonts w:ascii="Arial" w:cs="Arial" w:hint="cs"/>
          <w:sz w:val="24"/>
          <w:szCs w:val="24"/>
          <w:rtl/>
        </w:rPr>
        <w:t>ﺗﻴﻢ</w:t>
      </w:r>
      <w:r w:rsidRPr="008C7ED7">
        <w:rPr>
          <w:rFonts w:ascii="Arial" w:cs="Arial"/>
          <w:sz w:val="24"/>
          <w:szCs w:val="24"/>
          <w:rtl/>
        </w:rPr>
        <w:t xml:space="preserve"> </w:t>
      </w:r>
      <w:r w:rsidRPr="008C7ED7">
        <w:rPr>
          <w:rFonts w:ascii="Arial" w:cs="Arial" w:hint="cs"/>
          <w:sz w:val="24"/>
          <w:szCs w:val="24"/>
          <w:rtl/>
        </w:rPr>
        <w:t>ﺳﻼﻣﺖ</w:t>
      </w:r>
      <w:r w:rsidRPr="008C7ED7">
        <w:rPr>
          <w:rFonts w:ascii="Arial" w:cs="Arial"/>
          <w:sz w:val="24"/>
          <w:szCs w:val="24"/>
          <w:rtl/>
        </w:rPr>
        <w:t xml:space="preserve"> </w:t>
      </w:r>
      <w:r w:rsidRPr="008C7ED7">
        <w:rPr>
          <w:rFonts w:ascii="Arial" w:cs="Arial" w:hint="cs"/>
          <w:sz w:val="24"/>
          <w:szCs w:val="24"/>
          <w:rtl/>
        </w:rPr>
        <w:t>در</w:t>
      </w:r>
      <w:r w:rsidRPr="008C7ED7">
        <w:rPr>
          <w:rFonts w:ascii="Arial" w:cs="Arial"/>
          <w:sz w:val="24"/>
          <w:szCs w:val="24"/>
          <w:rtl/>
        </w:rPr>
        <w:t xml:space="preserve"> </w:t>
      </w:r>
      <w:r w:rsidRPr="008C7ED7">
        <w:rPr>
          <w:rFonts w:ascii="Arial" w:cs="Arial" w:hint="cs"/>
          <w:sz w:val="24"/>
          <w:szCs w:val="24"/>
          <w:rtl/>
        </w:rPr>
        <w:t>ﻣﻮرد</w:t>
      </w:r>
      <w:r w:rsidRPr="008C7ED7">
        <w:rPr>
          <w:rFonts w:ascii="Arial" w:cs="Arial"/>
          <w:sz w:val="24"/>
          <w:szCs w:val="24"/>
          <w:rtl/>
        </w:rPr>
        <w:t xml:space="preserve"> </w:t>
      </w:r>
      <w:r w:rsidRPr="008C7ED7">
        <w:rPr>
          <w:rFonts w:ascii="Arial" w:cs="Arial" w:hint="cs"/>
          <w:sz w:val="24"/>
          <w:szCs w:val="24"/>
          <w:rtl/>
        </w:rPr>
        <w:t>ﺷﺎﺧﻪ</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ﺑﺎﻟﻴﻨﻲ</w:t>
      </w:r>
      <w:r w:rsidRPr="008C7ED7">
        <w:rPr>
          <w:rFonts w:ascii="Arial" w:cs="Arial"/>
          <w:sz w:val="24"/>
          <w:szCs w:val="24"/>
          <w:rtl/>
        </w:rPr>
        <w:t xml:space="preserve"> </w:t>
      </w:r>
      <w:r w:rsidRPr="008C7ED7">
        <w:rPr>
          <w:rFonts w:ascii="Arial" w:cs="Arial" w:hint="cs"/>
          <w:sz w:val="24"/>
          <w:szCs w:val="24"/>
          <w:rtl/>
        </w:rPr>
        <w:t>ﻋﻠﻮم</w:t>
      </w:r>
      <w:r w:rsidRPr="008C7ED7">
        <w:rPr>
          <w:rFonts w:ascii="Arial" w:cs="Arial"/>
          <w:sz w:val="24"/>
          <w:szCs w:val="24"/>
          <w:rtl/>
        </w:rPr>
        <w:t xml:space="preserve"> </w:t>
      </w:r>
      <w:r w:rsidRPr="008C7ED7">
        <w:rPr>
          <w:rFonts w:ascii="Arial" w:cs="Arial" w:hint="cs"/>
          <w:sz w:val="24"/>
          <w:szCs w:val="24"/>
          <w:rtl/>
        </w:rPr>
        <w:t>داروﻳﻲ</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 اﻳﺠﺎد</w:t>
      </w:r>
      <w:r w:rsidRPr="008C7ED7">
        <w:rPr>
          <w:rFonts w:ascii="Arial" w:cs="Arial"/>
          <w:sz w:val="24"/>
          <w:szCs w:val="24"/>
          <w:rtl/>
        </w:rPr>
        <w:t xml:space="preserve"> </w:t>
      </w:r>
      <w:r w:rsidRPr="008C7ED7">
        <w:rPr>
          <w:rFonts w:ascii="Arial" w:cs="Arial" w:hint="cs"/>
          <w:sz w:val="24"/>
          <w:szCs w:val="24"/>
          <w:rtl/>
        </w:rPr>
        <w:t>ﻣﺮﻛﺰ</w:t>
      </w:r>
      <w:r w:rsidRPr="008C7ED7">
        <w:rPr>
          <w:rFonts w:ascii="Arial" w:cs="Arial"/>
          <w:sz w:val="24"/>
          <w:szCs w:val="24"/>
          <w:rtl/>
        </w:rPr>
        <w:t xml:space="preserve"> </w:t>
      </w:r>
      <w:r w:rsidRPr="008C7ED7">
        <w:rPr>
          <w:rFonts w:ascii="Arial" w:cs="Arial" w:hint="cs"/>
          <w:sz w:val="24"/>
          <w:szCs w:val="24"/>
          <w:rtl/>
        </w:rPr>
        <w:t>ﺛﺒﺖ</w:t>
      </w:r>
      <w:r w:rsidRPr="008C7ED7">
        <w:rPr>
          <w:rFonts w:ascii="Arial" w:cs="Arial"/>
          <w:sz w:val="24"/>
          <w:szCs w:val="24"/>
          <w:rtl/>
        </w:rPr>
        <w:t xml:space="preserve"> </w:t>
      </w:r>
      <w:r w:rsidRPr="008C7ED7">
        <w:rPr>
          <w:rFonts w:ascii="Arial" w:cs="Arial" w:hint="cs"/>
          <w:sz w:val="24"/>
          <w:szCs w:val="24"/>
          <w:rtl/>
        </w:rPr>
        <w:t>و</w:t>
      </w:r>
      <w:r w:rsidRPr="008C7ED7">
        <w:rPr>
          <w:rFonts w:ascii="Arial" w:cs="Arial"/>
          <w:sz w:val="24"/>
          <w:szCs w:val="24"/>
          <w:rtl/>
        </w:rPr>
        <w:t xml:space="preserve"> </w:t>
      </w:r>
      <w:r w:rsidRPr="008C7ED7">
        <w:rPr>
          <w:rFonts w:ascii="Arial" w:cs="Arial" w:hint="cs"/>
          <w:sz w:val="24"/>
          <w:szCs w:val="24"/>
          <w:rtl/>
        </w:rPr>
        <w:t>ﮔﺰارش</w:t>
      </w:r>
      <w:r w:rsidRPr="008C7ED7">
        <w:rPr>
          <w:rFonts w:ascii="Arial" w:cs="Arial"/>
          <w:sz w:val="24"/>
          <w:szCs w:val="24"/>
          <w:rtl/>
        </w:rPr>
        <w:t xml:space="preserve"> </w:t>
      </w:r>
      <w:r w:rsidRPr="008C7ED7">
        <w:rPr>
          <w:rFonts w:ascii="Arial" w:cs="Arial" w:hint="cs"/>
          <w:sz w:val="24"/>
          <w:szCs w:val="24"/>
          <w:rtl/>
        </w:rPr>
        <w:t>دﻫﻲ</w:t>
      </w:r>
      <w:r w:rsidRPr="008C7ED7">
        <w:rPr>
          <w:rFonts w:ascii="Arial" w:cs="Arial"/>
          <w:sz w:val="24"/>
          <w:szCs w:val="24"/>
          <w:rtl/>
        </w:rPr>
        <w:t xml:space="preserve"> </w:t>
      </w:r>
      <w:r w:rsidRPr="008C7ED7">
        <w:rPr>
          <w:rFonts w:ascii="Arial" w:cs="Arial" w:hint="cs"/>
          <w:sz w:val="24"/>
          <w:szCs w:val="24"/>
          <w:rtl/>
        </w:rPr>
        <w:t>ﻋﻮارض</w:t>
      </w:r>
      <w:r w:rsidRPr="008C7ED7">
        <w:rPr>
          <w:rFonts w:ascii="Arial" w:cs="Arial"/>
          <w:sz w:val="24"/>
          <w:szCs w:val="24"/>
          <w:rtl/>
        </w:rPr>
        <w:t xml:space="preserve"> </w:t>
      </w:r>
      <w:r w:rsidRPr="008C7ED7">
        <w:rPr>
          <w:rFonts w:ascii="Arial" w:cs="Arial" w:hint="cs"/>
          <w:sz w:val="24"/>
          <w:szCs w:val="24"/>
          <w:rtl/>
        </w:rPr>
        <w:t>ﺟﺎﻧﺒﻲ</w:t>
      </w:r>
      <w:r w:rsidRPr="008C7ED7">
        <w:rPr>
          <w:rFonts w:ascii="Arial" w:cs="Arial"/>
          <w:sz w:val="24"/>
          <w:szCs w:val="24"/>
          <w:rtl/>
        </w:rPr>
        <w:t xml:space="preserve"> </w:t>
      </w:r>
      <w:r w:rsidRPr="008C7ED7">
        <w:rPr>
          <w:rFonts w:ascii="Arial" w:cs="Arial" w:hint="cs"/>
          <w:sz w:val="24"/>
          <w:szCs w:val="24"/>
          <w:rtl/>
        </w:rPr>
        <w:t>داروﻫﺎ</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 اﻳﺠﺎد</w:t>
      </w:r>
      <w:r w:rsidRPr="008C7ED7">
        <w:rPr>
          <w:rFonts w:ascii="Arial" w:cs="Arial"/>
          <w:sz w:val="24"/>
          <w:szCs w:val="24"/>
          <w:rtl/>
        </w:rPr>
        <w:t xml:space="preserve"> </w:t>
      </w:r>
      <w:r w:rsidRPr="008C7ED7">
        <w:rPr>
          <w:rFonts w:ascii="Arial" w:cs="Arial" w:hint="cs"/>
          <w:sz w:val="24"/>
          <w:szCs w:val="24"/>
          <w:rtl/>
        </w:rPr>
        <w:t>ﻣﺮﻛﺰ</w:t>
      </w:r>
      <w:r w:rsidRPr="008C7ED7">
        <w:rPr>
          <w:rFonts w:ascii="Arial" w:cs="Arial"/>
          <w:sz w:val="24"/>
          <w:szCs w:val="24"/>
          <w:rtl/>
        </w:rPr>
        <w:t xml:space="preserve"> </w:t>
      </w:r>
      <w:r w:rsidRPr="008C7ED7">
        <w:rPr>
          <w:rFonts w:ascii="Arial" w:cs="Arial" w:hint="cs"/>
          <w:sz w:val="24"/>
          <w:szCs w:val="24"/>
          <w:rtl/>
        </w:rPr>
        <w:t>اﻃﻼع</w:t>
      </w:r>
      <w:r w:rsidRPr="008C7ED7">
        <w:rPr>
          <w:rFonts w:ascii="Arial" w:cs="Arial"/>
          <w:sz w:val="24"/>
          <w:szCs w:val="24"/>
          <w:rtl/>
        </w:rPr>
        <w:t xml:space="preserve"> </w:t>
      </w:r>
      <w:r w:rsidRPr="008C7ED7">
        <w:rPr>
          <w:rFonts w:ascii="Arial" w:cs="Arial" w:hint="cs"/>
          <w:sz w:val="24"/>
          <w:szCs w:val="24"/>
          <w:rtl/>
        </w:rPr>
        <w:t>رﺳﺎﻧﻲ</w:t>
      </w:r>
      <w:r w:rsidRPr="008C7ED7">
        <w:rPr>
          <w:rFonts w:ascii="Arial" w:cs="Arial"/>
          <w:sz w:val="24"/>
          <w:szCs w:val="24"/>
          <w:rtl/>
        </w:rPr>
        <w:t xml:space="preserve"> </w:t>
      </w:r>
      <w:r w:rsidRPr="008C7ED7">
        <w:rPr>
          <w:rFonts w:ascii="Arial" w:cs="Arial" w:hint="cs"/>
          <w:sz w:val="24"/>
          <w:szCs w:val="24"/>
          <w:rtl/>
        </w:rPr>
        <w:t>داروﻫﺎ و سموم</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 ﻣﺸﺎوره</w:t>
      </w:r>
      <w:r w:rsidRPr="008C7ED7">
        <w:rPr>
          <w:rFonts w:ascii="Arial" w:cs="Arial"/>
          <w:sz w:val="24"/>
          <w:szCs w:val="24"/>
          <w:rtl/>
        </w:rPr>
        <w:t xml:space="preserve"> </w:t>
      </w:r>
      <w:r w:rsidRPr="008C7ED7">
        <w:rPr>
          <w:rFonts w:ascii="Arial" w:cs="Arial" w:hint="cs"/>
          <w:sz w:val="24"/>
          <w:szCs w:val="24"/>
          <w:rtl/>
        </w:rPr>
        <w:t>داروﻳﻲ</w:t>
      </w:r>
      <w:r w:rsidRPr="008C7ED7">
        <w:rPr>
          <w:rFonts w:ascii="Arial" w:cs="Arial"/>
          <w:sz w:val="24"/>
          <w:szCs w:val="24"/>
          <w:rtl/>
        </w:rPr>
        <w:t xml:space="preserve"> </w:t>
      </w:r>
      <w:r w:rsidRPr="008C7ED7">
        <w:rPr>
          <w:rFonts w:ascii="Arial" w:cs="Arial" w:hint="cs"/>
          <w:sz w:val="24"/>
          <w:szCs w:val="24"/>
          <w:rtl/>
        </w:rPr>
        <w:t>ﺑﻪ</w:t>
      </w:r>
      <w:r w:rsidRPr="008C7ED7">
        <w:rPr>
          <w:rFonts w:ascii="Arial" w:cs="Arial"/>
          <w:sz w:val="24"/>
          <w:szCs w:val="24"/>
          <w:rtl/>
        </w:rPr>
        <w:t xml:space="preserve"> </w:t>
      </w:r>
      <w:r w:rsidRPr="008C7ED7">
        <w:rPr>
          <w:rFonts w:ascii="Arial" w:cs="Arial" w:hint="cs"/>
          <w:sz w:val="24"/>
          <w:szCs w:val="24"/>
          <w:rtl/>
        </w:rPr>
        <w:t>ﺑﺨﺶ</w:t>
      </w:r>
      <w:r w:rsidRPr="008C7ED7">
        <w:rPr>
          <w:rFonts w:ascii="Arial" w:cs="Arial"/>
          <w:sz w:val="24"/>
          <w:szCs w:val="24"/>
          <w:rtl/>
        </w:rPr>
        <w:t xml:space="preserve"> </w:t>
      </w:r>
      <w:r w:rsidRPr="008C7ED7">
        <w:rPr>
          <w:rFonts w:ascii="Arial" w:cs="Arial" w:hint="cs"/>
          <w:sz w:val="24"/>
          <w:szCs w:val="24"/>
          <w:rtl/>
        </w:rPr>
        <w:t>ﻫﺎ</w:t>
      </w:r>
      <w:r w:rsidRPr="008C7ED7">
        <w:rPr>
          <w:rFonts w:ascii="Arial" w:cs="Arial"/>
          <w:sz w:val="24"/>
          <w:szCs w:val="24"/>
          <w:rtl/>
        </w:rPr>
        <w:t xml:space="preserve"> </w:t>
      </w:r>
      <w:r w:rsidRPr="008C7ED7">
        <w:rPr>
          <w:rFonts w:ascii="Arial" w:cs="Arial" w:hint="cs"/>
          <w:sz w:val="24"/>
          <w:szCs w:val="24"/>
          <w:rtl/>
        </w:rPr>
        <w:t>ي</w:t>
      </w:r>
      <w:r w:rsidRPr="008C7ED7">
        <w:rPr>
          <w:rFonts w:ascii="Arial" w:cs="Arial"/>
          <w:sz w:val="24"/>
          <w:szCs w:val="24"/>
          <w:rtl/>
        </w:rPr>
        <w:t xml:space="preserve"> </w:t>
      </w:r>
      <w:r w:rsidRPr="008C7ED7">
        <w:rPr>
          <w:rFonts w:ascii="Arial" w:cs="Arial" w:hint="cs"/>
          <w:sz w:val="24"/>
          <w:szCs w:val="24"/>
          <w:rtl/>
        </w:rPr>
        <w:t>ﻣﺘﻌﺪد</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 اﻳﺠﺎد</w:t>
      </w:r>
      <w:r w:rsidRPr="008C7ED7">
        <w:rPr>
          <w:rFonts w:ascii="Arial" w:cs="Arial"/>
          <w:sz w:val="24"/>
          <w:szCs w:val="24"/>
          <w:rtl/>
        </w:rPr>
        <w:t xml:space="preserve"> </w:t>
      </w:r>
      <w:r w:rsidRPr="008C7ED7">
        <w:rPr>
          <w:rFonts w:ascii="Arial" w:cs="Arial" w:hint="cs"/>
          <w:sz w:val="24"/>
          <w:szCs w:val="24"/>
          <w:rtl/>
        </w:rPr>
        <w:t>ﻣﺮﻛﺰ</w:t>
      </w:r>
      <w:r w:rsidRPr="008C7ED7">
        <w:rPr>
          <w:rFonts w:ascii="Arial" w:cs="Arial"/>
          <w:sz w:val="24"/>
          <w:szCs w:val="24"/>
          <w:rtl/>
        </w:rPr>
        <w:t xml:space="preserve"> </w:t>
      </w:r>
      <w:r w:rsidRPr="008C7ED7">
        <w:rPr>
          <w:rFonts w:ascii="Arial" w:cs="Arial" w:hint="cs"/>
          <w:sz w:val="24"/>
          <w:szCs w:val="24"/>
          <w:rtl/>
        </w:rPr>
        <w:t>ﺑﺮرﺳﻲ</w:t>
      </w:r>
      <w:r w:rsidRPr="008C7ED7">
        <w:rPr>
          <w:rFonts w:ascii="Arial" w:cs="Arial"/>
          <w:sz w:val="24"/>
          <w:szCs w:val="24"/>
          <w:rtl/>
        </w:rPr>
        <w:t xml:space="preserve"> </w:t>
      </w:r>
      <w:r w:rsidRPr="008C7ED7">
        <w:rPr>
          <w:rFonts w:ascii="Arial" w:cs="Arial" w:hint="cs"/>
          <w:sz w:val="24"/>
          <w:szCs w:val="24"/>
          <w:rtl/>
        </w:rPr>
        <w:t>و</w:t>
      </w:r>
      <w:r w:rsidRPr="008C7ED7">
        <w:rPr>
          <w:rFonts w:ascii="Arial" w:cs="Arial"/>
          <w:sz w:val="24"/>
          <w:szCs w:val="24"/>
          <w:rtl/>
        </w:rPr>
        <w:t xml:space="preserve"> </w:t>
      </w:r>
      <w:r w:rsidRPr="008C7ED7">
        <w:rPr>
          <w:rFonts w:ascii="Arial" w:cs="Arial" w:hint="cs"/>
          <w:sz w:val="24"/>
          <w:szCs w:val="24"/>
          <w:rtl/>
        </w:rPr>
        <w:t>ارزﻳﺎﺑﻲ</w:t>
      </w:r>
      <w:r w:rsidRPr="008C7ED7">
        <w:rPr>
          <w:rFonts w:ascii="Arial" w:cs="Arial"/>
          <w:sz w:val="24"/>
          <w:szCs w:val="24"/>
          <w:rtl/>
        </w:rPr>
        <w:t xml:space="preserve"> </w:t>
      </w:r>
      <w:r w:rsidRPr="008C7ED7">
        <w:rPr>
          <w:rFonts w:ascii="Arial" w:cs="Arial" w:hint="cs"/>
          <w:sz w:val="24"/>
          <w:szCs w:val="24"/>
          <w:rtl/>
        </w:rPr>
        <w:t>اﻟﮕﻮي</w:t>
      </w:r>
      <w:r w:rsidRPr="008C7ED7">
        <w:rPr>
          <w:rFonts w:ascii="Arial" w:cs="Arial"/>
          <w:sz w:val="24"/>
          <w:szCs w:val="24"/>
          <w:rtl/>
        </w:rPr>
        <w:t xml:space="preserve"> </w:t>
      </w:r>
      <w:r w:rsidRPr="008C7ED7">
        <w:rPr>
          <w:rFonts w:ascii="Arial" w:cs="Arial" w:hint="cs"/>
          <w:sz w:val="24"/>
          <w:szCs w:val="24"/>
          <w:rtl/>
        </w:rPr>
        <w:t>ﻣﺼﺮف</w:t>
      </w:r>
      <w:r w:rsidRPr="008C7ED7">
        <w:rPr>
          <w:rFonts w:ascii="Arial" w:cs="Arial"/>
          <w:sz w:val="24"/>
          <w:szCs w:val="24"/>
          <w:rtl/>
        </w:rPr>
        <w:t xml:space="preserve"> </w:t>
      </w:r>
      <w:r w:rsidRPr="008C7ED7">
        <w:rPr>
          <w:rFonts w:ascii="Arial" w:cs="Arial" w:hint="cs"/>
          <w:sz w:val="24"/>
          <w:szCs w:val="24"/>
          <w:rtl/>
        </w:rPr>
        <w:t>داروﻫﺎي</w:t>
      </w:r>
      <w:r w:rsidRPr="008C7ED7">
        <w:rPr>
          <w:rFonts w:ascii="Arial" w:cs="Arial"/>
          <w:sz w:val="24"/>
          <w:szCs w:val="24"/>
          <w:rtl/>
        </w:rPr>
        <w:t xml:space="preserve"> </w:t>
      </w:r>
      <w:r w:rsidRPr="008C7ED7">
        <w:rPr>
          <w:rFonts w:ascii="Arial" w:cs="Arial" w:hint="cs"/>
          <w:sz w:val="24"/>
          <w:szCs w:val="24"/>
          <w:rtl/>
        </w:rPr>
        <w:t>اﺳﺎﺳﻲ</w:t>
      </w:r>
      <w:r w:rsidRPr="008C7ED7">
        <w:rPr>
          <w:rFonts w:ascii="Arial" w:cs="Arial"/>
          <w:sz w:val="24"/>
          <w:szCs w:val="24"/>
          <w:rtl/>
        </w:rPr>
        <w:t xml:space="preserve"> </w:t>
      </w:r>
      <w:r w:rsidRPr="008C7ED7">
        <w:rPr>
          <w:rFonts w:ascii="Arial" w:cs="Arial" w:hint="cs"/>
          <w:sz w:val="24"/>
          <w:szCs w:val="24"/>
          <w:rtl/>
        </w:rPr>
        <w:t>ﻣﺜﻞ</w:t>
      </w:r>
      <w:r w:rsidRPr="008C7ED7">
        <w:rPr>
          <w:rFonts w:ascii="Arial" w:cs="Arial"/>
          <w:sz w:val="24"/>
          <w:szCs w:val="24"/>
          <w:rtl/>
        </w:rPr>
        <w:t xml:space="preserve"> </w:t>
      </w:r>
      <w:r w:rsidRPr="008C7ED7">
        <w:rPr>
          <w:rFonts w:ascii="Arial" w:cs="Arial" w:hint="cs"/>
          <w:sz w:val="24"/>
          <w:szCs w:val="24"/>
          <w:rtl/>
        </w:rPr>
        <w:t>آﻧﺘﻲ</w:t>
      </w:r>
      <w:r w:rsidRPr="008C7ED7">
        <w:rPr>
          <w:rFonts w:ascii="Arial" w:cs="Arial"/>
          <w:sz w:val="24"/>
          <w:szCs w:val="24"/>
          <w:rtl/>
        </w:rPr>
        <w:t xml:space="preserve"> </w:t>
      </w:r>
      <w:r w:rsidRPr="008C7ED7">
        <w:rPr>
          <w:rFonts w:ascii="Arial" w:cs="Arial" w:hint="cs"/>
          <w:sz w:val="24"/>
          <w:szCs w:val="24"/>
          <w:rtl/>
        </w:rPr>
        <w:t>ﺑﻴﻮﺗﻴﻚ</w:t>
      </w:r>
      <w:r w:rsidRPr="008C7ED7">
        <w:rPr>
          <w:rFonts w:ascii="Arial" w:cs="Arial"/>
          <w:sz w:val="24"/>
          <w:szCs w:val="24"/>
          <w:rtl/>
        </w:rPr>
        <w:t xml:space="preserve"> </w:t>
      </w:r>
      <w:r w:rsidRPr="008C7ED7">
        <w:rPr>
          <w:rFonts w:ascii="Arial" w:cs="Arial" w:hint="cs"/>
          <w:sz w:val="24"/>
          <w:szCs w:val="24"/>
          <w:rtl/>
        </w:rPr>
        <w:t>ﻫﺎ</w:t>
      </w:r>
      <w:r w:rsidRPr="008C7ED7">
        <w:rPr>
          <w:rFonts w:ascii="Arial" w:cs="Arial"/>
          <w:sz w:val="24"/>
          <w:szCs w:val="24"/>
          <w:rtl/>
        </w:rPr>
        <w:t xml:space="preserve"> </w:t>
      </w:r>
      <w:r w:rsidRPr="008C7ED7">
        <w:rPr>
          <w:rFonts w:ascii="Arial" w:cs="Arial" w:hint="cs"/>
          <w:sz w:val="24"/>
          <w:szCs w:val="24"/>
          <w:rtl/>
        </w:rPr>
        <w:t>در</w:t>
      </w:r>
      <w:r w:rsidRPr="008C7ED7">
        <w:rPr>
          <w:rFonts w:ascii="Arial" w:cs="Arial"/>
          <w:sz w:val="24"/>
          <w:szCs w:val="24"/>
          <w:rtl/>
        </w:rPr>
        <w:t xml:space="preserve"> </w:t>
      </w:r>
      <w:r w:rsidRPr="008C7ED7">
        <w:rPr>
          <w:rFonts w:ascii="Arial" w:cs="Arial" w:hint="cs"/>
          <w:sz w:val="24"/>
          <w:szCs w:val="24"/>
          <w:rtl/>
        </w:rPr>
        <w:t>ﺑﻴﻤﺎرﺳﺘﺎن</w:t>
      </w:r>
      <w:r w:rsidRPr="008C7ED7">
        <w:rPr>
          <w:rFonts w:ascii="Arial" w:cs="Arial"/>
          <w:sz w:val="24"/>
          <w:szCs w:val="24"/>
          <w:rtl/>
        </w:rPr>
        <w:t xml:space="preserve"> </w:t>
      </w:r>
      <w:r w:rsidRPr="008C7ED7">
        <w:rPr>
          <w:rFonts w:ascii="Arial" w:cs="Arial" w:hint="cs"/>
          <w:sz w:val="24"/>
          <w:szCs w:val="24"/>
          <w:rtl/>
        </w:rPr>
        <w:t>ﻫﺎي</w:t>
      </w:r>
    </w:p>
    <w:p w:rsidR="0035393F" w:rsidRPr="008C7ED7" w:rsidRDefault="0035393F" w:rsidP="0035393F">
      <w:pPr>
        <w:spacing w:after="0"/>
        <w:jc w:val="lowKashida"/>
        <w:rPr>
          <w:rFonts w:ascii="Arial" w:cs="Arial"/>
          <w:sz w:val="24"/>
          <w:szCs w:val="24"/>
          <w:rtl/>
        </w:rPr>
      </w:pPr>
      <w:r w:rsidRPr="008C7ED7">
        <w:rPr>
          <w:rFonts w:ascii="Arial" w:cs="Arial" w:hint="cs"/>
          <w:sz w:val="24"/>
          <w:szCs w:val="24"/>
          <w:rtl/>
        </w:rPr>
        <w:t>داﻧﺸﮕﺎه</w:t>
      </w:r>
    </w:p>
    <w:p w:rsidR="0035393F" w:rsidRPr="008C7ED7" w:rsidRDefault="0035393F" w:rsidP="0035393F">
      <w:pPr>
        <w:spacing w:after="0"/>
        <w:jc w:val="lowKashida"/>
        <w:rPr>
          <w:rFonts w:ascii="Arial" w:cs="Arial"/>
          <w:sz w:val="24"/>
          <w:szCs w:val="24"/>
        </w:rPr>
      </w:pPr>
    </w:p>
    <w:p w:rsidR="0035393F" w:rsidRPr="008C7ED7" w:rsidRDefault="0035393F" w:rsidP="0035393F">
      <w:pPr>
        <w:spacing w:after="0"/>
        <w:jc w:val="lowKashida"/>
        <w:rPr>
          <w:rFonts w:ascii="Arial" w:cs="Arial"/>
          <w:sz w:val="24"/>
          <w:szCs w:val="24"/>
        </w:rPr>
      </w:pPr>
    </w:p>
    <w:p w:rsidR="0035393F" w:rsidRPr="008C7ED7" w:rsidRDefault="0035393F" w:rsidP="0035393F">
      <w:pPr>
        <w:spacing w:after="0"/>
        <w:jc w:val="lowKashida"/>
        <w:rPr>
          <w:sz w:val="28"/>
          <w:szCs w:val="28"/>
          <w:rtl/>
        </w:rPr>
      </w:pPr>
    </w:p>
    <w:p w:rsidR="00D40F98" w:rsidRPr="008C7ED7" w:rsidRDefault="00D40F98" w:rsidP="0035393F">
      <w:pPr>
        <w:bidi w:val="0"/>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ahoma" w:eastAsia="Times New Roman" w:hAnsi="Tahoma" w:cs="Tahoma"/>
          <w:sz w:val="24"/>
          <w:szCs w:val="24"/>
        </w:rPr>
        <w:br/>
      </w:r>
      <w:r w:rsidRPr="008C7ED7">
        <w:rPr>
          <w:rFonts w:ascii="Tahoma" w:eastAsia="Times New Roman" w:hAnsi="Tahoma" w:cs="Tahoma"/>
          <w:color w:val="000080"/>
          <w:sz w:val="24"/>
          <w:szCs w:val="24"/>
          <w:rtl/>
        </w:rPr>
        <w:t>مدير گروه:</w:t>
      </w:r>
      <w:r w:rsidR="001B64F2" w:rsidRPr="008C7ED7">
        <w:rPr>
          <w:rFonts w:cs="Nazanin" w:hint="cs"/>
          <w:sz w:val="28"/>
          <w:szCs w:val="28"/>
          <w:rtl/>
        </w:rPr>
        <w:t xml:space="preserve"> :</w:t>
      </w:r>
      <w:r w:rsidR="001B64F2" w:rsidRPr="008C7ED7">
        <w:rPr>
          <w:rFonts w:cs="B Koodak" w:hint="cs"/>
          <w:sz w:val="28"/>
          <w:szCs w:val="28"/>
          <w:rtl/>
        </w:rPr>
        <w:t xml:space="preserve"> </w:t>
      </w:r>
      <w:r w:rsidR="001B64F2" w:rsidRPr="00D516F6">
        <w:rPr>
          <w:rFonts w:cs="Nazanin" w:hint="cs"/>
          <w:b/>
          <w:bCs/>
          <w:sz w:val="28"/>
          <w:szCs w:val="28"/>
          <w:rtl/>
        </w:rPr>
        <w:t xml:space="preserve">دكتر </w:t>
      </w:r>
      <w:r w:rsidR="0035393F" w:rsidRPr="00D516F6">
        <w:rPr>
          <w:rFonts w:cs="Nazanin" w:hint="cs"/>
          <w:b/>
          <w:bCs/>
          <w:sz w:val="28"/>
          <w:szCs w:val="28"/>
          <w:rtl/>
        </w:rPr>
        <w:t>هاله رضائی</w:t>
      </w:r>
      <w:r w:rsidRPr="00D516F6">
        <w:rPr>
          <w:rFonts w:ascii="Tahoma" w:eastAsia="Times New Roman" w:hAnsi="Tahoma" w:cs="Tahoma"/>
          <w:b/>
          <w:bCs/>
          <w:color w:val="000080"/>
          <w:sz w:val="24"/>
          <w:szCs w:val="24"/>
        </w:rPr>
        <w:br/>
      </w:r>
      <w:r w:rsidRPr="008C7ED7">
        <w:rPr>
          <w:rFonts w:ascii="Tahoma" w:eastAsia="Times New Roman" w:hAnsi="Tahoma" w:cs="Tahoma"/>
          <w:color w:val="000080"/>
          <w:sz w:val="24"/>
          <w:szCs w:val="24"/>
        </w:rPr>
        <w:br/>
      </w:r>
      <w:r w:rsidRPr="008C7ED7">
        <w:rPr>
          <w:rFonts w:ascii="Tahoma" w:eastAsia="Times New Roman" w:hAnsi="Tahoma" w:cs="Tahoma"/>
          <w:color w:val="000080"/>
          <w:sz w:val="24"/>
          <w:szCs w:val="24"/>
          <w:rtl/>
        </w:rPr>
        <w:t>معاون آموزشي گروه</w:t>
      </w:r>
      <w:r w:rsidR="00CD0BE3" w:rsidRPr="008C7ED7">
        <w:rPr>
          <w:rFonts w:ascii="Tahoma" w:eastAsia="Times New Roman" w:hAnsi="Tahoma" w:cs="Tahoma" w:hint="cs"/>
          <w:color w:val="000080"/>
          <w:sz w:val="24"/>
          <w:szCs w:val="24"/>
          <w:rtl/>
        </w:rPr>
        <w:t>:</w:t>
      </w:r>
      <w:r w:rsidR="001B64F2" w:rsidRPr="008C7ED7">
        <w:rPr>
          <w:rFonts w:ascii="Tahoma" w:eastAsia="Times New Roman" w:hAnsi="Tahoma" w:cs="Tahoma" w:hint="cs"/>
          <w:color w:val="000080"/>
          <w:sz w:val="24"/>
          <w:szCs w:val="24"/>
          <w:rtl/>
        </w:rPr>
        <w:t xml:space="preserve"> -----</w:t>
      </w:r>
      <w:r w:rsidRPr="008C7ED7">
        <w:rPr>
          <w:rFonts w:ascii="Tahoma" w:eastAsia="Times New Roman" w:hAnsi="Tahoma" w:cs="Tahoma"/>
          <w:color w:val="000080"/>
          <w:sz w:val="24"/>
          <w:szCs w:val="24"/>
          <w:rtl/>
        </w:rPr>
        <w:t xml:space="preserve"> </w:t>
      </w:r>
      <w:r w:rsidRPr="008C7ED7">
        <w:rPr>
          <w:rFonts w:ascii="Tahoma" w:eastAsia="Times New Roman" w:hAnsi="Tahoma" w:cs="Tahoma"/>
          <w:color w:val="000080"/>
          <w:sz w:val="24"/>
          <w:szCs w:val="24"/>
        </w:rPr>
        <w:br/>
      </w:r>
      <w:r w:rsidRPr="008C7ED7">
        <w:rPr>
          <w:rFonts w:ascii="Tahoma" w:eastAsia="Times New Roman" w:hAnsi="Tahoma" w:cs="Tahoma"/>
          <w:color w:val="000080"/>
          <w:sz w:val="24"/>
          <w:szCs w:val="24"/>
        </w:rPr>
        <w:br/>
      </w:r>
      <w:r w:rsidR="00CD0BE3" w:rsidRPr="008C7ED7">
        <w:rPr>
          <w:rFonts w:ascii="Tahoma" w:eastAsia="Times New Roman" w:hAnsi="Tahoma" w:cs="Tahoma"/>
          <w:color w:val="000080"/>
          <w:sz w:val="24"/>
          <w:szCs w:val="24"/>
          <w:rtl/>
        </w:rPr>
        <w:t xml:space="preserve">معاون پژوهشي گروه: </w:t>
      </w:r>
      <w:r w:rsidR="001B64F2" w:rsidRPr="008C7ED7">
        <w:rPr>
          <w:rFonts w:ascii="Tahoma" w:eastAsia="Times New Roman" w:hAnsi="Tahoma" w:cs="Tahoma" w:hint="cs"/>
          <w:color w:val="000080"/>
          <w:sz w:val="24"/>
          <w:szCs w:val="24"/>
          <w:rtl/>
        </w:rPr>
        <w:t>-----</w:t>
      </w:r>
      <w:r w:rsidR="0035393F" w:rsidRPr="008C7ED7">
        <w:rPr>
          <w:rFonts w:ascii="Tahoma" w:eastAsia="Times New Roman" w:hAnsi="Tahoma" w:cs="Tahoma" w:hint="cs"/>
          <w:color w:val="000080"/>
          <w:sz w:val="24"/>
          <w:szCs w:val="24"/>
          <w:rtl/>
        </w:rPr>
        <w:t>دکتر طاهر انتظاری ملکی</w:t>
      </w:r>
      <w:r w:rsidRPr="008C7ED7">
        <w:rPr>
          <w:rFonts w:ascii="Tahoma" w:eastAsia="Times New Roman" w:hAnsi="Tahoma" w:cs="Tahoma"/>
          <w:color w:val="000080"/>
          <w:sz w:val="24"/>
          <w:szCs w:val="24"/>
        </w:rPr>
        <w:br/>
      </w:r>
      <w:r w:rsidRPr="008C7ED7">
        <w:rPr>
          <w:rFonts w:ascii="Tahoma" w:eastAsia="Times New Roman" w:hAnsi="Tahoma" w:cs="Tahoma"/>
          <w:color w:val="000080"/>
          <w:sz w:val="24"/>
          <w:szCs w:val="24"/>
        </w:rPr>
        <w:br/>
      </w:r>
      <w:r w:rsidRPr="008C7ED7">
        <w:rPr>
          <w:rFonts w:ascii="Tahoma" w:eastAsia="Times New Roman" w:hAnsi="Tahoma" w:cs="Tahoma"/>
          <w:color w:val="000080"/>
          <w:sz w:val="24"/>
          <w:szCs w:val="24"/>
          <w:rtl/>
        </w:rPr>
        <w:t xml:space="preserve">مسئول دانشجويان دوره تکميلي : </w:t>
      </w:r>
      <w:r w:rsidR="001B64F2" w:rsidRPr="008C7ED7">
        <w:rPr>
          <w:rFonts w:ascii="Tahoma" w:eastAsia="Times New Roman" w:hAnsi="Tahoma" w:cs="Tahoma" w:hint="cs"/>
          <w:color w:val="000080"/>
          <w:sz w:val="24"/>
          <w:szCs w:val="24"/>
          <w:rtl/>
        </w:rPr>
        <w:t>-----</w:t>
      </w:r>
      <w:r w:rsidR="0035393F" w:rsidRPr="008C7ED7">
        <w:rPr>
          <w:rFonts w:ascii="Tahoma" w:eastAsia="Times New Roman" w:hAnsi="Tahoma" w:cs="Tahoma" w:hint="cs"/>
          <w:color w:val="000080"/>
          <w:sz w:val="24"/>
          <w:szCs w:val="24"/>
          <w:rtl/>
        </w:rPr>
        <w:t xml:space="preserve"> دکتر طاهر انتظاری ملکی</w:t>
      </w:r>
      <w:r w:rsidRPr="008C7ED7">
        <w:rPr>
          <w:rFonts w:ascii="Times New Roman" w:eastAsia="Times New Roman" w:hAnsi="Times New Roman" w:cs="Times New Roman"/>
          <w:color w:val="000080"/>
          <w:sz w:val="24"/>
          <w:szCs w:val="24"/>
        </w:rPr>
        <w:br/>
        <w:t> </w:t>
      </w:r>
    </w:p>
    <w:p w:rsidR="00D40F98" w:rsidRPr="008C7ED7" w:rsidRDefault="00BC72BB" w:rsidP="00D40F98">
      <w:pPr>
        <w:spacing w:after="0" w:line="240" w:lineRule="auto"/>
        <w:ind w:left="-360"/>
        <w:rPr>
          <w:rFonts w:ascii="Times New Roman" w:eastAsia="Times New Roman" w:hAnsi="Times New Roman" w:cs="Times New Roman"/>
          <w:sz w:val="24"/>
          <w:szCs w:val="24"/>
        </w:rPr>
      </w:pPr>
      <w:r w:rsidRPr="008C7ED7">
        <w:rPr>
          <w:rFonts w:ascii="Arial" w:eastAsia="Times New Roman" w:hAnsi="Arial" w:cs="Arial"/>
          <w:color w:val="000080"/>
          <w:sz w:val="28"/>
          <w:szCs w:val="28"/>
          <w:rtl/>
        </w:rPr>
        <w:t>—</w:t>
      </w:r>
      <w:r w:rsidRPr="008C7ED7">
        <w:rPr>
          <w:rFonts w:ascii="Tahoma" w:eastAsia="Times New Roman" w:hAnsi="Tahoma" w:cs="Tahoma"/>
          <w:color w:val="000080"/>
          <w:sz w:val="28"/>
          <w:szCs w:val="28"/>
          <w:rtl/>
        </w:rPr>
        <w:t> </w:t>
      </w:r>
      <w:r w:rsidR="00D40F98" w:rsidRPr="008C7ED7">
        <w:rPr>
          <w:rFonts w:ascii="Times New Roman" w:eastAsia="Times New Roman" w:hAnsi="Times New Roman" w:cs="Nazanin" w:hint="cs"/>
          <w:color w:val="000080"/>
          <w:sz w:val="28"/>
          <w:szCs w:val="28"/>
          <w:rtl/>
        </w:rPr>
        <w:t xml:space="preserve">  </w:t>
      </w:r>
      <w:r w:rsidR="00D40F98" w:rsidRPr="008C7ED7">
        <w:rPr>
          <w:rFonts w:ascii="Tahoma" w:eastAsia="Times New Roman" w:hAnsi="Tahoma" w:cs="Tahoma"/>
          <w:color w:val="000080"/>
          <w:sz w:val="28"/>
          <w:szCs w:val="28"/>
          <w:rtl/>
        </w:rPr>
        <w:t>آيا کنفرانس علمي در گروه برگزار مي شود</w:t>
      </w:r>
      <w:r w:rsidR="00D40F98" w:rsidRPr="008C7ED7">
        <w:rPr>
          <w:rFonts w:ascii="Tahoma" w:eastAsia="Times New Roman" w:hAnsi="Tahoma" w:cs="Tahoma"/>
          <w:color w:val="000080"/>
          <w:sz w:val="28"/>
          <w:szCs w:val="28"/>
          <w:shd w:val="clear" w:color="auto" w:fill="FFFFFF" w:themeFill="background1"/>
          <w:rtl/>
        </w:rPr>
        <w:t>؟       بلي</w:t>
      </w:r>
      <w:r w:rsidR="00D40F98" w:rsidRPr="008C7ED7">
        <w:rPr>
          <w:rFonts w:ascii="Tahoma" w:eastAsia="Times New Roman" w:hAnsi="Tahoma" w:cs="Tahoma"/>
          <w:color w:val="000080"/>
          <w:sz w:val="28"/>
          <w:szCs w:val="28"/>
          <w:rtl/>
        </w:rPr>
        <w:t>  </w:t>
      </w:r>
      <w:r w:rsidR="00162034" w:rsidRPr="008C7ED7">
        <w:rPr>
          <w:rFonts w:ascii="Arial Unicode MS" w:eastAsia="Arial Unicode MS" w:hAnsi="Arial Unicode MS" w:cs="Arial Unicode MS" w:hint="eastAsia"/>
          <w:sz w:val="28"/>
          <w:szCs w:val="28"/>
          <w:rtl/>
        </w:rPr>
        <w:t>☑</w:t>
      </w:r>
      <w:r w:rsidR="00D40F98" w:rsidRPr="008C7ED7">
        <w:rPr>
          <w:rFonts w:ascii="Tahoma" w:eastAsia="Times New Roman" w:hAnsi="Tahoma" w:cs="Tahoma"/>
          <w:color w:val="000080"/>
          <w:sz w:val="28"/>
          <w:szCs w:val="28"/>
          <w:rtl/>
        </w:rPr>
        <w:t>          خير</w:t>
      </w:r>
    </w:p>
    <w:p w:rsidR="00CD0BE3" w:rsidRPr="008C7ED7" w:rsidRDefault="00D40F98" w:rsidP="00CD0BE3">
      <w:pPr>
        <w:spacing w:after="0" w:line="240" w:lineRule="auto"/>
        <w:ind w:left="-360"/>
        <w:rPr>
          <w:rFonts w:ascii="Tahoma" w:eastAsia="Times New Roman" w:hAnsi="Tahoma" w:cs="Tahoma"/>
          <w:color w:val="000080"/>
          <w:sz w:val="28"/>
          <w:szCs w:val="28"/>
          <w:rtl/>
        </w:rPr>
      </w:pPr>
      <w:r w:rsidRPr="008C7ED7">
        <w:rPr>
          <w:rFonts w:ascii="Tahoma" w:eastAsia="Times New Roman" w:hAnsi="Tahoma" w:cs="Tahoma"/>
          <w:color w:val="000080"/>
          <w:sz w:val="28"/>
          <w:szCs w:val="28"/>
          <w:rtl/>
        </w:rPr>
        <w:t>  </w:t>
      </w:r>
      <w:r w:rsidR="00CD0BE3" w:rsidRPr="008C7ED7">
        <w:rPr>
          <w:rFonts w:ascii="Tahoma" w:eastAsia="Times New Roman" w:hAnsi="Tahoma" w:cs="Tahoma" w:hint="cs"/>
          <w:color w:val="000080"/>
          <w:sz w:val="28"/>
          <w:szCs w:val="28"/>
          <w:rtl/>
        </w:rPr>
        <w:t xml:space="preserve"> </w:t>
      </w:r>
    </w:p>
    <w:p w:rsidR="00D40F98" w:rsidRPr="008C7ED7" w:rsidRDefault="00BC72BB" w:rsidP="00CD0BE3">
      <w:pPr>
        <w:spacing w:after="0" w:line="240" w:lineRule="auto"/>
        <w:ind w:left="-360"/>
        <w:rPr>
          <w:rFonts w:ascii="Times New Roman" w:eastAsia="Times New Roman" w:hAnsi="Times New Roman" w:cs="Times New Roman"/>
          <w:sz w:val="24"/>
          <w:szCs w:val="24"/>
          <w:rtl/>
          <w:lang w:val="en-SG"/>
        </w:rPr>
      </w:pPr>
      <w:r w:rsidRPr="008C7ED7">
        <w:rPr>
          <w:rFonts w:ascii="Arial" w:eastAsia="Times New Roman" w:hAnsi="Arial" w:cs="Arial"/>
          <w:color w:val="000080"/>
          <w:sz w:val="28"/>
          <w:szCs w:val="28"/>
          <w:rtl/>
        </w:rPr>
        <w:t>—</w:t>
      </w:r>
      <w:r w:rsidR="00D40F98" w:rsidRPr="008C7ED7">
        <w:rPr>
          <w:rFonts w:ascii="Tahoma" w:eastAsia="Times New Roman" w:hAnsi="Tahoma" w:cs="Tahoma"/>
          <w:color w:val="000080"/>
          <w:sz w:val="28"/>
          <w:szCs w:val="28"/>
          <w:rtl/>
        </w:rPr>
        <w:t xml:space="preserve">  تواتر زماني برگزاري کنفرانس هاي گروه: </w:t>
      </w:r>
      <w:r w:rsidR="00162034" w:rsidRPr="008C7ED7">
        <w:rPr>
          <w:rFonts w:cs="Nazanin" w:hint="cs"/>
          <w:sz w:val="28"/>
          <w:szCs w:val="28"/>
          <w:rtl/>
        </w:rPr>
        <w:t>يك كنفرانس در ماه</w:t>
      </w:r>
      <w:r w:rsidR="00C601ED" w:rsidRPr="008C7ED7">
        <w:rPr>
          <w:rFonts w:cs="Nazanin"/>
          <w:sz w:val="28"/>
          <w:szCs w:val="28"/>
        </w:rPr>
        <w:t xml:space="preserve"> </w:t>
      </w:r>
      <w:r w:rsidR="00C601ED" w:rsidRPr="008C7ED7">
        <w:rPr>
          <w:rFonts w:cs="Nazanin" w:hint="cs"/>
          <w:sz w:val="28"/>
          <w:szCs w:val="28"/>
          <w:rtl/>
        </w:rPr>
        <w:t xml:space="preserve"> و جلسات </w:t>
      </w:r>
      <w:r w:rsidR="00C601ED" w:rsidRPr="008C7ED7">
        <w:rPr>
          <w:rFonts w:cs="Nazanin"/>
          <w:sz w:val="28"/>
          <w:szCs w:val="28"/>
          <w:lang w:val="en-SG"/>
        </w:rPr>
        <w:t>cpc</w:t>
      </w:r>
      <w:r w:rsidR="00C601ED" w:rsidRPr="008C7ED7">
        <w:rPr>
          <w:rFonts w:cs="Nazanin" w:hint="cs"/>
          <w:sz w:val="28"/>
          <w:szCs w:val="28"/>
          <w:rtl/>
          <w:lang w:val="en-SG"/>
        </w:rPr>
        <w:t xml:space="preserve"> (معرفی بیمار به صورت هفتگی)</w:t>
      </w:r>
    </w:p>
    <w:p w:rsidR="00C601ED" w:rsidRPr="008C7ED7" w:rsidRDefault="00C601ED" w:rsidP="00C601ED">
      <w:pPr>
        <w:spacing w:after="0" w:line="240" w:lineRule="auto"/>
        <w:ind w:left="-360"/>
        <w:rPr>
          <w:rFonts w:ascii="Times New Roman" w:eastAsia="Times New Roman" w:hAnsi="Times New Roman" w:cs="Times New Roman"/>
          <w:sz w:val="24"/>
          <w:szCs w:val="24"/>
          <w:rtl/>
        </w:rPr>
      </w:pPr>
    </w:p>
    <w:p w:rsidR="00D40F98" w:rsidRPr="008C7ED7" w:rsidRDefault="00BC72BB" w:rsidP="0035393F">
      <w:pPr>
        <w:shd w:val="clear" w:color="auto" w:fill="FFFFFF" w:themeFill="background1"/>
        <w:spacing w:after="0" w:line="240" w:lineRule="auto"/>
        <w:ind w:left="-360"/>
        <w:rPr>
          <w:rFonts w:ascii="Times New Roman" w:eastAsia="Times New Roman" w:hAnsi="Times New Roman" w:cs="Times New Roman"/>
          <w:sz w:val="24"/>
          <w:szCs w:val="24"/>
          <w:rtl/>
        </w:rPr>
      </w:pPr>
      <w:r w:rsidRPr="008C7ED7">
        <w:rPr>
          <w:rFonts w:ascii="Arial" w:eastAsia="Times New Roman" w:hAnsi="Arial" w:cs="Arial"/>
          <w:color w:val="000080"/>
          <w:sz w:val="28"/>
          <w:szCs w:val="28"/>
          <w:rtl/>
        </w:rPr>
        <w:t>—</w:t>
      </w:r>
      <w:r w:rsidRPr="008C7ED7">
        <w:rPr>
          <w:rFonts w:ascii="Tahoma" w:eastAsia="Times New Roman" w:hAnsi="Tahoma" w:cs="Tahoma"/>
          <w:color w:val="000080"/>
          <w:sz w:val="28"/>
          <w:szCs w:val="28"/>
          <w:rtl/>
        </w:rPr>
        <w:t> </w:t>
      </w:r>
      <w:r w:rsidR="00D40F98" w:rsidRPr="008C7ED7">
        <w:rPr>
          <w:rFonts w:ascii="Tahoma" w:eastAsia="Times New Roman" w:hAnsi="Tahoma" w:cs="Tahoma"/>
          <w:color w:val="000080"/>
          <w:sz w:val="28"/>
          <w:szCs w:val="28"/>
          <w:rtl/>
        </w:rPr>
        <w:t xml:space="preserve"> آيا ژورنال کلاب در گروه برگزار مي شود؟             بلي </w:t>
      </w:r>
      <w:r w:rsidR="0035393F" w:rsidRPr="008C7ED7">
        <w:rPr>
          <w:rFonts w:ascii="Arial Unicode MS" w:eastAsia="Arial Unicode MS" w:hAnsi="Arial Unicode MS" w:cs="Arial Unicode MS" w:hint="eastAsia"/>
          <w:sz w:val="28"/>
          <w:szCs w:val="28"/>
          <w:rtl/>
        </w:rPr>
        <w:t>☑</w:t>
      </w:r>
      <w:r w:rsidR="00D40F98" w:rsidRPr="008C7ED7">
        <w:rPr>
          <w:rFonts w:ascii="Tahoma" w:eastAsia="Times New Roman" w:hAnsi="Tahoma" w:cs="Tahoma"/>
          <w:color w:val="000080"/>
          <w:sz w:val="28"/>
          <w:szCs w:val="28"/>
          <w:rtl/>
        </w:rPr>
        <w:t>             </w:t>
      </w:r>
      <w:r w:rsidR="00CD0BE3" w:rsidRPr="008C7ED7">
        <w:rPr>
          <w:rFonts w:ascii="Tahoma" w:eastAsia="Times New Roman" w:hAnsi="Tahoma" w:cs="Tahoma" w:hint="cs"/>
          <w:color w:val="000080"/>
          <w:sz w:val="28"/>
          <w:szCs w:val="28"/>
          <w:shd w:val="clear" w:color="auto" w:fill="FFFFFF" w:themeFill="background1"/>
          <w:rtl/>
        </w:rPr>
        <w:t>خیر</w:t>
      </w:r>
      <w:r w:rsidR="00162034" w:rsidRPr="008C7ED7">
        <w:rPr>
          <w:rFonts w:ascii="Times New Roman" w:eastAsia="Times New Roman" w:hAnsi="Times New Roman" w:cs="Times New Roman" w:hint="cs"/>
          <w:sz w:val="24"/>
          <w:szCs w:val="24"/>
          <w:rtl/>
        </w:rPr>
        <w:t xml:space="preserve"> </w:t>
      </w:r>
    </w:p>
    <w:p w:rsidR="00C601ED" w:rsidRPr="008C7ED7" w:rsidRDefault="00C601ED" w:rsidP="0035393F">
      <w:pPr>
        <w:shd w:val="clear" w:color="auto" w:fill="FFFFFF" w:themeFill="background1"/>
        <w:spacing w:after="0" w:line="240" w:lineRule="auto"/>
        <w:ind w:left="-360"/>
        <w:rPr>
          <w:rFonts w:ascii="Times New Roman" w:eastAsia="Times New Roman" w:hAnsi="Times New Roman" w:cs="Times New Roman"/>
          <w:sz w:val="24"/>
          <w:szCs w:val="24"/>
          <w:rtl/>
        </w:rPr>
      </w:pPr>
    </w:p>
    <w:p w:rsidR="00C601ED" w:rsidRPr="008C7ED7" w:rsidRDefault="00C601ED" w:rsidP="0035393F">
      <w:pPr>
        <w:shd w:val="clear" w:color="auto" w:fill="FFFFFF" w:themeFill="background1"/>
        <w:spacing w:after="0" w:line="240" w:lineRule="auto"/>
        <w:ind w:left="-360"/>
        <w:rPr>
          <w:rFonts w:ascii="Times New Roman" w:eastAsia="Times New Roman" w:hAnsi="Times New Roman" w:cs="Times New Roman"/>
          <w:sz w:val="24"/>
          <w:szCs w:val="24"/>
          <w:rtl/>
        </w:rPr>
      </w:pPr>
    </w:p>
    <w:p w:rsidR="00D40F98" w:rsidRPr="008C7ED7" w:rsidRDefault="00D40F98" w:rsidP="00D40F98">
      <w:pPr>
        <w:spacing w:after="0" w:line="240" w:lineRule="auto"/>
        <w:ind w:left="-360"/>
        <w:rPr>
          <w:rFonts w:ascii="Times New Roman" w:eastAsia="Times New Roman" w:hAnsi="Times New Roman" w:cs="Times New Roman"/>
          <w:sz w:val="24"/>
          <w:szCs w:val="24"/>
          <w:rtl/>
        </w:rPr>
      </w:pPr>
      <w:r w:rsidRPr="008C7ED7">
        <w:rPr>
          <w:rFonts w:ascii="Tahoma" w:eastAsia="Times New Roman" w:hAnsi="Tahoma" w:cs="Tahoma"/>
          <w:color w:val="000080"/>
          <w:sz w:val="28"/>
          <w:szCs w:val="28"/>
          <w:rtl/>
        </w:rPr>
        <w:t xml:space="preserve">    </w:t>
      </w:r>
    </w:p>
    <w:p w:rsidR="00BC72BB" w:rsidRPr="008C7ED7" w:rsidRDefault="00BC72BB" w:rsidP="00D40F98">
      <w:pPr>
        <w:spacing w:after="0" w:line="240" w:lineRule="auto"/>
        <w:ind w:left="-360"/>
        <w:rPr>
          <w:rFonts w:ascii="Times New Roman" w:eastAsia="Times New Roman" w:hAnsi="Times New Roman" w:cs="Times New Roman"/>
          <w:sz w:val="32"/>
          <w:szCs w:val="32"/>
          <w:rtl/>
        </w:rPr>
      </w:pPr>
      <w:r w:rsidRPr="008C7ED7">
        <w:rPr>
          <w:rFonts w:ascii="Arial" w:eastAsia="Times New Roman" w:hAnsi="Arial" w:cs="Arial"/>
          <w:color w:val="000080"/>
          <w:sz w:val="28"/>
          <w:szCs w:val="28"/>
          <w:rtl/>
        </w:rPr>
        <w:t>—</w:t>
      </w:r>
      <w:r w:rsidRPr="008C7ED7">
        <w:rPr>
          <w:rFonts w:ascii="Tahoma" w:eastAsia="Times New Roman" w:hAnsi="Tahoma" w:cs="Tahoma"/>
          <w:color w:val="000080"/>
          <w:sz w:val="28"/>
          <w:szCs w:val="28"/>
          <w:rtl/>
        </w:rPr>
        <w:t> </w:t>
      </w:r>
      <w:r w:rsidRPr="008C7ED7">
        <w:rPr>
          <w:rFonts w:ascii="Times New Roman" w:eastAsia="Times New Roman" w:hAnsi="Times New Roman" w:cs="Times New Roman" w:hint="cs"/>
          <w:sz w:val="32"/>
          <w:szCs w:val="32"/>
          <w:rtl/>
        </w:rPr>
        <w:t xml:space="preserve"> سایر برنامه های آموزشی گروه:</w:t>
      </w:r>
    </w:p>
    <w:p w:rsidR="0091121D" w:rsidRPr="008C7ED7" w:rsidRDefault="0091121D" w:rsidP="0091121D">
      <w:pPr>
        <w:spacing w:after="0" w:line="240" w:lineRule="auto"/>
        <w:ind w:left="-360"/>
        <w:rPr>
          <w:rFonts w:ascii="Times New Roman" w:eastAsia="Times New Roman" w:hAnsi="Times New Roman" w:cs="Times New Roman"/>
          <w:sz w:val="32"/>
          <w:szCs w:val="32"/>
          <w:rtl/>
        </w:rPr>
      </w:pPr>
      <w:r w:rsidRPr="008C7ED7">
        <w:rPr>
          <w:rFonts w:ascii="Times New Roman" w:eastAsia="Times New Roman" w:hAnsi="Times New Roman" w:cs="Times New Roman" w:hint="cs"/>
          <w:sz w:val="32"/>
          <w:szCs w:val="32"/>
          <w:rtl/>
        </w:rPr>
        <w:t>ﺳﺎﻳﺮ</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ﺑﺮﻧﺎﻣﻪ</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ﻫﺎي</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آﻣﻮزﺷﻲ</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ﮔﺮوه</w:t>
      </w:r>
      <w:r w:rsidRPr="008C7ED7">
        <w:rPr>
          <w:rFonts w:ascii="Times New Roman" w:eastAsia="Times New Roman" w:hAnsi="Times New Roman" w:cs="Times New Roman"/>
          <w:sz w:val="32"/>
          <w:szCs w:val="32"/>
          <w:rtl/>
        </w:rPr>
        <w:t>:</w:t>
      </w:r>
    </w:p>
    <w:p w:rsidR="0091121D" w:rsidRPr="008C7ED7" w:rsidRDefault="0091121D" w:rsidP="0091121D">
      <w:pPr>
        <w:spacing w:after="0" w:line="240" w:lineRule="auto"/>
        <w:ind w:left="-360"/>
        <w:rPr>
          <w:rFonts w:ascii="Times New Roman" w:eastAsia="Times New Roman" w:hAnsi="Times New Roman" w:cs="Times New Roman"/>
          <w:sz w:val="32"/>
          <w:szCs w:val="32"/>
          <w:rtl/>
        </w:rPr>
      </w:pPr>
      <w:r w:rsidRPr="008C7ED7">
        <w:rPr>
          <w:rFonts w:ascii="Times New Roman" w:eastAsia="Times New Roman" w:hAnsi="Times New Roman" w:cs="Times New Roman" w:hint="eastAsia"/>
          <w:sz w:val="32"/>
          <w:szCs w:val="32"/>
          <w:rtl/>
        </w:rPr>
        <w:lastRenderedPageBreak/>
        <w:t>•</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ﺷﺮﻛﺖ</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در</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برنامه</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صبحگاهی</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و</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گراندراﻧﺪﻫﺎي</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ﭘﺰﺷﻜﻲ</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در</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بیمارستان و تدریس برای دانشجویان پزشکی دوره های عمومی و دستیاری</w:t>
      </w:r>
    </w:p>
    <w:p w:rsidR="0091121D" w:rsidRPr="008C7ED7" w:rsidRDefault="0091121D" w:rsidP="0091121D">
      <w:pPr>
        <w:spacing w:after="0" w:line="240" w:lineRule="auto"/>
        <w:ind w:left="-360"/>
        <w:rPr>
          <w:rFonts w:ascii="Times New Roman" w:eastAsia="Times New Roman" w:hAnsi="Times New Roman" w:cs="Times New Roman"/>
          <w:sz w:val="32"/>
          <w:szCs w:val="32"/>
          <w:rtl/>
        </w:rPr>
      </w:pPr>
      <w:r w:rsidRPr="008C7ED7">
        <w:rPr>
          <w:rFonts w:ascii="Times New Roman" w:eastAsia="Times New Roman" w:hAnsi="Times New Roman" w:cs="Times New Roman" w:hint="eastAsia"/>
          <w:sz w:val="32"/>
          <w:szCs w:val="32"/>
          <w:rtl/>
        </w:rPr>
        <w:t>•</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ﻫﻤﻜﺎري</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در</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اﺟﺮاي</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برنامه</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های</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آموزش</w:t>
      </w:r>
      <w:r w:rsidRPr="008C7ED7">
        <w:rPr>
          <w:rFonts w:ascii="Times New Roman" w:eastAsia="Times New Roman" w:hAnsi="Times New Roman" w:cs="Times New Roman"/>
          <w:sz w:val="32"/>
          <w:szCs w:val="32"/>
          <w:rtl/>
        </w:rPr>
        <w:t xml:space="preserve"> </w:t>
      </w:r>
      <w:r w:rsidRPr="008C7ED7">
        <w:rPr>
          <w:rFonts w:ascii="Times New Roman" w:eastAsia="Times New Roman" w:hAnsi="Times New Roman" w:cs="Times New Roman" w:hint="cs"/>
          <w:sz w:val="32"/>
          <w:szCs w:val="32"/>
          <w:rtl/>
        </w:rPr>
        <w:t>مداوم</w:t>
      </w:r>
    </w:p>
    <w:p w:rsidR="00F91914" w:rsidRPr="008C7ED7" w:rsidRDefault="00F91914" w:rsidP="006E7B33">
      <w:pPr>
        <w:spacing w:after="0" w:line="240" w:lineRule="auto"/>
        <w:ind w:left="-360"/>
        <w:jc w:val="center"/>
        <w:rPr>
          <w:rFonts w:eastAsia="Times New Roman" w:cs="Times New Roman"/>
          <w:rtl/>
        </w:rPr>
      </w:pPr>
    </w:p>
    <w:tbl>
      <w:tblPr>
        <w:tblStyle w:val="TableGrid"/>
        <w:tblW w:w="9242" w:type="dxa"/>
        <w:tblLayout w:type="fixed"/>
        <w:tblLook w:val="04A0" w:firstRow="1" w:lastRow="0" w:firstColumn="1" w:lastColumn="0" w:noHBand="0" w:noVBand="1"/>
      </w:tblPr>
      <w:tblGrid>
        <w:gridCol w:w="2258"/>
        <w:gridCol w:w="851"/>
        <w:gridCol w:w="851"/>
        <w:gridCol w:w="875"/>
        <w:gridCol w:w="844"/>
        <w:gridCol w:w="1066"/>
        <w:gridCol w:w="914"/>
        <w:gridCol w:w="1096"/>
        <w:gridCol w:w="487"/>
      </w:tblGrid>
      <w:tr w:rsidR="00762187" w:rsidRPr="008C7ED7" w:rsidTr="0091121D">
        <w:tc>
          <w:tcPr>
            <w:tcW w:w="2258" w:type="dxa"/>
            <w:shd w:val="clear" w:color="auto" w:fill="B6DDE8" w:themeFill="accent5" w:themeFillTint="66"/>
          </w:tcPr>
          <w:p w:rsidR="00762187" w:rsidRPr="008C7ED7" w:rsidRDefault="00762187" w:rsidP="006E7B33">
            <w:pPr>
              <w:bidi w:val="0"/>
              <w:spacing w:before="100" w:beforeAutospacing="1" w:after="100" w:afterAutospacing="1"/>
              <w:jc w:val="center"/>
              <w:rPr>
                <w:rFonts w:eastAsia="Times New Roman" w:cs="Times New Roman"/>
              </w:rPr>
            </w:pPr>
            <w:r w:rsidRPr="008C7ED7">
              <w:rPr>
                <w:rFonts w:eastAsia="Times New Roman" w:cs="Times New Roman"/>
              </w:rPr>
              <w:t>email</w:t>
            </w:r>
          </w:p>
        </w:tc>
        <w:tc>
          <w:tcPr>
            <w:tcW w:w="851" w:type="dxa"/>
            <w:shd w:val="clear" w:color="auto" w:fill="B6DDE8" w:themeFill="accent5" w:themeFillTint="66"/>
          </w:tcPr>
          <w:p w:rsidR="00762187" w:rsidRPr="008C7ED7" w:rsidRDefault="00762187" w:rsidP="006E7B33">
            <w:pPr>
              <w:bidi w:val="0"/>
              <w:spacing w:before="100" w:beforeAutospacing="1" w:after="100" w:afterAutospacing="1"/>
              <w:jc w:val="center"/>
              <w:rPr>
                <w:rFonts w:eastAsia="Times New Roman" w:cs="Times New Roman"/>
                <w:rtl/>
              </w:rPr>
            </w:pPr>
            <w:r w:rsidRPr="008C7ED7">
              <w:rPr>
                <w:rFonts w:eastAsia="Times New Roman" w:cs="Times New Roman"/>
                <w:rtl/>
              </w:rPr>
              <w:t>محل اخذ مدرک تحصیلی</w:t>
            </w:r>
          </w:p>
        </w:tc>
        <w:tc>
          <w:tcPr>
            <w:tcW w:w="851" w:type="dxa"/>
            <w:shd w:val="clear" w:color="auto" w:fill="B6DDE8" w:themeFill="accent5" w:themeFillTint="66"/>
          </w:tcPr>
          <w:p w:rsidR="00762187" w:rsidRPr="008C7ED7" w:rsidRDefault="00762187" w:rsidP="006E7B33">
            <w:pPr>
              <w:bidi w:val="0"/>
              <w:spacing w:before="100" w:beforeAutospacing="1" w:after="100" w:afterAutospacing="1"/>
              <w:jc w:val="center"/>
              <w:rPr>
                <w:rFonts w:eastAsia="Times New Roman" w:cs="Times New Roman"/>
                <w:rtl/>
              </w:rPr>
            </w:pPr>
            <w:r w:rsidRPr="008C7ED7">
              <w:rPr>
                <w:rFonts w:eastAsia="Times New Roman" w:cs="Times New Roman"/>
                <w:rtl/>
              </w:rPr>
              <w:t>سال اخذ آخرین مدرک تحصیلی</w:t>
            </w:r>
          </w:p>
        </w:tc>
        <w:tc>
          <w:tcPr>
            <w:tcW w:w="875" w:type="dxa"/>
            <w:shd w:val="clear" w:color="auto" w:fill="B6DDE8" w:themeFill="accent5" w:themeFillTint="66"/>
          </w:tcPr>
          <w:p w:rsidR="00762187" w:rsidRPr="008C7ED7" w:rsidRDefault="00762187" w:rsidP="006E7B33">
            <w:pPr>
              <w:bidi w:val="0"/>
              <w:spacing w:before="100" w:beforeAutospacing="1" w:after="100" w:afterAutospacing="1"/>
              <w:jc w:val="center"/>
              <w:rPr>
                <w:rFonts w:eastAsia="Times New Roman" w:cs="Times New Roman"/>
                <w:rtl/>
              </w:rPr>
            </w:pPr>
            <w:r w:rsidRPr="008C7ED7">
              <w:rPr>
                <w:rFonts w:eastAsia="Times New Roman" w:cs="Times New Roman"/>
                <w:rtl/>
              </w:rPr>
              <w:t>تاریخ عضویت به عنوان هی</w:t>
            </w:r>
            <w:r w:rsidR="001A4E31" w:rsidRPr="008C7ED7">
              <w:rPr>
                <w:rFonts w:eastAsia="Times New Roman" w:cs="Times New Roman" w:hint="cs"/>
                <w:rtl/>
              </w:rPr>
              <w:t>ئ</w:t>
            </w:r>
            <w:r w:rsidRPr="008C7ED7">
              <w:rPr>
                <w:rFonts w:eastAsia="Times New Roman" w:cs="Times New Roman"/>
                <w:rtl/>
              </w:rPr>
              <w:t>ت علمی</w:t>
            </w:r>
          </w:p>
        </w:tc>
        <w:tc>
          <w:tcPr>
            <w:tcW w:w="844" w:type="dxa"/>
            <w:shd w:val="clear" w:color="auto" w:fill="B6DDE8" w:themeFill="accent5" w:themeFillTint="66"/>
          </w:tcPr>
          <w:p w:rsidR="00762187" w:rsidRPr="008C7ED7" w:rsidRDefault="00762187" w:rsidP="006E7B33">
            <w:pPr>
              <w:bidi w:val="0"/>
              <w:spacing w:before="100" w:beforeAutospacing="1" w:after="100" w:afterAutospacing="1"/>
              <w:jc w:val="center"/>
              <w:rPr>
                <w:rFonts w:eastAsia="Times New Roman" w:cs="Times New Roman"/>
                <w:rtl/>
              </w:rPr>
            </w:pPr>
            <w:r w:rsidRPr="008C7ED7">
              <w:rPr>
                <w:rFonts w:eastAsia="Times New Roman" w:cs="Times New Roman"/>
                <w:rtl/>
              </w:rPr>
              <w:t>وضعیت استخدام</w:t>
            </w:r>
          </w:p>
        </w:tc>
        <w:tc>
          <w:tcPr>
            <w:tcW w:w="1066" w:type="dxa"/>
            <w:shd w:val="clear" w:color="auto" w:fill="B6DDE8" w:themeFill="accent5" w:themeFillTint="66"/>
          </w:tcPr>
          <w:p w:rsidR="00762187" w:rsidRPr="008C7ED7" w:rsidRDefault="00762187" w:rsidP="006E7B33">
            <w:pPr>
              <w:bidi w:val="0"/>
              <w:spacing w:before="100" w:beforeAutospacing="1" w:after="100" w:afterAutospacing="1"/>
              <w:jc w:val="center"/>
              <w:rPr>
                <w:rFonts w:eastAsia="Times New Roman" w:cs="Times New Roman"/>
                <w:rtl/>
              </w:rPr>
            </w:pPr>
            <w:r w:rsidRPr="008C7ED7">
              <w:rPr>
                <w:rFonts w:eastAsia="Times New Roman" w:cs="Times New Roman"/>
                <w:rtl/>
              </w:rPr>
              <w:t>مدرک ورشته تخصصی</w:t>
            </w:r>
          </w:p>
        </w:tc>
        <w:tc>
          <w:tcPr>
            <w:tcW w:w="914" w:type="dxa"/>
            <w:shd w:val="clear" w:color="auto" w:fill="B6DDE8" w:themeFill="accent5" w:themeFillTint="66"/>
          </w:tcPr>
          <w:p w:rsidR="00762187" w:rsidRPr="008C7ED7" w:rsidRDefault="00762187" w:rsidP="006E7B33">
            <w:pPr>
              <w:bidi w:val="0"/>
              <w:spacing w:before="100" w:beforeAutospacing="1" w:after="100" w:afterAutospacing="1"/>
              <w:jc w:val="center"/>
              <w:rPr>
                <w:rFonts w:eastAsia="Times New Roman" w:cs="Times New Roman"/>
                <w:rtl/>
              </w:rPr>
            </w:pPr>
            <w:r w:rsidRPr="008C7ED7">
              <w:rPr>
                <w:rFonts w:eastAsia="Times New Roman" w:cs="Times New Roman"/>
                <w:rtl/>
              </w:rPr>
              <w:t>رتبه دانشگاهی</w:t>
            </w:r>
          </w:p>
        </w:tc>
        <w:tc>
          <w:tcPr>
            <w:tcW w:w="1096" w:type="dxa"/>
            <w:shd w:val="clear" w:color="auto" w:fill="B6DDE8" w:themeFill="accent5" w:themeFillTint="66"/>
          </w:tcPr>
          <w:p w:rsidR="00762187" w:rsidRPr="008C7ED7" w:rsidRDefault="00762187" w:rsidP="006E7B33">
            <w:pPr>
              <w:bidi w:val="0"/>
              <w:spacing w:before="100" w:beforeAutospacing="1" w:after="100" w:afterAutospacing="1"/>
              <w:jc w:val="center"/>
              <w:rPr>
                <w:rFonts w:eastAsia="Times New Roman" w:cs="Times New Roman"/>
                <w:color w:val="000000" w:themeColor="text1"/>
                <w:sz w:val="20"/>
                <w:szCs w:val="20"/>
                <w:rtl/>
              </w:rPr>
            </w:pPr>
            <w:r w:rsidRPr="008C7ED7">
              <w:rPr>
                <w:rFonts w:eastAsia="Times New Roman" w:cs="Times New Roman"/>
                <w:color w:val="000000" w:themeColor="text1"/>
                <w:sz w:val="20"/>
                <w:szCs w:val="20"/>
                <w:rtl/>
              </w:rPr>
              <w:t>نام و نام خانوادگی</w:t>
            </w:r>
          </w:p>
        </w:tc>
        <w:tc>
          <w:tcPr>
            <w:tcW w:w="487" w:type="dxa"/>
            <w:shd w:val="clear" w:color="auto" w:fill="B6DDE8" w:themeFill="accent5" w:themeFillTint="66"/>
          </w:tcPr>
          <w:p w:rsidR="00762187" w:rsidRPr="008C7ED7" w:rsidRDefault="00762187" w:rsidP="006E7B33">
            <w:pPr>
              <w:bidi w:val="0"/>
              <w:spacing w:before="100" w:beforeAutospacing="1" w:after="100" w:afterAutospacing="1"/>
              <w:jc w:val="center"/>
              <w:rPr>
                <w:rFonts w:eastAsia="Times New Roman" w:cs="Times New Roman"/>
                <w:color w:val="000000" w:themeColor="text1"/>
                <w:rtl/>
              </w:rPr>
            </w:pPr>
            <w:r w:rsidRPr="008C7ED7">
              <w:rPr>
                <w:rFonts w:eastAsia="Times New Roman" w:cs="Times New Roman"/>
                <w:color w:val="000000" w:themeColor="text1"/>
                <w:rtl/>
              </w:rPr>
              <w:t>ردیف</w:t>
            </w:r>
          </w:p>
        </w:tc>
      </w:tr>
      <w:tr w:rsidR="0091121D" w:rsidRPr="008C7ED7" w:rsidTr="0091121D">
        <w:tc>
          <w:tcPr>
            <w:tcW w:w="2258" w:type="dxa"/>
          </w:tcPr>
          <w:p w:rsidR="0091121D" w:rsidRPr="008C7ED7" w:rsidRDefault="004978E6" w:rsidP="0091121D">
            <w:pPr>
              <w:pStyle w:val="TableParagraph"/>
              <w:ind w:left="914" w:right="88" w:hanging="724"/>
              <w:rPr>
                <w:rFonts w:ascii="Times New Roman"/>
                <w:sz w:val="16"/>
              </w:rPr>
            </w:pPr>
            <w:hyperlink r:id="rId8">
              <w:r w:rsidR="0091121D" w:rsidRPr="008C7ED7">
                <w:rPr>
                  <w:rFonts w:ascii="Times New Roman"/>
                  <w:w w:val="95"/>
                  <w:sz w:val="16"/>
                </w:rPr>
                <w:t>hamishehkar@tbzmed.a</w:t>
              </w:r>
            </w:hyperlink>
            <w:r w:rsidR="0091121D" w:rsidRPr="008C7ED7">
              <w:rPr>
                <w:rFonts w:ascii="Times New Roman"/>
                <w:w w:val="95"/>
                <w:sz w:val="16"/>
              </w:rPr>
              <w:t xml:space="preserve"> </w:t>
            </w:r>
            <w:r w:rsidR="0091121D" w:rsidRPr="008C7ED7">
              <w:rPr>
                <w:rFonts w:ascii="Times New Roman"/>
                <w:sz w:val="16"/>
              </w:rPr>
              <w:t>c.ir</w:t>
            </w:r>
          </w:p>
        </w:tc>
        <w:tc>
          <w:tcPr>
            <w:tcW w:w="851" w:type="dxa"/>
          </w:tcPr>
          <w:p w:rsidR="0091121D" w:rsidRPr="008C7ED7" w:rsidRDefault="0091121D" w:rsidP="0091121D">
            <w:pPr>
              <w:pStyle w:val="TableParagraph"/>
              <w:bidi/>
              <w:spacing w:before="14"/>
              <w:ind w:left="69" w:right="131"/>
              <w:jc w:val="center"/>
              <w:rPr>
                <w:sz w:val="16"/>
                <w:szCs w:val="16"/>
              </w:rPr>
            </w:pPr>
            <w:r w:rsidRPr="008C7ED7">
              <w:rPr>
                <w:w w:val="105"/>
                <w:sz w:val="16"/>
                <w:szCs w:val="16"/>
                <w:rtl/>
              </w:rPr>
              <w:t>داﻧﺸﻜﺪه داروﺳﺎزي</w:t>
            </w:r>
          </w:p>
          <w:p w:rsidR="0091121D" w:rsidRPr="008C7ED7" w:rsidRDefault="0091121D" w:rsidP="0091121D">
            <w:pPr>
              <w:pStyle w:val="TableParagraph"/>
              <w:bidi/>
              <w:spacing w:before="93"/>
              <w:ind w:left="67" w:right="131"/>
              <w:jc w:val="center"/>
              <w:rPr>
                <w:sz w:val="16"/>
                <w:szCs w:val="16"/>
              </w:rPr>
            </w:pPr>
            <w:r w:rsidRPr="008C7ED7">
              <w:rPr>
                <w:sz w:val="16"/>
                <w:szCs w:val="16"/>
                <w:rtl/>
              </w:rPr>
              <w:t>ﺗﻬﺮان</w:t>
            </w:r>
          </w:p>
        </w:tc>
        <w:tc>
          <w:tcPr>
            <w:tcW w:w="851" w:type="dxa"/>
          </w:tcPr>
          <w:p w:rsidR="0091121D" w:rsidRPr="008C7ED7" w:rsidRDefault="0091121D" w:rsidP="0091121D">
            <w:pPr>
              <w:pStyle w:val="TableParagraph"/>
              <w:spacing w:before="14"/>
              <w:ind w:left="466" w:right="403"/>
              <w:jc w:val="center"/>
              <w:rPr>
                <w:sz w:val="16"/>
              </w:rPr>
            </w:pPr>
            <w:r w:rsidRPr="008C7ED7">
              <w:rPr>
                <w:sz w:val="16"/>
              </w:rPr>
              <w:t>1389</w:t>
            </w:r>
          </w:p>
        </w:tc>
        <w:tc>
          <w:tcPr>
            <w:tcW w:w="875" w:type="dxa"/>
          </w:tcPr>
          <w:p w:rsidR="0091121D" w:rsidRPr="008C7ED7" w:rsidRDefault="0091121D" w:rsidP="0091121D">
            <w:pPr>
              <w:pStyle w:val="TableParagraph"/>
              <w:bidi/>
              <w:spacing w:before="14"/>
              <w:ind w:right="394"/>
              <w:jc w:val="right"/>
              <w:rPr>
                <w:sz w:val="16"/>
                <w:szCs w:val="16"/>
              </w:rPr>
            </w:pPr>
            <w:r w:rsidRPr="008C7ED7">
              <w:rPr>
                <w:sz w:val="16"/>
                <w:szCs w:val="16"/>
                <w:rtl/>
              </w:rPr>
              <w:t>ا</w:t>
            </w:r>
            <w:r w:rsidRPr="008C7ED7">
              <w:rPr>
                <w:sz w:val="16"/>
                <w:szCs w:val="16"/>
              </w:rPr>
              <w:t>1389</w:t>
            </w:r>
          </w:p>
        </w:tc>
        <w:tc>
          <w:tcPr>
            <w:tcW w:w="844" w:type="dxa"/>
          </w:tcPr>
          <w:p w:rsidR="0091121D" w:rsidRPr="008C7ED7" w:rsidRDefault="0091121D" w:rsidP="0091121D">
            <w:pPr>
              <w:pStyle w:val="TableParagraph"/>
              <w:bidi/>
              <w:spacing w:before="14"/>
              <w:ind w:left="83" w:right="146"/>
              <w:jc w:val="center"/>
              <w:rPr>
                <w:sz w:val="16"/>
                <w:szCs w:val="16"/>
              </w:rPr>
            </w:pPr>
            <w:r w:rsidRPr="008C7ED7">
              <w:rPr>
                <w:rFonts w:hint="cs"/>
                <w:sz w:val="16"/>
                <w:szCs w:val="16"/>
                <w:rtl/>
              </w:rPr>
              <w:t>رسمی</w:t>
            </w:r>
          </w:p>
        </w:tc>
        <w:tc>
          <w:tcPr>
            <w:tcW w:w="1066" w:type="dxa"/>
          </w:tcPr>
          <w:p w:rsidR="0091121D" w:rsidRPr="008C7ED7" w:rsidRDefault="0091121D" w:rsidP="0091121D">
            <w:pPr>
              <w:pStyle w:val="TableParagraph"/>
              <w:bidi/>
              <w:spacing w:before="14"/>
              <w:ind w:left="86" w:right="151"/>
              <w:jc w:val="center"/>
              <w:rPr>
                <w:sz w:val="16"/>
                <w:szCs w:val="16"/>
              </w:rPr>
            </w:pPr>
            <w:r w:rsidRPr="008C7ED7">
              <w:rPr>
                <w:sz w:val="16"/>
                <w:szCs w:val="16"/>
                <w:rtl/>
              </w:rPr>
              <w:t>ﻣﺘﺨﺼﺺ داروﺳﺎزي ﺑﺎﻟﻴﻨﻲ</w:t>
            </w:r>
          </w:p>
        </w:tc>
        <w:tc>
          <w:tcPr>
            <w:tcW w:w="914" w:type="dxa"/>
          </w:tcPr>
          <w:p w:rsidR="0091121D" w:rsidRPr="008C7ED7" w:rsidRDefault="0091121D" w:rsidP="0091121D">
            <w:pPr>
              <w:pStyle w:val="TableParagraph"/>
              <w:bidi/>
              <w:spacing w:before="14"/>
              <w:ind w:left="80" w:right="148"/>
              <w:jc w:val="center"/>
              <w:rPr>
                <w:sz w:val="16"/>
                <w:szCs w:val="16"/>
              </w:rPr>
            </w:pPr>
            <w:r w:rsidRPr="008C7ED7">
              <w:rPr>
                <w:sz w:val="16"/>
                <w:szCs w:val="16"/>
                <w:rtl/>
              </w:rPr>
              <w:t>اﺳﺘﺎ</w:t>
            </w:r>
            <w:r w:rsidRPr="008C7ED7">
              <w:rPr>
                <w:rFonts w:hint="cs"/>
                <w:sz w:val="16"/>
                <w:szCs w:val="16"/>
                <w:rtl/>
              </w:rPr>
              <w:t>د</w:t>
            </w:r>
          </w:p>
        </w:tc>
        <w:tc>
          <w:tcPr>
            <w:tcW w:w="1096" w:type="dxa"/>
          </w:tcPr>
          <w:p w:rsidR="0091121D" w:rsidRPr="008C7ED7" w:rsidRDefault="0091121D" w:rsidP="0091121D">
            <w:pPr>
              <w:pStyle w:val="TableParagraph"/>
              <w:bidi/>
              <w:spacing w:before="14"/>
              <w:ind w:left="5" w:right="123"/>
              <w:jc w:val="center"/>
              <w:rPr>
                <w:sz w:val="16"/>
                <w:szCs w:val="16"/>
              </w:rPr>
            </w:pPr>
            <w:r w:rsidRPr="008C7ED7">
              <w:rPr>
                <w:w w:val="105"/>
                <w:sz w:val="16"/>
                <w:szCs w:val="16"/>
                <w:rtl/>
              </w:rPr>
              <w:t>دﻛﺘﺮ ﻫﺎدي ﻫﻤﻴﺸﻪ</w:t>
            </w:r>
          </w:p>
          <w:p w:rsidR="0091121D" w:rsidRPr="008C7ED7" w:rsidRDefault="0091121D" w:rsidP="0091121D">
            <w:pPr>
              <w:pStyle w:val="TableParagraph"/>
              <w:bidi/>
              <w:spacing w:before="93"/>
              <w:ind w:left="5" w:right="123"/>
              <w:jc w:val="center"/>
              <w:rPr>
                <w:sz w:val="16"/>
                <w:szCs w:val="16"/>
              </w:rPr>
            </w:pPr>
            <w:r w:rsidRPr="008C7ED7">
              <w:rPr>
                <w:w w:val="105"/>
                <w:sz w:val="16"/>
                <w:szCs w:val="16"/>
                <w:rtl/>
              </w:rPr>
              <w:t>ﻛﺎر</w:t>
            </w:r>
          </w:p>
        </w:tc>
        <w:tc>
          <w:tcPr>
            <w:tcW w:w="487" w:type="dxa"/>
          </w:tcPr>
          <w:p w:rsidR="0091121D" w:rsidRPr="008C7ED7" w:rsidRDefault="0091121D" w:rsidP="0091121D">
            <w:pPr>
              <w:bidi w:val="0"/>
              <w:spacing w:before="100" w:beforeAutospacing="1" w:after="100" w:afterAutospacing="1"/>
              <w:jc w:val="center"/>
              <w:rPr>
                <w:rFonts w:eastAsia="Times New Roman" w:cs="Times New Roman"/>
                <w:rtl/>
              </w:rPr>
            </w:pPr>
            <w:r w:rsidRPr="008C7ED7">
              <w:rPr>
                <w:rFonts w:eastAsia="Times New Roman" w:cs="Times New Roman"/>
                <w:rtl/>
              </w:rPr>
              <w:t>1</w:t>
            </w:r>
          </w:p>
        </w:tc>
      </w:tr>
      <w:tr w:rsidR="0091121D" w:rsidRPr="008C7ED7" w:rsidTr="0091121D">
        <w:tc>
          <w:tcPr>
            <w:tcW w:w="2258" w:type="dxa"/>
          </w:tcPr>
          <w:p w:rsidR="0091121D" w:rsidRPr="008C7ED7" w:rsidRDefault="004978E6" w:rsidP="0091121D">
            <w:pPr>
              <w:pStyle w:val="TableParagraph"/>
              <w:spacing w:line="179" w:lineRule="exact"/>
              <w:ind w:left="203" w:right="121"/>
              <w:jc w:val="center"/>
              <w:rPr>
                <w:rFonts w:ascii="Times New Roman"/>
                <w:sz w:val="16"/>
              </w:rPr>
            </w:pPr>
            <w:hyperlink r:id="rId9">
              <w:r w:rsidR="0091121D" w:rsidRPr="008C7ED7">
                <w:rPr>
                  <w:rFonts w:ascii="Times New Roman"/>
                  <w:sz w:val="16"/>
                </w:rPr>
                <w:t>rezaeeha@tbzmed.ac.ir</w:t>
              </w:r>
            </w:hyperlink>
          </w:p>
        </w:tc>
        <w:tc>
          <w:tcPr>
            <w:tcW w:w="851" w:type="dxa"/>
          </w:tcPr>
          <w:p w:rsidR="0091121D" w:rsidRPr="008C7ED7" w:rsidRDefault="0091121D" w:rsidP="0091121D">
            <w:pPr>
              <w:pStyle w:val="TableParagraph"/>
              <w:bidi/>
              <w:spacing w:before="15" w:line="362" w:lineRule="auto"/>
              <w:ind w:left="66" w:right="131"/>
              <w:jc w:val="center"/>
              <w:rPr>
                <w:sz w:val="16"/>
                <w:szCs w:val="16"/>
              </w:rPr>
            </w:pPr>
            <w:r w:rsidRPr="008C7ED7">
              <w:rPr>
                <w:w w:val="105"/>
                <w:sz w:val="16"/>
                <w:szCs w:val="16"/>
                <w:rtl/>
              </w:rPr>
              <w:t>داﻧﺸﻜﺪه داروﺳﺎزي ﻋﻠﻮم ﭘﺰﺷﻜﻲ ﺷﻬﻴﺪ</w:t>
            </w:r>
          </w:p>
          <w:p w:rsidR="0091121D" w:rsidRPr="008C7ED7" w:rsidRDefault="0091121D" w:rsidP="0091121D">
            <w:pPr>
              <w:pStyle w:val="TableParagraph"/>
              <w:bidi/>
              <w:spacing w:line="183" w:lineRule="exact"/>
              <w:ind w:left="68" w:right="131"/>
              <w:jc w:val="center"/>
              <w:rPr>
                <w:sz w:val="16"/>
                <w:szCs w:val="16"/>
              </w:rPr>
            </w:pPr>
            <w:r w:rsidRPr="008C7ED7">
              <w:rPr>
                <w:sz w:val="16"/>
                <w:szCs w:val="16"/>
                <w:rtl/>
              </w:rPr>
              <w:t>ﺑﻬﺸﺘﻲ</w:t>
            </w:r>
          </w:p>
        </w:tc>
        <w:tc>
          <w:tcPr>
            <w:tcW w:w="851" w:type="dxa"/>
          </w:tcPr>
          <w:p w:rsidR="0091121D" w:rsidRPr="008C7ED7" w:rsidRDefault="0091121D" w:rsidP="0091121D">
            <w:pPr>
              <w:pStyle w:val="TableParagraph"/>
              <w:bidi/>
              <w:spacing w:before="15"/>
              <w:ind w:left="198"/>
              <w:rPr>
                <w:sz w:val="16"/>
                <w:szCs w:val="16"/>
              </w:rPr>
            </w:pPr>
            <w:r w:rsidRPr="008C7ED7">
              <w:rPr>
                <w:rFonts w:hint="cs"/>
                <w:sz w:val="16"/>
                <w:szCs w:val="16"/>
                <w:rtl/>
              </w:rPr>
              <w:t>21</w:t>
            </w:r>
            <w:r w:rsidRPr="008C7ED7">
              <w:rPr>
                <w:sz w:val="16"/>
                <w:szCs w:val="16"/>
                <w:rtl/>
              </w:rPr>
              <w:t xml:space="preserve">ﺷﻬﺮﻳﻮر </w:t>
            </w:r>
            <w:r w:rsidRPr="008C7ED7">
              <w:rPr>
                <w:sz w:val="16"/>
                <w:szCs w:val="16"/>
              </w:rPr>
              <w:t>1391</w:t>
            </w:r>
          </w:p>
        </w:tc>
        <w:tc>
          <w:tcPr>
            <w:tcW w:w="875" w:type="dxa"/>
          </w:tcPr>
          <w:p w:rsidR="0091121D" w:rsidRPr="008C7ED7" w:rsidRDefault="0091121D" w:rsidP="0091121D">
            <w:pPr>
              <w:pStyle w:val="TableParagraph"/>
              <w:bidi/>
              <w:spacing w:before="15"/>
              <w:rPr>
                <w:sz w:val="16"/>
                <w:szCs w:val="16"/>
              </w:rPr>
            </w:pPr>
            <w:r w:rsidRPr="008C7ED7">
              <w:rPr>
                <w:rFonts w:hint="cs"/>
                <w:sz w:val="16"/>
                <w:szCs w:val="16"/>
                <w:rtl/>
              </w:rPr>
              <w:t>29مهر 1391</w:t>
            </w:r>
          </w:p>
        </w:tc>
        <w:tc>
          <w:tcPr>
            <w:tcW w:w="844" w:type="dxa"/>
          </w:tcPr>
          <w:p w:rsidR="0091121D" w:rsidRPr="008C7ED7" w:rsidRDefault="0091121D" w:rsidP="0091121D">
            <w:pPr>
              <w:pStyle w:val="TableParagraph"/>
              <w:bidi/>
              <w:spacing w:before="15"/>
              <w:ind w:left="83" w:right="146"/>
              <w:jc w:val="center"/>
              <w:rPr>
                <w:sz w:val="16"/>
                <w:szCs w:val="16"/>
              </w:rPr>
            </w:pPr>
            <w:r w:rsidRPr="008C7ED7">
              <w:rPr>
                <w:rFonts w:hint="cs"/>
                <w:w w:val="110"/>
                <w:sz w:val="16"/>
                <w:szCs w:val="16"/>
                <w:rtl/>
              </w:rPr>
              <w:t>پیمانی</w:t>
            </w:r>
          </w:p>
        </w:tc>
        <w:tc>
          <w:tcPr>
            <w:tcW w:w="1066" w:type="dxa"/>
          </w:tcPr>
          <w:p w:rsidR="0091121D" w:rsidRPr="008C7ED7" w:rsidRDefault="0091121D" w:rsidP="0091121D">
            <w:pPr>
              <w:pStyle w:val="TableParagraph"/>
              <w:bidi/>
              <w:spacing w:before="15"/>
              <w:ind w:left="86" w:right="151"/>
              <w:jc w:val="center"/>
              <w:rPr>
                <w:sz w:val="16"/>
                <w:szCs w:val="16"/>
              </w:rPr>
            </w:pPr>
            <w:r w:rsidRPr="008C7ED7">
              <w:rPr>
                <w:sz w:val="16"/>
                <w:szCs w:val="16"/>
                <w:rtl/>
              </w:rPr>
              <w:t>ﻣﺘﺨﺼﺺ داروﺳﺎزي ﺑﺎﻟﻴﻨﻲ</w:t>
            </w:r>
          </w:p>
        </w:tc>
        <w:tc>
          <w:tcPr>
            <w:tcW w:w="914" w:type="dxa"/>
          </w:tcPr>
          <w:p w:rsidR="0091121D" w:rsidRPr="008C7ED7" w:rsidRDefault="0091121D" w:rsidP="0091121D">
            <w:pPr>
              <w:pStyle w:val="TableParagraph"/>
              <w:bidi/>
              <w:spacing w:before="15"/>
              <w:ind w:left="80" w:right="148"/>
              <w:jc w:val="center"/>
              <w:rPr>
                <w:sz w:val="16"/>
                <w:szCs w:val="16"/>
              </w:rPr>
            </w:pPr>
            <w:r w:rsidRPr="008C7ED7">
              <w:rPr>
                <w:rFonts w:hint="cs"/>
                <w:sz w:val="16"/>
                <w:szCs w:val="16"/>
                <w:rtl/>
              </w:rPr>
              <w:t>دانشیار</w:t>
            </w:r>
          </w:p>
        </w:tc>
        <w:tc>
          <w:tcPr>
            <w:tcW w:w="1096" w:type="dxa"/>
          </w:tcPr>
          <w:p w:rsidR="0091121D" w:rsidRPr="008C7ED7" w:rsidRDefault="0091121D" w:rsidP="0091121D">
            <w:pPr>
              <w:pStyle w:val="TableParagraph"/>
              <w:bidi/>
              <w:spacing w:before="15"/>
              <w:ind w:left="5" w:right="123"/>
              <w:jc w:val="center"/>
              <w:rPr>
                <w:sz w:val="16"/>
                <w:szCs w:val="16"/>
              </w:rPr>
            </w:pPr>
            <w:r w:rsidRPr="008C7ED7">
              <w:rPr>
                <w:w w:val="105"/>
                <w:sz w:val="16"/>
                <w:szCs w:val="16"/>
                <w:rtl/>
              </w:rPr>
              <w:t>دﻛﺘﺮ ﻫﺎﻟﻪ رﺿﺎﻳﻲ</w:t>
            </w:r>
          </w:p>
        </w:tc>
        <w:tc>
          <w:tcPr>
            <w:tcW w:w="487" w:type="dxa"/>
          </w:tcPr>
          <w:p w:rsidR="0091121D" w:rsidRPr="008C7ED7" w:rsidRDefault="0091121D" w:rsidP="0091121D">
            <w:pPr>
              <w:bidi w:val="0"/>
              <w:spacing w:before="100" w:beforeAutospacing="1" w:after="100" w:afterAutospacing="1"/>
              <w:jc w:val="center"/>
              <w:rPr>
                <w:rFonts w:eastAsia="Times New Roman" w:cs="Times New Roman"/>
              </w:rPr>
            </w:pPr>
            <w:r w:rsidRPr="008C7ED7">
              <w:rPr>
                <w:rFonts w:eastAsia="Times New Roman" w:cs="Times New Roman"/>
                <w:rtl/>
              </w:rPr>
              <w:t>2</w:t>
            </w:r>
          </w:p>
        </w:tc>
      </w:tr>
      <w:tr w:rsidR="0091121D" w:rsidRPr="008C7ED7" w:rsidTr="0091121D">
        <w:tc>
          <w:tcPr>
            <w:tcW w:w="2258" w:type="dxa"/>
          </w:tcPr>
          <w:p w:rsidR="0091121D" w:rsidRPr="008C7ED7" w:rsidRDefault="004978E6" w:rsidP="0091121D">
            <w:pPr>
              <w:pStyle w:val="TableParagraph"/>
              <w:spacing w:line="178" w:lineRule="exact"/>
              <w:ind w:left="203" w:right="118"/>
              <w:jc w:val="center"/>
              <w:rPr>
                <w:rFonts w:ascii="Times New Roman"/>
                <w:sz w:val="16"/>
              </w:rPr>
            </w:pPr>
            <w:hyperlink r:id="rId10">
              <w:r w:rsidR="0091121D" w:rsidRPr="008C7ED7">
                <w:rPr>
                  <w:rFonts w:ascii="Times New Roman"/>
                  <w:sz w:val="16"/>
                </w:rPr>
                <w:t>tentezari@gmail.com</w:t>
              </w:r>
            </w:hyperlink>
          </w:p>
        </w:tc>
        <w:tc>
          <w:tcPr>
            <w:tcW w:w="851" w:type="dxa"/>
          </w:tcPr>
          <w:p w:rsidR="0091121D" w:rsidRPr="008C7ED7" w:rsidRDefault="0091121D" w:rsidP="0091121D">
            <w:pPr>
              <w:pStyle w:val="TableParagraph"/>
              <w:bidi/>
              <w:spacing w:before="14"/>
              <w:ind w:left="69" w:right="131"/>
              <w:jc w:val="center"/>
              <w:rPr>
                <w:sz w:val="16"/>
                <w:szCs w:val="16"/>
              </w:rPr>
            </w:pPr>
            <w:r w:rsidRPr="008C7ED7">
              <w:rPr>
                <w:w w:val="105"/>
                <w:sz w:val="16"/>
                <w:szCs w:val="16"/>
                <w:rtl/>
              </w:rPr>
              <w:t>داﻧﺸﻜﺪه داروﺳﺎزي</w:t>
            </w:r>
          </w:p>
          <w:p w:rsidR="0091121D" w:rsidRPr="008C7ED7" w:rsidRDefault="0091121D" w:rsidP="0091121D">
            <w:pPr>
              <w:pStyle w:val="TableParagraph"/>
              <w:bidi/>
              <w:spacing w:before="14"/>
              <w:ind w:left="69" w:right="131"/>
              <w:jc w:val="center"/>
              <w:rPr>
                <w:sz w:val="16"/>
                <w:szCs w:val="16"/>
              </w:rPr>
            </w:pPr>
            <w:r w:rsidRPr="008C7ED7">
              <w:rPr>
                <w:w w:val="105"/>
                <w:sz w:val="16"/>
                <w:szCs w:val="16"/>
                <w:rtl/>
              </w:rPr>
              <w:t>داﻧﺸﮕﺎه ﻋﻠﻮم ﭘﺰﺷﻜﻲ</w:t>
            </w:r>
          </w:p>
          <w:p w:rsidR="0091121D" w:rsidRPr="008C7ED7" w:rsidRDefault="0091121D" w:rsidP="0091121D">
            <w:pPr>
              <w:pStyle w:val="TableParagraph"/>
              <w:bidi/>
              <w:spacing w:before="95"/>
              <w:ind w:left="67" w:right="131"/>
              <w:jc w:val="center"/>
              <w:rPr>
                <w:sz w:val="16"/>
                <w:szCs w:val="16"/>
              </w:rPr>
            </w:pPr>
            <w:r w:rsidRPr="008C7ED7">
              <w:rPr>
                <w:sz w:val="16"/>
                <w:szCs w:val="16"/>
                <w:rtl/>
              </w:rPr>
              <w:t>ﺗﻬﺮان</w:t>
            </w:r>
          </w:p>
        </w:tc>
        <w:tc>
          <w:tcPr>
            <w:tcW w:w="851" w:type="dxa"/>
          </w:tcPr>
          <w:p w:rsidR="0091121D" w:rsidRPr="008C7ED7" w:rsidRDefault="0091121D" w:rsidP="0091121D">
            <w:pPr>
              <w:pStyle w:val="TableParagraph"/>
              <w:bidi/>
              <w:spacing w:before="14"/>
              <w:ind w:left="256"/>
              <w:rPr>
                <w:sz w:val="16"/>
                <w:szCs w:val="16"/>
              </w:rPr>
            </w:pPr>
            <w:r w:rsidRPr="008C7ED7">
              <w:rPr>
                <w:sz w:val="16"/>
                <w:szCs w:val="16"/>
                <w:rtl/>
              </w:rPr>
              <w:t xml:space="preserve">اﺳﻔﻨﺪ </w:t>
            </w:r>
            <w:r w:rsidRPr="008C7ED7">
              <w:rPr>
                <w:sz w:val="16"/>
                <w:szCs w:val="16"/>
              </w:rPr>
              <w:t>1391</w:t>
            </w:r>
          </w:p>
        </w:tc>
        <w:tc>
          <w:tcPr>
            <w:tcW w:w="875" w:type="dxa"/>
          </w:tcPr>
          <w:p w:rsidR="0091121D" w:rsidRPr="008C7ED7" w:rsidRDefault="0091121D" w:rsidP="0091121D">
            <w:pPr>
              <w:pStyle w:val="TableParagraph"/>
              <w:bidi/>
              <w:spacing w:before="14"/>
              <w:ind w:left="370"/>
              <w:rPr>
                <w:sz w:val="16"/>
              </w:rPr>
            </w:pPr>
            <w:r w:rsidRPr="008C7ED7">
              <w:rPr>
                <w:rFonts w:hint="cs"/>
                <w:w w:val="105"/>
                <w:sz w:val="16"/>
                <w:rtl/>
              </w:rPr>
              <w:t>1391.1.20</w:t>
            </w:r>
          </w:p>
        </w:tc>
        <w:tc>
          <w:tcPr>
            <w:tcW w:w="844" w:type="dxa"/>
          </w:tcPr>
          <w:p w:rsidR="0091121D" w:rsidRPr="008C7ED7" w:rsidRDefault="0091121D" w:rsidP="0091121D">
            <w:pPr>
              <w:pStyle w:val="TableParagraph"/>
              <w:bidi/>
              <w:spacing w:before="14"/>
              <w:ind w:left="83" w:right="146"/>
              <w:jc w:val="center"/>
              <w:rPr>
                <w:sz w:val="16"/>
                <w:szCs w:val="16"/>
              </w:rPr>
            </w:pPr>
            <w:r w:rsidRPr="008C7ED7">
              <w:rPr>
                <w:rFonts w:hint="cs"/>
                <w:w w:val="110"/>
                <w:sz w:val="16"/>
                <w:szCs w:val="16"/>
                <w:rtl/>
              </w:rPr>
              <w:t>رسمی آزمایشی</w:t>
            </w:r>
          </w:p>
        </w:tc>
        <w:tc>
          <w:tcPr>
            <w:tcW w:w="1066" w:type="dxa"/>
          </w:tcPr>
          <w:p w:rsidR="0091121D" w:rsidRPr="008C7ED7" w:rsidRDefault="0091121D" w:rsidP="0091121D">
            <w:pPr>
              <w:pStyle w:val="TableParagraph"/>
              <w:bidi/>
              <w:spacing w:before="14"/>
              <w:ind w:left="86" w:right="151"/>
              <w:jc w:val="center"/>
              <w:rPr>
                <w:sz w:val="16"/>
                <w:szCs w:val="16"/>
              </w:rPr>
            </w:pPr>
            <w:r w:rsidRPr="008C7ED7">
              <w:rPr>
                <w:sz w:val="16"/>
                <w:szCs w:val="16"/>
                <w:rtl/>
              </w:rPr>
              <w:t>ﻣﺘﺨﺼﺺ داروﺳﺎزي ﺑﺎﻟﻴﻨﻲ</w:t>
            </w:r>
          </w:p>
        </w:tc>
        <w:tc>
          <w:tcPr>
            <w:tcW w:w="914" w:type="dxa"/>
          </w:tcPr>
          <w:p w:rsidR="0091121D" w:rsidRPr="008C7ED7" w:rsidRDefault="0091121D" w:rsidP="0091121D">
            <w:pPr>
              <w:pStyle w:val="TableParagraph"/>
              <w:bidi/>
              <w:spacing w:before="14"/>
              <w:ind w:left="80" w:right="148"/>
              <w:jc w:val="center"/>
              <w:rPr>
                <w:sz w:val="16"/>
                <w:szCs w:val="16"/>
              </w:rPr>
            </w:pPr>
            <w:r w:rsidRPr="008C7ED7">
              <w:rPr>
                <w:rFonts w:hint="cs"/>
                <w:sz w:val="16"/>
                <w:szCs w:val="16"/>
                <w:rtl/>
              </w:rPr>
              <w:t>دانشیار</w:t>
            </w:r>
          </w:p>
        </w:tc>
        <w:tc>
          <w:tcPr>
            <w:tcW w:w="1096" w:type="dxa"/>
          </w:tcPr>
          <w:p w:rsidR="0091121D" w:rsidRPr="008C7ED7" w:rsidRDefault="0091121D" w:rsidP="0091121D">
            <w:pPr>
              <w:pStyle w:val="TableParagraph"/>
              <w:bidi/>
              <w:spacing w:before="14"/>
              <w:ind w:left="6" w:right="123"/>
              <w:jc w:val="center"/>
              <w:rPr>
                <w:sz w:val="16"/>
                <w:szCs w:val="16"/>
              </w:rPr>
            </w:pPr>
            <w:r w:rsidRPr="008C7ED7">
              <w:rPr>
                <w:w w:val="105"/>
                <w:sz w:val="16"/>
                <w:szCs w:val="16"/>
                <w:rtl/>
              </w:rPr>
              <w:t>دﻛﺘﺮ ﻃﺎﻫﺮ اﻧﺘﻈﺎري</w:t>
            </w:r>
          </w:p>
          <w:p w:rsidR="0091121D" w:rsidRPr="008C7ED7" w:rsidRDefault="0091121D" w:rsidP="0091121D">
            <w:pPr>
              <w:pStyle w:val="TableParagraph"/>
              <w:bidi/>
              <w:spacing w:before="95"/>
              <w:ind w:left="5" w:right="123"/>
              <w:jc w:val="center"/>
              <w:rPr>
                <w:sz w:val="16"/>
                <w:szCs w:val="16"/>
              </w:rPr>
            </w:pPr>
            <w:r w:rsidRPr="008C7ED7">
              <w:rPr>
                <w:w w:val="110"/>
                <w:sz w:val="16"/>
                <w:szCs w:val="16"/>
                <w:rtl/>
              </w:rPr>
              <w:t>ﻣﻠﻜﻲ</w:t>
            </w:r>
          </w:p>
        </w:tc>
        <w:tc>
          <w:tcPr>
            <w:tcW w:w="487" w:type="dxa"/>
          </w:tcPr>
          <w:p w:rsidR="0091121D" w:rsidRPr="008C7ED7" w:rsidRDefault="0091121D" w:rsidP="0091121D">
            <w:pPr>
              <w:bidi w:val="0"/>
              <w:spacing w:before="100" w:beforeAutospacing="1" w:after="100" w:afterAutospacing="1"/>
              <w:jc w:val="center"/>
              <w:rPr>
                <w:rFonts w:eastAsia="Times New Roman" w:cs="Times New Roman"/>
                <w:rtl/>
              </w:rPr>
            </w:pPr>
            <w:r w:rsidRPr="008C7ED7">
              <w:rPr>
                <w:rFonts w:eastAsia="Times New Roman" w:cs="Times New Roman"/>
                <w:rtl/>
              </w:rPr>
              <w:t>3</w:t>
            </w:r>
          </w:p>
        </w:tc>
      </w:tr>
      <w:tr w:rsidR="0091121D" w:rsidRPr="008C7ED7" w:rsidTr="0091121D">
        <w:tc>
          <w:tcPr>
            <w:tcW w:w="2258" w:type="dxa"/>
          </w:tcPr>
          <w:p w:rsidR="0091121D" w:rsidRPr="008C7ED7" w:rsidRDefault="0091121D" w:rsidP="0091121D">
            <w:pPr>
              <w:pStyle w:val="TableParagraph"/>
              <w:spacing w:line="178" w:lineRule="exact"/>
              <w:ind w:left="203" w:right="118"/>
              <w:jc w:val="center"/>
              <w:rPr>
                <w:lang w:val="en-SG"/>
              </w:rPr>
            </w:pPr>
            <w:r w:rsidRPr="008C7ED7">
              <w:rPr>
                <w:lang w:val="en-SG"/>
              </w:rPr>
              <w:t>anqarekhani@yahoo.com</w:t>
            </w:r>
          </w:p>
        </w:tc>
        <w:tc>
          <w:tcPr>
            <w:tcW w:w="851" w:type="dxa"/>
          </w:tcPr>
          <w:p w:rsidR="0091121D" w:rsidRPr="008C7ED7" w:rsidRDefault="0091121D" w:rsidP="0091121D">
            <w:pPr>
              <w:pStyle w:val="TableParagraph"/>
              <w:bidi/>
              <w:spacing w:before="14"/>
              <w:ind w:left="69" w:right="131"/>
              <w:jc w:val="center"/>
              <w:rPr>
                <w:sz w:val="16"/>
                <w:szCs w:val="16"/>
              </w:rPr>
            </w:pPr>
            <w:r w:rsidRPr="008C7ED7">
              <w:rPr>
                <w:w w:val="105"/>
                <w:sz w:val="16"/>
                <w:szCs w:val="16"/>
                <w:rtl/>
              </w:rPr>
              <w:t>داﻧﺸﻜﺪه داروﺳﺎزي</w:t>
            </w:r>
          </w:p>
          <w:p w:rsidR="0091121D" w:rsidRPr="008C7ED7" w:rsidRDefault="0091121D" w:rsidP="0091121D">
            <w:pPr>
              <w:pStyle w:val="TableParagraph"/>
              <w:bidi/>
              <w:spacing w:before="14"/>
              <w:ind w:left="69" w:right="131"/>
              <w:jc w:val="center"/>
              <w:rPr>
                <w:sz w:val="16"/>
                <w:szCs w:val="16"/>
              </w:rPr>
            </w:pPr>
            <w:r w:rsidRPr="008C7ED7">
              <w:rPr>
                <w:w w:val="105"/>
                <w:sz w:val="16"/>
                <w:szCs w:val="16"/>
                <w:rtl/>
              </w:rPr>
              <w:t>داﻧﺸﮕﺎه ﻋﻠﻮم ﭘﺰﺷﻜﻲ</w:t>
            </w:r>
          </w:p>
          <w:p w:rsidR="0091121D" w:rsidRPr="008C7ED7" w:rsidRDefault="0091121D" w:rsidP="0091121D">
            <w:pPr>
              <w:pStyle w:val="TableParagraph"/>
              <w:bidi/>
              <w:spacing w:before="14"/>
              <w:ind w:left="69" w:right="131"/>
              <w:jc w:val="center"/>
              <w:rPr>
                <w:w w:val="105"/>
                <w:sz w:val="16"/>
                <w:szCs w:val="16"/>
                <w:rtl/>
              </w:rPr>
            </w:pPr>
            <w:r w:rsidRPr="008C7ED7">
              <w:rPr>
                <w:sz w:val="16"/>
                <w:szCs w:val="16"/>
                <w:rtl/>
              </w:rPr>
              <w:t>ﺗﻬﺮان</w:t>
            </w:r>
          </w:p>
        </w:tc>
        <w:tc>
          <w:tcPr>
            <w:tcW w:w="851" w:type="dxa"/>
          </w:tcPr>
          <w:p w:rsidR="0091121D" w:rsidRPr="008C7ED7" w:rsidRDefault="0091121D" w:rsidP="0091121D">
            <w:pPr>
              <w:pStyle w:val="TableParagraph"/>
              <w:bidi/>
              <w:spacing w:before="14"/>
              <w:ind w:left="256"/>
              <w:rPr>
                <w:sz w:val="16"/>
                <w:szCs w:val="16"/>
                <w:rtl/>
              </w:rPr>
            </w:pPr>
            <w:r w:rsidRPr="008C7ED7">
              <w:rPr>
                <w:rFonts w:hint="cs"/>
                <w:sz w:val="16"/>
                <w:szCs w:val="16"/>
                <w:rtl/>
              </w:rPr>
              <w:t>آذر 92</w:t>
            </w:r>
          </w:p>
        </w:tc>
        <w:tc>
          <w:tcPr>
            <w:tcW w:w="875" w:type="dxa"/>
          </w:tcPr>
          <w:p w:rsidR="0091121D" w:rsidRPr="008C7ED7" w:rsidRDefault="0091121D" w:rsidP="0091121D">
            <w:pPr>
              <w:pStyle w:val="TableParagraph"/>
              <w:spacing w:before="14"/>
              <w:ind w:left="370"/>
              <w:rPr>
                <w:w w:val="105"/>
                <w:sz w:val="16"/>
              </w:rPr>
            </w:pPr>
            <w:r w:rsidRPr="008C7ED7">
              <w:rPr>
                <w:rFonts w:hint="cs"/>
                <w:w w:val="105"/>
                <w:sz w:val="16"/>
                <w:rtl/>
              </w:rPr>
              <w:t>93.8.29</w:t>
            </w:r>
          </w:p>
        </w:tc>
        <w:tc>
          <w:tcPr>
            <w:tcW w:w="844" w:type="dxa"/>
          </w:tcPr>
          <w:p w:rsidR="0091121D" w:rsidRPr="008C7ED7" w:rsidRDefault="0091121D" w:rsidP="0091121D">
            <w:pPr>
              <w:pStyle w:val="TableParagraph"/>
              <w:bidi/>
              <w:spacing w:before="14"/>
              <w:ind w:left="83" w:right="146"/>
              <w:jc w:val="center"/>
              <w:rPr>
                <w:w w:val="110"/>
                <w:sz w:val="16"/>
                <w:szCs w:val="16"/>
                <w:rtl/>
              </w:rPr>
            </w:pPr>
            <w:r w:rsidRPr="008C7ED7">
              <w:rPr>
                <w:rFonts w:hint="cs"/>
                <w:w w:val="110"/>
                <w:sz w:val="16"/>
                <w:szCs w:val="16"/>
                <w:rtl/>
              </w:rPr>
              <w:t>پیمانی</w:t>
            </w:r>
          </w:p>
        </w:tc>
        <w:tc>
          <w:tcPr>
            <w:tcW w:w="1066" w:type="dxa"/>
          </w:tcPr>
          <w:p w:rsidR="0091121D" w:rsidRPr="008C7ED7" w:rsidRDefault="0091121D" w:rsidP="0091121D">
            <w:pPr>
              <w:pStyle w:val="TableParagraph"/>
              <w:bidi/>
              <w:spacing w:before="14"/>
              <w:ind w:left="86" w:right="151"/>
              <w:jc w:val="center"/>
              <w:rPr>
                <w:sz w:val="16"/>
                <w:szCs w:val="16"/>
                <w:rtl/>
              </w:rPr>
            </w:pPr>
            <w:r w:rsidRPr="008C7ED7">
              <w:rPr>
                <w:sz w:val="16"/>
                <w:szCs w:val="16"/>
                <w:rtl/>
              </w:rPr>
              <w:t>ﻣﺘﺨﺼﺺ داروﺳﺎزي ﺑﺎﻟﻴﻨﻲ</w:t>
            </w:r>
          </w:p>
        </w:tc>
        <w:tc>
          <w:tcPr>
            <w:tcW w:w="914" w:type="dxa"/>
          </w:tcPr>
          <w:p w:rsidR="0091121D" w:rsidRPr="008C7ED7" w:rsidRDefault="0091121D" w:rsidP="0091121D">
            <w:pPr>
              <w:pStyle w:val="TableParagraph"/>
              <w:bidi/>
              <w:spacing w:before="14"/>
              <w:ind w:left="80" w:right="148"/>
              <w:jc w:val="center"/>
              <w:rPr>
                <w:sz w:val="16"/>
                <w:szCs w:val="16"/>
                <w:rtl/>
              </w:rPr>
            </w:pPr>
            <w:r w:rsidRPr="008C7ED7">
              <w:rPr>
                <w:rFonts w:hint="cs"/>
                <w:sz w:val="16"/>
                <w:szCs w:val="16"/>
                <w:rtl/>
              </w:rPr>
              <w:t>استادیار</w:t>
            </w:r>
          </w:p>
        </w:tc>
        <w:tc>
          <w:tcPr>
            <w:tcW w:w="1096" w:type="dxa"/>
          </w:tcPr>
          <w:p w:rsidR="0091121D" w:rsidRPr="008C7ED7" w:rsidRDefault="0091121D" w:rsidP="0091121D">
            <w:pPr>
              <w:pStyle w:val="TableParagraph"/>
              <w:bidi/>
              <w:spacing w:before="14"/>
              <w:ind w:left="6" w:right="123"/>
              <w:jc w:val="center"/>
              <w:rPr>
                <w:w w:val="105"/>
                <w:sz w:val="16"/>
                <w:szCs w:val="16"/>
                <w:rtl/>
              </w:rPr>
            </w:pPr>
            <w:r w:rsidRPr="008C7ED7">
              <w:rPr>
                <w:rFonts w:hint="cs"/>
                <w:w w:val="105"/>
                <w:sz w:val="16"/>
                <w:szCs w:val="16"/>
                <w:rtl/>
              </w:rPr>
              <w:t>دکتر افشین قره خانی</w:t>
            </w:r>
          </w:p>
        </w:tc>
        <w:tc>
          <w:tcPr>
            <w:tcW w:w="487" w:type="dxa"/>
          </w:tcPr>
          <w:p w:rsidR="0091121D" w:rsidRPr="008C7ED7" w:rsidRDefault="0091121D" w:rsidP="0091121D">
            <w:pPr>
              <w:bidi w:val="0"/>
              <w:spacing w:before="100" w:beforeAutospacing="1" w:after="100" w:afterAutospacing="1"/>
              <w:jc w:val="center"/>
              <w:rPr>
                <w:rFonts w:eastAsia="Times New Roman" w:cs="Times New Roman"/>
                <w:rtl/>
              </w:rPr>
            </w:pPr>
            <w:r w:rsidRPr="008C7ED7">
              <w:rPr>
                <w:rFonts w:eastAsia="Times New Roman" w:cs="Times New Roman"/>
                <w:rtl/>
              </w:rPr>
              <w:t>4</w:t>
            </w:r>
          </w:p>
        </w:tc>
      </w:tr>
      <w:tr w:rsidR="0091121D" w:rsidRPr="008C7ED7" w:rsidTr="0091121D">
        <w:tc>
          <w:tcPr>
            <w:tcW w:w="2258" w:type="dxa"/>
          </w:tcPr>
          <w:p w:rsidR="0091121D" w:rsidRPr="008C7ED7" w:rsidRDefault="0091121D" w:rsidP="0091121D">
            <w:pPr>
              <w:pStyle w:val="TableParagraph"/>
              <w:spacing w:line="178" w:lineRule="exact"/>
              <w:ind w:left="203" w:right="118"/>
              <w:jc w:val="center"/>
              <w:rPr>
                <w:lang w:val="en-SG"/>
              </w:rPr>
            </w:pPr>
            <w:r w:rsidRPr="008C7ED7">
              <w:rPr>
                <w:lang w:val="en-SG"/>
              </w:rPr>
              <w:t>Saba_gh_64@yahoo.com</w:t>
            </w:r>
          </w:p>
        </w:tc>
        <w:tc>
          <w:tcPr>
            <w:tcW w:w="851" w:type="dxa"/>
          </w:tcPr>
          <w:p w:rsidR="0091121D" w:rsidRPr="008C7ED7" w:rsidRDefault="0091121D" w:rsidP="0091121D">
            <w:pPr>
              <w:pStyle w:val="TableParagraph"/>
              <w:bidi/>
              <w:spacing w:before="14"/>
              <w:ind w:left="69" w:right="131"/>
              <w:jc w:val="center"/>
              <w:rPr>
                <w:sz w:val="16"/>
                <w:szCs w:val="16"/>
              </w:rPr>
            </w:pPr>
            <w:r w:rsidRPr="008C7ED7">
              <w:rPr>
                <w:w w:val="105"/>
                <w:sz w:val="16"/>
                <w:szCs w:val="16"/>
                <w:rtl/>
              </w:rPr>
              <w:t xml:space="preserve"> داﻧﺸﻜﺪه داروﺳﺎزي</w:t>
            </w:r>
          </w:p>
          <w:p w:rsidR="0091121D" w:rsidRPr="008C7ED7" w:rsidRDefault="0091121D" w:rsidP="0091121D">
            <w:pPr>
              <w:pStyle w:val="TableParagraph"/>
              <w:bidi/>
              <w:spacing w:before="14"/>
              <w:ind w:left="69" w:right="131"/>
              <w:jc w:val="center"/>
              <w:rPr>
                <w:sz w:val="16"/>
                <w:szCs w:val="16"/>
              </w:rPr>
            </w:pPr>
            <w:r w:rsidRPr="008C7ED7">
              <w:rPr>
                <w:rFonts w:hint="cs"/>
                <w:w w:val="105"/>
                <w:sz w:val="16"/>
                <w:szCs w:val="16"/>
                <w:rtl/>
              </w:rPr>
              <w:t>د</w:t>
            </w:r>
            <w:r w:rsidRPr="008C7ED7">
              <w:rPr>
                <w:w w:val="105"/>
                <w:sz w:val="16"/>
                <w:szCs w:val="16"/>
                <w:rtl/>
              </w:rPr>
              <w:t>اﻧﺸﮕﺎه ﻋﻠﻮم ﭘﺰﺷﻜﻲ</w:t>
            </w:r>
          </w:p>
          <w:p w:rsidR="0091121D" w:rsidRPr="008C7ED7" w:rsidRDefault="0091121D" w:rsidP="0091121D">
            <w:pPr>
              <w:pStyle w:val="TableParagraph"/>
              <w:bidi/>
              <w:spacing w:before="14"/>
              <w:ind w:left="69" w:right="131"/>
              <w:jc w:val="center"/>
              <w:rPr>
                <w:w w:val="105"/>
                <w:sz w:val="16"/>
                <w:szCs w:val="16"/>
                <w:rtl/>
              </w:rPr>
            </w:pPr>
            <w:r w:rsidRPr="008C7ED7">
              <w:rPr>
                <w:sz w:val="16"/>
                <w:szCs w:val="16"/>
                <w:rtl/>
              </w:rPr>
              <w:t>ﺗﻬﺮان</w:t>
            </w:r>
          </w:p>
        </w:tc>
        <w:tc>
          <w:tcPr>
            <w:tcW w:w="851" w:type="dxa"/>
          </w:tcPr>
          <w:p w:rsidR="0091121D" w:rsidRPr="008C7ED7" w:rsidRDefault="0091121D" w:rsidP="0091121D">
            <w:pPr>
              <w:pStyle w:val="TableParagraph"/>
              <w:bidi/>
              <w:spacing w:before="14"/>
              <w:ind w:left="256"/>
              <w:rPr>
                <w:sz w:val="16"/>
                <w:szCs w:val="16"/>
                <w:rtl/>
              </w:rPr>
            </w:pPr>
            <w:r w:rsidRPr="008C7ED7">
              <w:rPr>
                <w:rFonts w:hint="cs"/>
                <w:sz w:val="16"/>
                <w:szCs w:val="16"/>
                <w:rtl/>
              </w:rPr>
              <w:t>93.10.29</w:t>
            </w:r>
          </w:p>
        </w:tc>
        <w:tc>
          <w:tcPr>
            <w:tcW w:w="875" w:type="dxa"/>
          </w:tcPr>
          <w:p w:rsidR="0091121D" w:rsidRPr="008C7ED7" w:rsidRDefault="0091121D" w:rsidP="0091121D">
            <w:pPr>
              <w:pStyle w:val="TableParagraph"/>
              <w:spacing w:before="14"/>
              <w:ind w:left="370"/>
              <w:rPr>
                <w:w w:val="105"/>
                <w:sz w:val="16"/>
              </w:rPr>
            </w:pPr>
            <w:r w:rsidRPr="008C7ED7">
              <w:rPr>
                <w:rFonts w:hint="cs"/>
                <w:w w:val="105"/>
                <w:sz w:val="16"/>
                <w:rtl/>
              </w:rPr>
              <w:t>94.6.1</w:t>
            </w:r>
          </w:p>
        </w:tc>
        <w:tc>
          <w:tcPr>
            <w:tcW w:w="844" w:type="dxa"/>
          </w:tcPr>
          <w:p w:rsidR="0091121D" w:rsidRPr="008C7ED7" w:rsidRDefault="0091121D" w:rsidP="0091121D">
            <w:pPr>
              <w:pStyle w:val="TableParagraph"/>
              <w:bidi/>
              <w:spacing w:before="14"/>
              <w:ind w:left="83" w:right="146"/>
              <w:jc w:val="center"/>
              <w:rPr>
                <w:w w:val="110"/>
                <w:sz w:val="16"/>
                <w:szCs w:val="16"/>
                <w:rtl/>
              </w:rPr>
            </w:pPr>
            <w:r w:rsidRPr="008C7ED7">
              <w:rPr>
                <w:rFonts w:hint="cs"/>
                <w:w w:val="110"/>
                <w:sz w:val="16"/>
                <w:szCs w:val="16"/>
                <w:rtl/>
              </w:rPr>
              <w:t>پیمانی</w:t>
            </w:r>
          </w:p>
        </w:tc>
        <w:tc>
          <w:tcPr>
            <w:tcW w:w="1066" w:type="dxa"/>
          </w:tcPr>
          <w:p w:rsidR="0091121D" w:rsidRPr="008C7ED7" w:rsidRDefault="0091121D" w:rsidP="0091121D">
            <w:pPr>
              <w:pStyle w:val="TableParagraph"/>
              <w:bidi/>
              <w:spacing w:before="14"/>
              <w:ind w:left="86" w:right="151"/>
              <w:jc w:val="center"/>
              <w:rPr>
                <w:sz w:val="16"/>
                <w:szCs w:val="16"/>
                <w:rtl/>
              </w:rPr>
            </w:pPr>
            <w:r w:rsidRPr="008C7ED7">
              <w:rPr>
                <w:sz w:val="16"/>
                <w:szCs w:val="16"/>
                <w:rtl/>
              </w:rPr>
              <w:t>ﻣﺘﺨﺼﺺ داروﺳﺎزي ﺑﺎﻟﻴﻨﻲ</w:t>
            </w:r>
          </w:p>
        </w:tc>
        <w:tc>
          <w:tcPr>
            <w:tcW w:w="914" w:type="dxa"/>
          </w:tcPr>
          <w:p w:rsidR="0091121D" w:rsidRPr="008C7ED7" w:rsidRDefault="0091121D" w:rsidP="0091121D">
            <w:pPr>
              <w:pStyle w:val="TableParagraph"/>
              <w:bidi/>
              <w:spacing w:before="14"/>
              <w:ind w:left="80" w:right="148"/>
              <w:jc w:val="center"/>
              <w:rPr>
                <w:sz w:val="16"/>
                <w:szCs w:val="16"/>
                <w:rtl/>
              </w:rPr>
            </w:pPr>
            <w:r w:rsidRPr="008C7ED7">
              <w:rPr>
                <w:rFonts w:hint="cs"/>
                <w:sz w:val="16"/>
                <w:szCs w:val="16"/>
                <w:rtl/>
              </w:rPr>
              <w:t>استادیار</w:t>
            </w:r>
          </w:p>
        </w:tc>
        <w:tc>
          <w:tcPr>
            <w:tcW w:w="1096" w:type="dxa"/>
          </w:tcPr>
          <w:p w:rsidR="0091121D" w:rsidRPr="008C7ED7" w:rsidRDefault="0091121D" w:rsidP="0091121D">
            <w:pPr>
              <w:pStyle w:val="TableParagraph"/>
              <w:bidi/>
              <w:spacing w:before="14"/>
              <w:ind w:left="6" w:right="123"/>
              <w:jc w:val="center"/>
              <w:rPr>
                <w:w w:val="105"/>
                <w:sz w:val="16"/>
                <w:szCs w:val="16"/>
                <w:rtl/>
                <w:lang w:bidi="fa-IR"/>
              </w:rPr>
            </w:pPr>
            <w:r w:rsidRPr="008C7ED7">
              <w:rPr>
                <w:rFonts w:hint="cs"/>
                <w:w w:val="105"/>
                <w:sz w:val="16"/>
                <w:szCs w:val="16"/>
                <w:rtl/>
                <w:lang w:bidi="fa-IR"/>
              </w:rPr>
              <w:t>دکتر صبا غفاری</w:t>
            </w:r>
          </w:p>
        </w:tc>
        <w:tc>
          <w:tcPr>
            <w:tcW w:w="487" w:type="dxa"/>
          </w:tcPr>
          <w:p w:rsidR="0091121D" w:rsidRPr="008C7ED7" w:rsidRDefault="0091121D" w:rsidP="0091121D">
            <w:pPr>
              <w:bidi w:val="0"/>
              <w:spacing w:before="100" w:beforeAutospacing="1" w:after="100" w:afterAutospacing="1"/>
              <w:jc w:val="center"/>
              <w:rPr>
                <w:rFonts w:eastAsia="Times New Roman" w:cs="Times New Roman"/>
                <w:rtl/>
              </w:rPr>
            </w:pPr>
            <w:r w:rsidRPr="008C7ED7">
              <w:rPr>
                <w:rFonts w:eastAsia="Times New Roman" w:cs="Times New Roman"/>
                <w:rtl/>
              </w:rPr>
              <w:t>5</w:t>
            </w:r>
          </w:p>
        </w:tc>
      </w:tr>
      <w:tr w:rsidR="0091121D" w:rsidRPr="008C7ED7" w:rsidTr="0091121D">
        <w:tc>
          <w:tcPr>
            <w:tcW w:w="2258" w:type="dxa"/>
          </w:tcPr>
          <w:p w:rsidR="0091121D" w:rsidRPr="008C7ED7" w:rsidRDefault="0091121D" w:rsidP="0091121D">
            <w:pPr>
              <w:pStyle w:val="TableParagraph"/>
              <w:spacing w:line="178" w:lineRule="exact"/>
              <w:ind w:left="203" w:right="118"/>
              <w:jc w:val="center"/>
              <w:rPr>
                <w:lang w:val="en-SG"/>
              </w:rPr>
            </w:pPr>
            <w:r w:rsidRPr="008C7ED7">
              <w:rPr>
                <w:lang w:val="en-SG"/>
              </w:rPr>
              <w:t>Elnaz_shaseb_64@yahoo.com</w:t>
            </w:r>
          </w:p>
        </w:tc>
        <w:tc>
          <w:tcPr>
            <w:tcW w:w="851" w:type="dxa"/>
          </w:tcPr>
          <w:p w:rsidR="0091121D" w:rsidRPr="008C7ED7" w:rsidRDefault="0091121D" w:rsidP="0091121D">
            <w:pPr>
              <w:pStyle w:val="TableParagraph"/>
              <w:bidi/>
              <w:spacing w:before="15" w:line="362" w:lineRule="auto"/>
              <w:ind w:left="66" w:right="131"/>
              <w:jc w:val="center"/>
              <w:rPr>
                <w:sz w:val="16"/>
                <w:szCs w:val="16"/>
              </w:rPr>
            </w:pPr>
            <w:r w:rsidRPr="008C7ED7">
              <w:rPr>
                <w:w w:val="105"/>
                <w:sz w:val="16"/>
                <w:szCs w:val="16"/>
                <w:rtl/>
              </w:rPr>
              <w:t>داﻧﺸﻜﺪه داروﺳﺎزي ﻋﻠﻮم ﭘﺰﺷﻜﻲ ﺷﻬﻴﺪ</w:t>
            </w:r>
          </w:p>
          <w:p w:rsidR="0091121D" w:rsidRPr="008C7ED7" w:rsidRDefault="0091121D" w:rsidP="0091121D">
            <w:pPr>
              <w:pStyle w:val="TableParagraph"/>
              <w:bidi/>
              <w:spacing w:before="14"/>
              <w:ind w:left="69" w:right="131"/>
              <w:jc w:val="center"/>
              <w:rPr>
                <w:w w:val="105"/>
                <w:sz w:val="16"/>
                <w:szCs w:val="16"/>
                <w:rtl/>
              </w:rPr>
            </w:pPr>
            <w:r w:rsidRPr="008C7ED7">
              <w:rPr>
                <w:sz w:val="16"/>
                <w:szCs w:val="16"/>
                <w:rtl/>
              </w:rPr>
              <w:t>ﺑﻬﺸﺘﻲ</w:t>
            </w:r>
          </w:p>
        </w:tc>
        <w:tc>
          <w:tcPr>
            <w:tcW w:w="851" w:type="dxa"/>
          </w:tcPr>
          <w:p w:rsidR="0091121D" w:rsidRPr="008C7ED7" w:rsidRDefault="0091121D" w:rsidP="0091121D">
            <w:pPr>
              <w:pStyle w:val="TableParagraph"/>
              <w:bidi/>
              <w:spacing w:before="14"/>
              <w:ind w:left="256"/>
              <w:rPr>
                <w:sz w:val="16"/>
                <w:szCs w:val="16"/>
                <w:rtl/>
              </w:rPr>
            </w:pPr>
            <w:r w:rsidRPr="008C7ED7">
              <w:rPr>
                <w:rFonts w:hint="cs"/>
                <w:sz w:val="16"/>
                <w:szCs w:val="16"/>
                <w:rtl/>
              </w:rPr>
              <w:t>94.11.12</w:t>
            </w:r>
          </w:p>
        </w:tc>
        <w:tc>
          <w:tcPr>
            <w:tcW w:w="875" w:type="dxa"/>
          </w:tcPr>
          <w:p w:rsidR="0091121D" w:rsidRPr="008C7ED7" w:rsidRDefault="0091121D" w:rsidP="0091121D">
            <w:pPr>
              <w:pStyle w:val="TableParagraph"/>
              <w:spacing w:before="14"/>
              <w:ind w:left="370"/>
              <w:rPr>
                <w:w w:val="105"/>
                <w:sz w:val="16"/>
              </w:rPr>
            </w:pPr>
            <w:r w:rsidRPr="008C7ED7">
              <w:rPr>
                <w:rFonts w:hint="cs"/>
                <w:w w:val="105"/>
                <w:sz w:val="16"/>
                <w:rtl/>
              </w:rPr>
              <w:t>95.5.29</w:t>
            </w:r>
          </w:p>
        </w:tc>
        <w:tc>
          <w:tcPr>
            <w:tcW w:w="844" w:type="dxa"/>
          </w:tcPr>
          <w:p w:rsidR="0091121D" w:rsidRPr="008C7ED7" w:rsidRDefault="0091121D" w:rsidP="0091121D">
            <w:pPr>
              <w:pStyle w:val="TableParagraph"/>
              <w:bidi/>
              <w:spacing w:before="14"/>
              <w:ind w:left="83" w:right="146"/>
              <w:jc w:val="center"/>
              <w:rPr>
                <w:w w:val="110"/>
                <w:sz w:val="16"/>
                <w:szCs w:val="16"/>
                <w:rtl/>
              </w:rPr>
            </w:pPr>
            <w:r w:rsidRPr="008C7ED7">
              <w:rPr>
                <w:rFonts w:hint="cs"/>
                <w:w w:val="110"/>
                <w:sz w:val="16"/>
                <w:szCs w:val="16"/>
                <w:rtl/>
              </w:rPr>
              <w:t>متعهد خدمت</w:t>
            </w:r>
          </w:p>
        </w:tc>
        <w:tc>
          <w:tcPr>
            <w:tcW w:w="1066" w:type="dxa"/>
          </w:tcPr>
          <w:p w:rsidR="0091121D" w:rsidRPr="008C7ED7" w:rsidRDefault="0091121D" w:rsidP="0091121D">
            <w:pPr>
              <w:pStyle w:val="TableParagraph"/>
              <w:bidi/>
              <w:spacing w:before="14"/>
              <w:ind w:left="86" w:right="151"/>
              <w:jc w:val="center"/>
              <w:rPr>
                <w:sz w:val="16"/>
                <w:szCs w:val="16"/>
                <w:rtl/>
              </w:rPr>
            </w:pPr>
            <w:r w:rsidRPr="008C7ED7">
              <w:rPr>
                <w:sz w:val="16"/>
                <w:szCs w:val="16"/>
                <w:rtl/>
              </w:rPr>
              <w:t>ﻣﺘﺨﺼﺺ داروﺳﺎزي ﺑﺎﻟﻴﻨﻲ</w:t>
            </w:r>
          </w:p>
        </w:tc>
        <w:tc>
          <w:tcPr>
            <w:tcW w:w="914" w:type="dxa"/>
          </w:tcPr>
          <w:p w:rsidR="0091121D" w:rsidRPr="008C7ED7" w:rsidRDefault="0091121D" w:rsidP="0091121D">
            <w:pPr>
              <w:pStyle w:val="TableParagraph"/>
              <w:bidi/>
              <w:spacing w:before="14"/>
              <w:ind w:left="80" w:right="148"/>
              <w:jc w:val="center"/>
              <w:rPr>
                <w:sz w:val="16"/>
                <w:szCs w:val="16"/>
                <w:rtl/>
              </w:rPr>
            </w:pPr>
            <w:r w:rsidRPr="008C7ED7">
              <w:rPr>
                <w:rFonts w:hint="cs"/>
                <w:sz w:val="16"/>
                <w:szCs w:val="16"/>
                <w:rtl/>
              </w:rPr>
              <w:t>استادیار</w:t>
            </w:r>
          </w:p>
        </w:tc>
        <w:tc>
          <w:tcPr>
            <w:tcW w:w="1096" w:type="dxa"/>
          </w:tcPr>
          <w:p w:rsidR="0091121D" w:rsidRPr="008C7ED7" w:rsidRDefault="0091121D" w:rsidP="0091121D">
            <w:pPr>
              <w:pStyle w:val="TableParagraph"/>
              <w:bidi/>
              <w:spacing w:before="14"/>
              <w:ind w:left="6" w:right="123"/>
              <w:jc w:val="center"/>
              <w:rPr>
                <w:w w:val="105"/>
                <w:sz w:val="16"/>
                <w:szCs w:val="16"/>
                <w:rtl/>
                <w:lang w:bidi="fa-IR"/>
              </w:rPr>
            </w:pPr>
            <w:r w:rsidRPr="008C7ED7">
              <w:rPr>
                <w:rFonts w:hint="cs"/>
                <w:w w:val="105"/>
                <w:sz w:val="16"/>
                <w:szCs w:val="16"/>
                <w:rtl/>
                <w:lang w:bidi="fa-IR"/>
              </w:rPr>
              <w:t>دکتر الناز شاسب</w:t>
            </w:r>
          </w:p>
        </w:tc>
        <w:tc>
          <w:tcPr>
            <w:tcW w:w="487" w:type="dxa"/>
          </w:tcPr>
          <w:p w:rsidR="0091121D" w:rsidRPr="008C7ED7" w:rsidRDefault="0091121D" w:rsidP="0091121D">
            <w:pPr>
              <w:bidi w:val="0"/>
              <w:spacing w:before="100" w:beforeAutospacing="1" w:after="100" w:afterAutospacing="1"/>
              <w:jc w:val="center"/>
              <w:rPr>
                <w:rFonts w:eastAsia="Times New Roman" w:cs="Times New Roman"/>
                <w:rtl/>
              </w:rPr>
            </w:pPr>
            <w:r w:rsidRPr="008C7ED7">
              <w:rPr>
                <w:rFonts w:eastAsia="Times New Roman" w:cs="Times New Roman" w:hint="cs"/>
                <w:rtl/>
              </w:rPr>
              <w:t>6</w:t>
            </w:r>
          </w:p>
        </w:tc>
      </w:tr>
      <w:tr w:rsidR="0091121D" w:rsidRPr="008C7ED7" w:rsidTr="0091121D">
        <w:tc>
          <w:tcPr>
            <w:tcW w:w="2258" w:type="dxa"/>
          </w:tcPr>
          <w:p w:rsidR="0091121D" w:rsidRPr="008C7ED7" w:rsidRDefault="0091121D" w:rsidP="0091121D">
            <w:pPr>
              <w:pStyle w:val="TableParagraph"/>
              <w:spacing w:line="178" w:lineRule="exact"/>
              <w:ind w:left="203" w:right="118"/>
              <w:jc w:val="center"/>
              <w:rPr>
                <w:lang w:val="en-SG"/>
              </w:rPr>
            </w:pPr>
            <w:r w:rsidRPr="008C7ED7">
              <w:rPr>
                <w:lang w:val="en-SG"/>
              </w:rPr>
              <w:t>Dr.mohammadsolduzian@gmail.com</w:t>
            </w:r>
          </w:p>
        </w:tc>
        <w:tc>
          <w:tcPr>
            <w:tcW w:w="851" w:type="dxa"/>
          </w:tcPr>
          <w:p w:rsidR="0091121D" w:rsidRPr="008C7ED7" w:rsidRDefault="0091121D" w:rsidP="0091121D">
            <w:pPr>
              <w:pStyle w:val="TableParagraph"/>
              <w:bidi/>
              <w:spacing w:before="14"/>
              <w:ind w:left="69" w:right="131"/>
              <w:jc w:val="center"/>
              <w:rPr>
                <w:sz w:val="16"/>
                <w:szCs w:val="16"/>
              </w:rPr>
            </w:pPr>
            <w:r w:rsidRPr="008C7ED7">
              <w:rPr>
                <w:w w:val="105"/>
                <w:sz w:val="16"/>
                <w:szCs w:val="16"/>
                <w:rtl/>
              </w:rPr>
              <w:t>داﻧﺸﻜﺪه داروﺳﺎزي</w:t>
            </w:r>
          </w:p>
          <w:p w:rsidR="0091121D" w:rsidRPr="008C7ED7" w:rsidRDefault="0091121D" w:rsidP="0091121D">
            <w:pPr>
              <w:pStyle w:val="TableParagraph"/>
              <w:bidi/>
              <w:spacing w:before="14"/>
              <w:ind w:left="69" w:right="131"/>
              <w:jc w:val="center"/>
              <w:rPr>
                <w:sz w:val="16"/>
                <w:szCs w:val="16"/>
              </w:rPr>
            </w:pPr>
            <w:r w:rsidRPr="008C7ED7">
              <w:rPr>
                <w:rFonts w:hint="cs"/>
                <w:w w:val="105"/>
                <w:sz w:val="16"/>
                <w:szCs w:val="16"/>
                <w:rtl/>
              </w:rPr>
              <w:t>د</w:t>
            </w:r>
            <w:r w:rsidRPr="008C7ED7">
              <w:rPr>
                <w:w w:val="105"/>
                <w:sz w:val="16"/>
                <w:szCs w:val="16"/>
                <w:rtl/>
              </w:rPr>
              <w:t>اﻧﺸﮕﺎه ﻋﻠﻮم ﭘﺰﺷﻜﻲ</w:t>
            </w:r>
          </w:p>
          <w:p w:rsidR="0091121D" w:rsidRPr="008C7ED7" w:rsidRDefault="0091121D" w:rsidP="0091121D">
            <w:pPr>
              <w:pStyle w:val="TableParagraph"/>
              <w:bidi/>
              <w:spacing w:before="14"/>
              <w:ind w:left="69" w:right="131"/>
              <w:jc w:val="center"/>
              <w:rPr>
                <w:w w:val="105"/>
                <w:sz w:val="16"/>
                <w:szCs w:val="16"/>
                <w:rtl/>
              </w:rPr>
            </w:pPr>
            <w:r w:rsidRPr="008C7ED7">
              <w:rPr>
                <w:sz w:val="16"/>
                <w:szCs w:val="16"/>
                <w:rtl/>
              </w:rPr>
              <w:t>ﺗﻬﺮان</w:t>
            </w:r>
          </w:p>
        </w:tc>
        <w:tc>
          <w:tcPr>
            <w:tcW w:w="851" w:type="dxa"/>
          </w:tcPr>
          <w:p w:rsidR="0091121D" w:rsidRPr="008C7ED7" w:rsidRDefault="0091121D" w:rsidP="0091121D">
            <w:pPr>
              <w:pStyle w:val="TableParagraph"/>
              <w:bidi/>
              <w:spacing w:before="14"/>
              <w:ind w:left="256"/>
              <w:rPr>
                <w:sz w:val="16"/>
                <w:szCs w:val="16"/>
                <w:rtl/>
              </w:rPr>
            </w:pPr>
            <w:r w:rsidRPr="008C7ED7">
              <w:rPr>
                <w:rFonts w:hint="cs"/>
                <w:sz w:val="16"/>
                <w:szCs w:val="16"/>
                <w:rtl/>
              </w:rPr>
              <w:t>98.6</w:t>
            </w:r>
          </w:p>
        </w:tc>
        <w:tc>
          <w:tcPr>
            <w:tcW w:w="875" w:type="dxa"/>
          </w:tcPr>
          <w:p w:rsidR="0091121D" w:rsidRPr="008C7ED7" w:rsidRDefault="0091121D" w:rsidP="0091121D">
            <w:pPr>
              <w:pStyle w:val="TableParagraph"/>
              <w:spacing w:before="14"/>
              <w:ind w:left="370"/>
              <w:rPr>
                <w:w w:val="105"/>
                <w:sz w:val="16"/>
              </w:rPr>
            </w:pPr>
            <w:r w:rsidRPr="008C7ED7">
              <w:rPr>
                <w:rFonts w:hint="cs"/>
                <w:w w:val="105"/>
                <w:sz w:val="16"/>
                <w:rtl/>
              </w:rPr>
              <w:t>99.8</w:t>
            </w:r>
          </w:p>
        </w:tc>
        <w:tc>
          <w:tcPr>
            <w:tcW w:w="844" w:type="dxa"/>
          </w:tcPr>
          <w:p w:rsidR="0091121D" w:rsidRPr="008C7ED7" w:rsidRDefault="0091121D" w:rsidP="0091121D">
            <w:pPr>
              <w:pStyle w:val="TableParagraph"/>
              <w:bidi/>
              <w:spacing w:before="14"/>
              <w:ind w:left="83" w:right="146"/>
              <w:jc w:val="center"/>
              <w:rPr>
                <w:w w:val="110"/>
                <w:sz w:val="16"/>
                <w:szCs w:val="16"/>
                <w:rtl/>
              </w:rPr>
            </w:pPr>
            <w:r w:rsidRPr="008C7ED7">
              <w:rPr>
                <w:rFonts w:hint="cs"/>
                <w:w w:val="110"/>
                <w:sz w:val="16"/>
                <w:szCs w:val="16"/>
                <w:rtl/>
              </w:rPr>
              <w:t>متعهد خدمت</w:t>
            </w:r>
          </w:p>
        </w:tc>
        <w:tc>
          <w:tcPr>
            <w:tcW w:w="1066" w:type="dxa"/>
          </w:tcPr>
          <w:p w:rsidR="0091121D" w:rsidRPr="008C7ED7" w:rsidRDefault="0091121D" w:rsidP="0091121D">
            <w:pPr>
              <w:pStyle w:val="TableParagraph"/>
              <w:bidi/>
              <w:spacing w:before="14"/>
              <w:ind w:left="86" w:right="151"/>
              <w:jc w:val="center"/>
              <w:rPr>
                <w:sz w:val="16"/>
                <w:szCs w:val="16"/>
                <w:rtl/>
              </w:rPr>
            </w:pPr>
            <w:r w:rsidRPr="008C7ED7">
              <w:rPr>
                <w:sz w:val="16"/>
                <w:szCs w:val="16"/>
                <w:rtl/>
              </w:rPr>
              <w:t>ﻣﺘﺨﺼﺺ داروﺳﺎزي ﺑﺎﻟﻴﻨﻲ</w:t>
            </w:r>
          </w:p>
        </w:tc>
        <w:tc>
          <w:tcPr>
            <w:tcW w:w="914" w:type="dxa"/>
          </w:tcPr>
          <w:p w:rsidR="0091121D" w:rsidRPr="008C7ED7" w:rsidRDefault="0091121D" w:rsidP="0091121D">
            <w:pPr>
              <w:pStyle w:val="TableParagraph"/>
              <w:bidi/>
              <w:spacing w:before="14"/>
              <w:ind w:left="80" w:right="148"/>
              <w:jc w:val="center"/>
              <w:rPr>
                <w:sz w:val="16"/>
                <w:szCs w:val="16"/>
                <w:rtl/>
              </w:rPr>
            </w:pPr>
            <w:r w:rsidRPr="008C7ED7">
              <w:rPr>
                <w:rFonts w:hint="cs"/>
                <w:sz w:val="16"/>
                <w:szCs w:val="16"/>
                <w:rtl/>
              </w:rPr>
              <w:t>استادیار</w:t>
            </w:r>
          </w:p>
        </w:tc>
        <w:tc>
          <w:tcPr>
            <w:tcW w:w="1096" w:type="dxa"/>
          </w:tcPr>
          <w:p w:rsidR="0091121D" w:rsidRPr="008C7ED7" w:rsidRDefault="0091121D" w:rsidP="0091121D">
            <w:pPr>
              <w:pStyle w:val="TableParagraph"/>
              <w:bidi/>
              <w:spacing w:before="14"/>
              <w:ind w:left="6" w:right="123"/>
              <w:jc w:val="center"/>
              <w:rPr>
                <w:w w:val="105"/>
                <w:sz w:val="16"/>
                <w:szCs w:val="16"/>
                <w:rtl/>
                <w:lang w:bidi="fa-IR"/>
              </w:rPr>
            </w:pPr>
            <w:r w:rsidRPr="008C7ED7">
              <w:rPr>
                <w:rFonts w:hint="cs"/>
                <w:w w:val="105"/>
                <w:sz w:val="16"/>
                <w:szCs w:val="16"/>
                <w:rtl/>
                <w:lang w:bidi="fa-IR"/>
              </w:rPr>
              <w:t>دکتر محمد سلدوزیان</w:t>
            </w:r>
          </w:p>
        </w:tc>
        <w:tc>
          <w:tcPr>
            <w:tcW w:w="487" w:type="dxa"/>
          </w:tcPr>
          <w:p w:rsidR="0091121D" w:rsidRPr="008C7ED7" w:rsidRDefault="0091121D" w:rsidP="0091121D">
            <w:pPr>
              <w:bidi w:val="0"/>
              <w:spacing w:before="100" w:beforeAutospacing="1" w:after="100" w:afterAutospacing="1"/>
              <w:jc w:val="center"/>
              <w:rPr>
                <w:rFonts w:eastAsia="Times New Roman" w:cs="Times New Roman"/>
                <w:rtl/>
              </w:rPr>
            </w:pPr>
            <w:r w:rsidRPr="008C7ED7">
              <w:rPr>
                <w:rFonts w:eastAsia="Times New Roman" w:cs="Times New Roman" w:hint="cs"/>
                <w:rtl/>
              </w:rPr>
              <w:t>7</w:t>
            </w:r>
          </w:p>
        </w:tc>
      </w:tr>
    </w:tbl>
    <w:p w:rsidR="00762187" w:rsidRPr="008C7ED7" w:rsidRDefault="00762187" w:rsidP="00D40F98">
      <w:pPr>
        <w:spacing w:after="0" w:line="240" w:lineRule="auto"/>
        <w:ind w:left="-360"/>
        <w:rPr>
          <w:rFonts w:ascii="Times New Roman" w:eastAsia="Times New Roman" w:hAnsi="Times New Roman" w:cs="Times New Roman"/>
          <w:sz w:val="32"/>
          <w:szCs w:val="32"/>
          <w:rtl/>
        </w:rPr>
      </w:pPr>
    </w:p>
    <w:p w:rsidR="0091121D" w:rsidRPr="008C7ED7" w:rsidRDefault="0091121D" w:rsidP="00D40F98">
      <w:pPr>
        <w:spacing w:after="0" w:line="240" w:lineRule="auto"/>
        <w:ind w:left="-360"/>
        <w:rPr>
          <w:rFonts w:ascii="Times New Roman" w:eastAsia="Times New Roman" w:hAnsi="Times New Roman" w:cs="Times New Roman"/>
          <w:sz w:val="32"/>
          <w:szCs w:val="32"/>
          <w:rtl/>
        </w:rPr>
      </w:pPr>
    </w:p>
    <w:p w:rsidR="00BC72BB" w:rsidRPr="008C7ED7" w:rsidRDefault="00BC72BB" w:rsidP="00D40F98">
      <w:pPr>
        <w:spacing w:after="0" w:line="240" w:lineRule="auto"/>
        <w:ind w:left="-360"/>
        <w:rPr>
          <w:rFonts w:ascii="Times New Roman" w:eastAsia="Times New Roman" w:hAnsi="Times New Roman" w:cs="Times New Roman"/>
          <w:sz w:val="24"/>
          <w:szCs w:val="24"/>
          <w:rtl/>
        </w:rPr>
      </w:pPr>
    </w:p>
    <w:p w:rsidR="00BC72BB" w:rsidRPr="008C7ED7" w:rsidRDefault="00BC72BB" w:rsidP="00D40F98">
      <w:pPr>
        <w:spacing w:after="0" w:line="240" w:lineRule="auto"/>
        <w:ind w:left="-360"/>
        <w:rPr>
          <w:rFonts w:ascii="Times New Roman" w:eastAsia="Times New Roman" w:hAnsi="Times New Roman" w:cs="Times New Roman"/>
          <w:sz w:val="24"/>
          <w:szCs w:val="24"/>
          <w:rtl/>
        </w:rPr>
      </w:pPr>
    </w:p>
    <w:p w:rsidR="0091121D" w:rsidRPr="008C7ED7" w:rsidRDefault="00C6308F" w:rsidP="0091121D">
      <w:pPr>
        <w:bidi w:val="0"/>
        <w:spacing w:before="100" w:beforeAutospacing="1" w:after="100" w:afterAutospacing="1" w:line="240" w:lineRule="auto"/>
        <w:jc w:val="right"/>
        <w:rPr>
          <w:rFonts w:ascii="Tahoma" w:eastAsia="Times New Roman" w:hAnsi="Tahoma" w:cs="Tahoma"/>
          <w:color w:val="008000"/>
          <w:sz w:val="24"/>
          <w:szCs w:val="24"/>
          <w:rtl/>
        </w:rPr>
      </w:pPr>
      <w:r w:rsidRPr="008C7ED7">
        <w:rPr>
          <w:rFonts w:ascii="Tahoma" w:eastAsia="Times New Roman" w:hAnsi="Tahoma" w:cs="Tahoma"/>
          <w:color w:val="008000"/>
          <w:sz w:val="24"/>
          <w:szCs w:val="24"/>
        </w:rPr>
        <w:br/>
      </w:r>
      <w:r w:rsidR="00D40F98" w:rsidRPr="008C7ED7">
        <w:rPr>
          <w:rFonts w:ascii="Tahoma" w:eastAsia="Times New Roman" w:hAnsi="Tahoma" w:cs="Tahoma"/>
          <w:color w:val="008000"/>
          <w:sz w:val="24"/>
          <w:szCs w:val="24"/>
          <w:rtl/>
        </w:rPr>
        <w:t xml:space="preserve">تعداد دانشجويان در يک سال: </w:t>
      </w:r>
    </w:p>
    <w:p w:rsidR="00C601ED" w:rsidRPr="008C7ED7" w:rsidRDefault="0091121D" w:rsidP="00BC17AF">
      <w:pPr>
        <w:bidi w:val="0"/>
        <w:spacing w:before="100" w:beforeAutospacing="1" w:after="100" w:afterAutospacing="1" w:line="240" w:lineRule="auto"/>
        <w:jc w:val="right"/>
        <w:rPr>
          <w:rFonts w:ascii="Tahoma" w:eastAsia="Times New Roman" w:hAnsi="Tahoma" w:cs="Tahoma"/>
          <w:color w:val="008000"/>
          <w:sz w:val="24"/>
          <w:szCs w:val="24"/>
          <w:rtl/>
        </w:rPr>
      </w:pPr>
      <w:r w:rsidRPr="008C7ED7">
        <w:rPr>
          <w:rFonts w:ascii="Tahoma" w:eastAsia="Times New Roman" w:hAnsi="Tahoma" w:cs="Tahoma" w:hint="cs"/>
          <w:color w:val="008000"/>
          <w:sz w:val="24"/>
          <w:szCs w:val="24"/>
          <w:rtl/>
        </w:rPr>
        <w:t>داﻧﺸﺠﻮﻳﺎن</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دوره</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داروﺳﺎزي</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ﻋﻤﻮﻣﻲ</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ﻧﻴﻤﺴﺎل</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اول</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ﺣﺪودا</w:t>
      </w:r>
      <w:r w:rsidRPr="008C7ED7">
        <w:rPr>
          <w:rFonts w:ascii="Tahoma" w:eastAsia="Times New Roman" w:hAnsi="Tahoma" w:cs="Tahoma"/>
          <w:color w:val="008000"/>
          <w:sz w:val="24"/>
          <w:szCs w:val="24"/>
          <w:rtl/>
        </w:rPr>
        <w:t xml:space="preserve"> 150 </w:t>
      </w:r>
      <w:r w:rsidRPr="008C7ED7">
        <w:rPr>
          <w:rFonts w:ascii="Tahoma" w:eastAsia="Times New Roman" w:hAnsi="Tahoma" w:cs="Tahoma" w:hint="cs"/>
          <w:color w:val="008000"/>
          <w:sz w:val="24"/>
          <w:szCs w:val="24"/>
          <w:rtl/>
        </w:rPr>
        <w:t>ﻧﻔﺮ،</w:t>
      </w:r>
      <w:r w:rsidRPr="008C7ED7">
        <w:rPr>
          <w:rFonts w:ascii="Tahoma" w:eastAsia="Times New Roman" w:hAnsi="Tahoma" w:cs="Tahoma"/>
          <w:color w:val="008000"/>
          <w:sz w:val="24"/>
          <w:szCs w:val="24"/>
          <w:rtl/>
        </w:rPr>
        <w:t xml:space="preserve"> </w:t>
      </w:r>
    </w:p>
    <w:p w:rsidR="0091121D" w:rsidRPr="008C7ED7" w:rsidRDefault="0091121D" w:rsidP="00C601ED">
      <w:pPr>
        <w:bidi w:val="0"/>
        <w:spacing w:before="100" w:beforeAutospacing="1" w:after="100" w:afterAutospacing="1" w:line="240" w:lineRule="auto"/>
        <w:jc w:val="right"/>
        <w:rPr>
          <w:rFonts w:ascii="Tahoma" w:eastAsia="Times New Roman" w:hAnsi="Tahoma" w:cs="Tahoma"/>
          <w:color w:val="008000"/>
          <w:sz w:val="24"/>
          <w:szCs w:val="24"/>
          <w:rtl/>
        </w:rPr>
      </w:pPr>
      <w:r w:rsidRPr="008C7ED7">
        <w:rPr>
          <w:rFonts w:ascii="Tahoma" w:eastAsia="Times New Roman" w:hAnsi="Tahoma" w:cs="Tahoma" w:hint="cs"/>
          <w:color w:val="008000"/>
          <w:sz w:val="24"/>
          <w:szCs w:val="24"/>
          <w:rtl/>
        </w:rPr>
        <w:t>ﻧﻴﻤﺴﺎل</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دوم</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ﺣﺪودا</w:t>
      </w:r>
      <w:r w:rsidRPr="008C7ED7">
        <w:rPr>
          <w:rFonts w:ascii="Tahoma" w:eastAsia="Times New Roman" w:hAnsi="Tahoma" w:cs="Tahoma"/>
          <w:color w:val="008000"/>
          <w:sz w:val="24"/>
          <w:szCs w:val="24"/>
          <w:rtl/>
        </w:rPr>
        <w:t xml:space="preserve"> 150 </w:t>
      </w:r>
      <w:r w:rsidRPr="008C7ED7">
        <w:rPr>
          <w:rFonts w:ascii="Tahoma" w:eastAsia="Times New Roman" w:hAnsi="Tahoma" w:cs="Tahoma" w:hint="cs"/>
          <w:color w:val="008000"/>
          <w:sz w:val="24"/>
          <w:szCs w:val="24"/>
          <w:rtl/>
        </w:rPr>
        <w:t>ﻧﻔﺮ</w:t>
      </w:r>
    </w:p>
    <w:p w:rsidR="0091121D" w:rsidRPr="008C7ED7" w:rsidRDefault="0091121D" w:rsidP="00BC17AF">
      <w:pPr>
        <w:spacing w:before="100" w:beforeAutospacing="1" w:after="100" w:afterAutospacing="1" w:line="240" w:lineRule="auto"/>
        <w:rPr>
          <w:rFonts w:ascii="Tahoma" w:eastAsia="Times New Roman" w:hAnsi="Tahoma" w:cs="Tahoma"/>
          <w:color w:val="008000"/>
          <w:sz w:val="24"/>
          <w:szCs w:val="24"/>
          <w:rtl/>
        </w:rPr>
      </w:pPr>
      <w:r w:rsidRPr="008C7ED7">
        <w:rPr>
          <w:rFonts w:ascii="Tahoma" w:eastAsia="Times New Roman" w:hAnsi="Tahoma" w:cs="Tahoma" w:hint="cs"/>
          <w:color w:val="008000"/>
          <w:sz w:val="24"/>
          <w:szCs w:val="24"/>
          <w:rtl/>
        </w:rPr>
        <w:t>ﻟﻴﺴﺖ</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داﻧﺸﺠﻮﻳﺎن</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ﺗﺤﺼﻴﻼت</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ﺗﻜﻤﻴﻠﻲ</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ﺑﻪ</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ﺗﻔﻜﻴﻚ</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ﻣﻘﻄﻊ</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و</w:t>
      </w:r>
      <w:r w:rsidRPr="008C7ED7">
        <w:rPr>
          <w:rFonts w:ascii="Tahoma" w:eastAsia="Times New Roman" w:hAnsi="Tahoma" w:cs="Tahoma"/>
          <w:color w:val="008000"/>
          <w:sz w:val="24"/>
          <w:szCs w:val="24"/>
          <w:rtl/>
        </w:rPr>
        <w:t xml:space="preserve"> </w:t>
      </w:r>
      <w:r w:rsidRPr="008C7ED7">
        <w:rPr>
          <w:rFonts w:ascii="Tahoma" w:eastAsia="Times New Roman" w:hAnsi="Tahoma" w:cs="Tahoma" w:hint="cs"/>
          <w:color w:val="008000"/>
          <w:sz w:val="24"/>
          <w:szCs w:val="24"/>
          <w:rtl/>
        </w:rPr>
        <w:t>رﺷﺘﻪ</w:t>
      </w:r>
      <w:r w:rsidR="00BC17AF" w:rsidRPr="008C7ED7">
        <w:rPr>
          <w:rFonts w:ascii="Tahoma" w:eastAsia="Times New Roman" w:hAnsi="Tahoma" w:cs="Tahoma" w:hint="cs"/>
          <w:color w:val="008000"/>
          <w:sz w:val="24"/>
          <w:szCs w:val="24"/>
          <w:rtl/>
        </w:rPr>
        <w:t>:</w:t>
      </w:r>
    </w:p>
    <w:p w:rsidR="0091121D" w:rsidRPr="008C7ED7" w:rsidRDefault="0091121D" w:rsidP="0091121D">
      <w:pPr>
        <w:bidi w:val="0"/>
        <w:spacing w:before="100" w:beforeAutospacing="1" w:after="100" w:afterAutospacing="1" w:line="240" w:lineRule="auto"/>
        <w:jc w:val="right"/>
        <w:rPr>
          <w:rFonts w:ascii="Tahoma" w:eastAsia="Times New Roman" w:hAnsi="Tahoma" w:cs="Tahoma"/>
          <w:color w:val="008000"/>
          <w:sz w:val="24"/>
          <w:szCs w:val="24"/>
        </w:rPr>
      </w:pPr>
    </w:p>
    <w:p w:rsidR="00C6308F" w:rsidRPr="008C7ED7" w:rsidRDefault="00C6308F" w:rsidP="00C6308F">
      <w:pPr>
        <w:bidi w:val="0"/>
        <w:spacing w:before="100" w:beforeAutospacing="1" w:after="100" w:afterAutospacing="1" w:line="240" w:lineRule="auto"/>
        <w:rPr>
          <w:rFonts w:ascii="Tahoma" w:eastAsia="Times New Roman" w:hAnsi="Tahoma" w:cs="Tahoma"/>
          <w:color w:val="008000"/>
          <w:sz w:val="24"/>
          <w:szCs w:val="24"/>
        </w:rPr>
      </w:pPr>
    </w:p>
    <w:p w:rsidR="006D2CD0" w:rsidRPr="008C7ED7" w:rsidRDefault="006D2CD0" w:rsidP="00B608CE">
      <w:pPr>
        <w:bidi w:val="0"/>
        <w:spacing w:before="100" w:beforeAutospacing="1" w:after="100" w:afterAutospacing="1" w:line="240" w:lineRule="auto"/>
        <w:jc w:val="center"/>
        <w:rPr>
          <w:rFonts w:eastAsia="Times New Roman" w:cs="Tahoma"/>
          <w:color w:val="008000"/>
        </w:rPr>
      </w:pPr>
      <w:r w:rsidRPr="008C7ED7">
        <w:rPr>
          <w:rFonts w:ascii="Tahoma" w:eastAsia="Times New Roman" w:hAnsi="Tahoma" w:cs="Tahoma" w:hint="cs"/>
          <w:color w:val="008000"/>
          <w:sz w:val="24"/>
          <w:szCs w:val="24"/>
          <w:rtl/>
        </w:rPr>
        <w:t>1)دانشجویان تکمیلی:</w:t>
      </w:r>
    </w:p>
    <w:tbl>
      <w:tblPr>
        <w:tblStyle w:val="TableGrid"/>
        <w:tblW w:w="0" w:type="auto"/>
        <w:tblLook w:val="04A0" w:firstRow="1" w:lastRow="0" w:firstColumn="1" w:lastColumn="0" w:noHBand="0" w:noVBand="1"/>
      </w:tblPr>
      <w:tblGrid>
        <w:gridCol w:w="1876"/>
        <w:gridCol w:w="1377"/>
        <w:gridCol w:w="1817"/>
        <w:gridCol w:w="978"/>
        <w:gridCol w:w="1857"/>
        <w:gridCol w:w="966"/>
      </w:tblGrid>
      <w:tr w:rsidR="006D2CD0" w:rsidRPr="008C7ED7" w:rsidTr="00B608CE">
        <w:trPr>
          <w:trHeight w:val="1154"/>
        </w:trPr>
        <w:tc>
          <w:tcPr>
            <w:tcW w:w="1876"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rPr>
            </w:pPr>
            <w:r w:rsidRPr="008C7ED7">
              <w:rPr>
                <w:rFonts w:eastAsia="Times New Roman" w:cs="Times New Roman"/>
                <w:rtl/>
              </w:rPr>
              <w:t>سال فارغ التحصیلی</w:t>
            </w:r>
          </w:p>
        </w:tc>
        <w:tc>
          <w:tcPr>
            <w:tcW w:w="1377"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rtl/>
              </w:rPr>
            </w:pPr>
            <w:r w:rsidRPr="008C7ED7">
              <w:rPr>
                <w:rFonts w:eastAsia="Times New Roman" w:cs="Times New Roman"/>
                <w:rtl/>
              </w:rPr>
              <w:t>سال ورود</w:t>
            </w:r>
          </w:p>
        </w:tc>
        <w:tc>
          <w:tcPr>
            <w:tcW w:w="1817"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rtl/>
              </w:rPr>
            </w:pPr>
            <w:r w:rsidRPr="008C7ED7">
              <w:rPr>
                <w:rFonts w:eastAsia="Times New Roman" w:cs="Times New Roman"/>
                <w:rtl/>
              </w:rPr>
              <w:t>رشته ومقطع تحصیلی قبلی</w:t>
            </w:r>
          </w:p>
        </w:tc>
        <w:tc>
          <w:tcPr>
            <w:tcW w:w="978"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rtl/>
              </w:rPr>
            </w:pPr>
            <w:r w:rsidRPr="008C7ED7">
              <w:rPr>
                <w:rFonts w:eastAsia="Times New Roman" w:cs="Times New Roman"/>
                <w:rtl/>
              </w:rPr>
              <w:t>جنس</w:t>
            </w:r>
          </w:p>
        </w:tc>
        <w:tc>
          <w:tcPr>
            <w:tcW w:w="1857"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color w:val="000000" w:themeColor="text1"/>
                <w:rtl/>
              </w:rPr>
            </w:pPr>
            <w:r w:rsidRPr="008C7ED7">
              <w:rPr>
                <w:rFonts w:eastAsia="Times New Roman" w:cs="Times New Roman"/>
                <w:color w:val="000000" w:themeColor="text1"/>
                <w:rtl/>
              </w:rPr>
              <w:t>نام و نام خانوادگی</w:t>
            </w:r>
          </w:p>
        </w:tc>
        <w:tc>
          <w:tcPr>
            <w:tcW w:w="966"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color w:val="000000" w:themeColor="text1"/>
                <w:rtl/>
              </w:rPr>
            </w:pPr>
            <w:r w:rsidRPr="008C7ED7">
              <w:rPr>
                <w:rFonts w:eastAsia="Times New Roman" w:cs="Times New Roman"/>
                <w:color w:val="000000" w:themeColor="text1"/>
                <w:rtl/>
              </w:rPr>
              <w:t>ردیف</w:t>
            </w:r>
          </w:p>
        </w:tc>
      </w:tr>
      <w:tr w:rsidR="00BC17AF" w:rsidRPr="008C7ED7" w:rsidTr="00B608CE">
        <w:trPr>
          <w:trHeight w:val="284"/>
        </w:trPr>
        <w:tc>
          <w:tcPr>
            <w:tcW w:w="1876" w:type="dxa"/>
          </w:tcPr>
          <w:p w:rsidR="00BC17AF" w:rsidRPr="008C7ED7" w:rsidRDefault="00BC17AF" w:rsidP="00BC17AF">
            <w:pPr>
              <w:bidi w:val="0"/>
              <w:spacing w:before="100" w:beforeAutospacing="1" w:after="100" w:afterAutospacing="1"/>
              <w:jc w:val="center"/>
              <w:rPr>
                <w:rFonts w:eastAsia="Times New Roman" w:cs="B Nazanin"/>
                <w:rtl/>
              </w:rPr>
            </w:pPr>
            <w:r w:rsidRPr="008C7ED7">
              <w:rPr>
                <w:rFonts w:eastAsia="Times New Roman" w:cs="B Nazanin"/>
                <w:rtl/>
              </w:rPr>
              <w:t>در حال تحصیل</w:t>
            </w:r>
          </w:p>
        </w:tc>
        <w:tc>
          <w:tcPr>
            <w:tcW w:w="1377" w:type="dxa"/>
          </w:tcPr>
          <w:p w:rsidR="00BC17AF" w:rsidRPr="008C7ED7" w:rsidRDefault="00BC17AF" w:rsidP="00BC17AF">
            <w:pPr>
              <w:pStyle w:val="TableParagraph"/>
              <w:rPr>
                <w:rFonts w:ascii="Times New Roman"/>
                <w:sz w:val="24"/>
              </w:rPr>
            </w:pPr>
            <w:r w:rsidRPr="008C7ED7">
              <w:rPr>
                <w:rFonts w:ascii="Times New Roman" w:hint="cs"/>
                <w:sz w:val="24"/>
                <w:rtl/>
              </w:rPr>
              <w:t>97</w:t>
            </w:r>
          </w:p>
        </w:tc>
        <w:tc>
          <w:tcPr>
            <w:tcW w:w="1817" w:type="dxa"/>
          </w:tcPr>
          <w:p w:rsidR="00BC17AF" w:rsidRPr="008C7ED7" w:rsidRDefault="00BC17AF" w:rsidP="00BC17AF">
            <w:pPr>
              <w:pStyle w:val="TableParagraph"/>
              <w:rPr>
                <w:rFonts w:ascii="Times New Roman"/>
                <w:sz w:val="24"/>
              </w:rPr>
            </w:pPr>
            <w:r w:rsidRPr="008C7ED7">
              <w:rPr>
                <w:rFonts w:ascii="Times New Roman" w:hint="cs"/>
                <w:sz w:val="24"/>
                <w:rtl/>
              </w:rPr>
              <w:t>دکترای داروسازی</w:t>
            </w:r>
          </w:p>
        </w:tc>
        <w:tc>
          <w:tcPr>
            <w:tcW w:w="978" w:type="dxa"/>
          </w:tcPr>
          <w:p w:rsidR="00BC17AF" w:rsidRPr="008C7ED7" w:rsidRDefault="00BC17AF" w:rsidP="00BC17AF">
            <w:pPr>
              <w:pStyle w:val="TableParagraph"/>
              <w:rPr>
                <w:rFonts w:ascii="Times New Roman"/>
                <w:sz w:val="24"/>
              </w:rPr>
            </w:pPr>
            <w:r w:rsidRPr="008C7ED7">
              <w:rPr>
                <w:rFonts w:ascii="Times New Roman" w:hint="cs"/>
                <w:sz w:val="24"/>
                <w:rtl/>
              </w:rPr>
              <w:t>مونث</w:t>
            </w:r>
          </w:p>
        </w:tc>
        <w:tc>
          <w:tcPr>
            <w:tcW w:w="1857" w:type="dxa"/>
          </w:tcPr>
          <w:p w:rsidR="00BC17AF" w:rsidRPr="008C7ED7" w:rsidRDefault="00BC17AF" w:rsidP="00BC17AF">
            <w:pPr>
              <w:pStyle w:val="TableParagraph"/>
              <w:bidi/>
              <w:rPr>
                <w:rFonts w:ascii="Times New Roman"/>
                <w:sz w:val="24"/>
              </w:rPr>
            </w:pPr>
            <w:r w:rsidRPr="008C7ED7">
              <w:rPr>
                <w:rFonts w:ascii="Times New Roman" w:hint="cs"/>
                <w:sz w:val="24"/>
                <w:rtl/>
              </w:rPr>
              <w:t>فرنازنعیم زاده</w:t>
            </w:r>
          </w:p>
        </w:tc>
        <w:tc>
          <w:tcPr>
            <w:tcW w:w="966" w:type="dxa"/>
          </w:tcPr>
          <w:p w:rsidR="00BC17AF" w:rsidRPr="008C7ED7" w:rsidRDefault="00BC17AF" w:rsidP="00BC17AF">
            <w:pPr>
              <w:bidi w:val="0"/>
              <w:spacing w:before="100" w:beforeAutospacing="1" w:after="100" w:afterAutospacing="1"/>
              <w:jc w:val="center"/>
              <w:rPr>
                <w:rFonts w:eastAsia="Times New Roman" w:cs="B Nazanin"/>
                <w:rtl/>
              </w:rPr>
            </w:pPr>
            <w:r w:rsidRPr="008C7ED7">
              <w:rPr>
                <w:rFonts w:eastAsia="Times New Roman" w:cs="B Nazanin"/>
                <w:rtl/>
              </w:rPr>
              <w:t>1</w:t>
            </w:r>
          </w:p>
        </w:tc>
      </w:tr>
      <w:tr w:rsidR="00BC17AF" w:rsidRPr="008C7ED7" w:rsidTr="00B608CE">
        <w:trPr>
          <w:trHeight w:val="300"/>
        </w:trPr>
        <w:tc>
          <w:tcPr>
            <w:tcW w:w="1876" w:type="dxa"/>
          </w:tcPr>
          <w:p w:rsidR="00BC17AF" w:rsidRPr="008C7ED7" w:rsidRDefault="00BC17AF" w:rsidP="00BC17AF">
            <w:pPr>
              <w:bidi w:val="0"/>
              <w:spacing w:before="100" w:beforeAutospacing="1" w:after="100" w:afterAutospacing="1"/>
              <w:jc w:val="center"/>
              <w:rPr>
                <w:rFonts w:eastAsia="Times New Roman" w:cs="B Nazanin"/>
              </w:rPr>
            </w:pPr>
            <w:r w:rsidRPr="008C7ED7">
              <w:rPr>
                <w:rFonts w:eastAsia="Times New Roman" w:cs="B Nazanin"/>
                <w:rtl/>
              </w:rPr>
              <w:t>در حال تحصیل</w:t>
            </w:r>
          </w:p>
        </w:tc>
        <w:tc>
          <w:tcPr>
            <w:tcW w:w="1377" w:type="dxa"/>
          </w:tcPr>
          <w:p w:rsidR="00BC17AF" w:rsidRPr="008C7ED7" w:rsidRDefault="00BC17AF" w:rsidP="00BC17AF">
            <w:pPr>
              <w:pStyle w:val="TableParagraph"/>
              <w:rPr>
                <w:rFonts w:ascii="Times New Roman"/>
                <w:sz w:val="24"/>
              </w:rPr>
            </w:pPr>
            <w:r w:rsidRPr="008C7ED7">
              <w:rPr>
                <w:rFonts w:ascii="Times New Roman" w:hint="cs"/>
                <w:sz w:val="24"/>
                <w:rtl/>
              </w:rPr>
              <w:t>97</w:t>
            </w:r>
          </w:p>
        </w:tc>
        <w:tc>
          <w:tcPr>
            <w:tcW w:w="1817" w:type="dxa"/>
          </w:tcPr>
          <w:p w:rsidR="00BC17AF" w:rsidRPr="008C7ED7" w:rsidRDefault="00BC17AF" w:rsidP="00BC17AF">
            <w:r w:rsidRPr="008C7ED7">
              <w:rPr>
                <w:rFonts w:hint="cs"/>
                <w:sz w:val="24"/>
                <w:rtl/>
              </w:rPr>
              <w:t>دکترای داروسازی</w:t>
            </w:r>
          </w:p>
        </w:tc>
        <w:tc>
          <w:tcPr>
            <w:tcW w:w="978" w:type="dxa"/>
          </w:tcPr>
          <w:p w:rsidR="00BC17AF" w:rsidRPr="008C7ED7" w:rsidRDefault="00BC17AF" w:rsidP="00BC17AF">
            <w:pPr>
              <w:pStyle w:val="TableParagraph"/>
              <w:rPr>
                <w:rFonts w:ascii="Times New Roman"/>
                <w:sz w:val="24"/>
              </w:rPr>
            </w:pPr>
            <w:r w:rsidRPr="008C7ED7">
              <w:rPr>
                <w:rFonts w:ascii="Times New Roman" w:hint="cs"/>
                <w:sz w:val="24"/>
                <w:rtl/>
              </w:rPr>
              <w:t>مذکر</w:t>
            </w:r>
          </w:p>
        </w:tc>
        <w:tc>
          <w:tcPr>
            <w:tcW w:w="1857" w:type="dxa"/>
          </w:tcPr>
          <w:p w:rsidR="00BC17AF" w:rsidRPr="008C7ED7" w:rsidRDefault="00BC17AF" w:rsidP="00BC17AF">
            <w:pPr>
              <w:pStyle w:val="TableParagraph"/>
              <w:bidi/>
              <w:rPr>
                <w:rFonts w:ascii="Times New Roman"/>
                <w:sz w:val="24"/>
              </w:rPr>
            </w:pPr>
            <w:r w:rsidRPr="008C7ED7">
              <w:rPr>
                <w:rFonts w:ascii="Times New Roman" w:hint="cs"/>
                <w:sz w:val="24"/>
                <w:rtl/>
              </w:rPr>
              <w:t>سجاد خیالی</w:t>
            </w:r>
          </w:p>
        </w:tc>
        <w:tc>
          <w:tcPr>
            <w:tcW w:w="966" w:type="dxa"/>
          </w:tcPr>
          <w:p w:rsidR="00BC17AF" w:rsidRPr="008C7ED7" w:rsidRDefault="00BC17AF" w:rsidP="00BC17AF">
            <w:pPr>
              <w:bidi w:val="0"/>
              <w:spacing w:before="100" w:beforeAutospacing="1" w:after="100" w:afterAutospacing="1"/>
              <w:jc w:val="center"/>
              <w:rPr>
                <w:rFonts w:eastAsia="Times New Roman" w:cs="B Nazanin"/>
                <w:rtl/>
              </w:rPr>
            </w:pPr>
            <w:r w:rsidRPr="008C7ED7">
              <w:rPr>
                <w:rFonts w:eastAsia="Times New Roman" w:cs="B Nazanin"/>
                <w:rtl/>
              </w:rPr>
              <w:t>2</w:t>
            </w:r>
          </w:p>
        </w:tc>
      </w:tr>
      <w:tr w:rsidR="00BC17AF" w:rsidRPr="008C7ED7" w:rsidTr="00B608CE">
        <w:trPr>
          <w:trHeight w:val="300"/>
        </w:trPr>
        <w:tc>
          <w:tcPr>
            <w:tcW w:w="1876" w:type="dxa"/>
          </w:tcPr>
          <w:p w:rsidR="00BC17AF" w:rsidRPr="008C7ED7" w:rsidRDefault="00BC17AF" w:rsidP="00BC17AF">
            <w:pPr>
              <w:bidi w:val="0"/>
              <w:spacing w:before="100" w:beforeAutospacing="1" w:after="100" w:afterAutospacing="1"/>
              <w:jc w:val="center"/>
              <w:rPr>
                <w:rFonts w:eastAsia="Times New Roman" w:cs="B Nazanin"/>
              </w:rPr>
            </w:pPr>
            <w:r w:rsidRPr="008C7ED7">
              <w:rPr>
                <w:rFonts w:eastAsia="Times New Roman" w:cs="B Nazanin"/>
                <w:rtl/>
              </w:rPr>
              <w:t>در حال تحصیل</w:t>
            </w:r>
          </w:p>
        </w:tc>
        <w:tc>
          <w:tcPr>
            <w:tcW w:w="1377" w:type="dxa"/>
          </w:tcPr>
          <w:p w:rsidR="00BC17AF" w:rsidRPr="008C7ED7" w:rsidRDefault="00BC17AF" w:rsidP="00BC17AF">
            <w:pPr>
              <w:pStyle w:val="TableParagraph"/>
              <w:rPr>
                <w:rFonts w:ascii="Times New Roman"/>
                <w:sz w:val="24"/>
              </w:rPr>
            </w:pPr>
            <w:r w:rsidRPr="008C7ED7">
              <w:rPr>
                <w:rFonts w:ascii="Times New Roman" w:hint="cs"/>
                <w:sz w:val="24"/>
                <w:rtl/>
              </w:rPr>
              <w:t>97</w:t>
            </w:r>
          </w:p>
        </w:tc>
        <w:tc>
          <w:tcPr>
            <w:tcW w:w="1817" w:type="dxa"/>
          </w:tcPr>
          <w:p w:rsidR="00BC17AF" w:rsidRPr="008C7ED7" w:rsidRDefault="00BC17AF" w:rsidP="00BC17AF">
            <w:r w:rsidRPr="008C7ED7">
              <w:rPr>
                <w:rFonts w:hint="cs"/>
                <w:sz w:val="24"/>
                <w:rtl/>
              </w:rPr>
              <w:t>دکترای داروسازی</w:t>
            </w:r>
          </w:p>
        </w:tc>
        <w:tc>
          <w:tcPr>
            <w:tcW w:w="978" w:type="dxa"/>
          </w:tcPr>
          <w:p w:rsidR="00BC17AF" w:rsidRPr="008C7ED7" w:rsidRDefault="00BC17AF" w:rsidP="00BC17AF">
            <w:pPr>
              <w:pStyle w:val="TableParagraph"/>
              <w:rPr>
                <w:rFonts w:ascii="Times New Roman"/>
                <w:sz w:val="24"/>
              </w:rPr>
            </w:pPr>
            <w:r w:rsidRPr="008C7ED7">
              <w:rPr>
                <w:rFonts w:ascii="Times New Roman" w:hint="cs"/>
                <w:sz w:val="24"/>
                <w:rtl/>
              </w:rPr>
              <w:t>مذکر</w:t>
            </w:r>
          </w:p>
        </w:tc>
        <w:tc>
          <w:tcPr>
            <w:tcW w:w="1857" w:type="dxa"/>
          </w:tcPr>
          <w:p w:rsidR="00BC17AF" w:rsidRPr="008C7ED7" w:rsidRDefault="00BC17AF" w:rsidP="00BC17AF">
            <w:pPr>
              <w:pStyle w:val="TableParagraph"/>
              <w:bidi/>
              <w:rPr>
                <w:rFonts w:ascii="Times New Roman"/>
                <w:sz w:val="24"/>
              </w:rPr>
            </w:pPr>
            <w:r w:rsidRPr="008C7ED7">
              <w:rPr>
                <w:rFonts w:ascii="Times New Roman" w:hint="cs"/>
                <w:sz w:val="24"/>
                <w:rtl/>
              </w:rPr>
              <w:t>حسین بهزاد</w:t>
            </w:r>
          </w:p>
        </w:tc>
        <w:tc>
          <w:tcPr>
            <w:tcW w:w="966" w:type="dxa"/>
          </w:tcPr>
          <w:p w:rsidR="00BC17AF" w:rsidRPr="008C7ED7" w:rsidRDefault="00BC17AF" w:rsidP="00BC17AF">
            <w:pPr>
              <w:bidi w:val="0"/>
              <w:spacing w:before="100" w:beforeAutospacing="1" w:after="100" w:afterAutospacing="1"/>
              <w:jc w:val="center"/>
              <w:rPr>
                <w:rFonts w:eastAsia="Times New Roman" w:cs="B Nazanin"/>
                <w:rtl/>
              </w:rPr>
            </w:pPr>
            <w:r w:rsidRPr="008C7ED7">
              <w:rPr>
                <w:rFonts w:eastAsia="Times New Roman" w:cs="B Nazanin"/>
                <w:rtl/>
              </w:rPr>
              <w:t>3</w:t>
            </w:r>
          </w:p>
        </w:tc>
      </w:tr>
      <w:tr w:rsidR="00BC17AF" w:rsidRPr="008C7ED7" w:rsidTr="00B608CE">
        <w:trPr>
          <w:trHeight w:val="300"/>
        </w:trPr>
        <w:tc>
          <w:tcPr>
            <w:tcW w:w="1876" w:type="dxa"/>
          </w:tcPr>
          <w:p w:rsidR="00BC17AF" w:rsidRPr="008C7ED7" w:rsidRDefault="00BC17AF" w:rsidP="00BC17AF">
            <w:pPr>
              <w:bidi w:val="0"/>
              <w:spacing w:before="100" w:beforeAutospacing="1" w:after="100" w:afterAutospacing="1"/>
              <w:jc w:val="center"/>
              <w:rPr>
                <w:rFonts w:eastAsia="Times New Roman" w:cs="B Nazanin"/>
              </w:rPr>
            </w:pPr>
            <w:r w:rsidRPr="008C7ED7">
              <w:rPr>
                <w:rFonts w:eastAsia="Times New Roman" w:cs="B Nazanin"/>
                <w:rtl/>
              </w:rPr>
              <w:t>در حال تحصیل</w:t>
            </w:r>
          </w:p>
        </w:tc>
        <w:tc>
          <w:tcPr>
            <w:tcW w:w="1377" w:type="dxa"/>
          </w:tcPr>
          <w:p w:rsidR="00BC17AF" w:rsidRPr="008C7ED7" w:rsidRDefault="00BC17AF" w:rsidP="00BC17AF">
            <w:pPr>
              <w:pStyle w:val="TableParagraph"/>
              <w:rPr>
                <w:rFonts w:ascii="Times New Roman"/>
                <w:sz w:val="24"/>
              </w:rPr>
            </w:pPr>
            <w:r w:rsidRPr="008C7ED7">
              <w:rPr>
                <w:rFonts w:ascii="Times New Roman" w:hint="cs"/>
                <w:sz w:val="24"/>
                <w:rtl/>
              </w:rPr>
              <w:t>98</w:t>
            </w:r>
          </w:p>
        </w:tc>
        <w:tc>
          <w:tcPr>
            <w:tcW w:w="1817" w:type="dxa"/>
          </w:tcPr>
          <w:p w:rsidR="00BC17AF" w:rsidRPr="008C7ED7" w:rsidRDefault="00BC17AF" w:rsidP="00BC17AF">
            <w:r w:rsidRPr="008C7ED7">
              <w:rPr>
                <w:rFonts w:hint="cs"/>
                <w:sz w:val="24"/>
                <w:rtl/>
              </w:rPr>
              <w:t>دکترای داروسازی</w:t>
            </w:r>
          </w:p>
        </w:tc>
        <w:tc>
          <w:tcPr>
            <w:tcW w:w="978" w:type="dxa"/>
          </w:tcPr>
          <w:p w:rsidR="00BC17AF" w:rsidRPr="008C7ED7" w:rsidRDefault="00BC17AF" w:rsidP="00BC17AF">
            <w:pPr>
              <w:pStyle w:val="TableParagraph"/>
              <w:rPr>
                <w:rFonts w:ascii="Times New Roman"/>
                <w:sz w:val="24"/>
              </w:rPr>
            </w:pPr>
            <w:r w:rsidRPr="008C7ED7">
              <w:rPr>
                <w:rFonts w:ascii="Times New Roman" w:hint="cs"/>
                <w:sz w:val="24"/>
                <w:rtl/>
              </w:rPr>
              <w:t>مونث</w:t>
            </w:r>
          </w:p>
        </w:tc>
        <w:tc>
          <w:tcPr>
            <w:tcW w:w="1857" w:type="dxa"/>
          </w:tcPr>
          <w:p w:rsidR="00BC17AF" w:rsidRPr="008C7ED7" w:rsidRDefault="00BC17AF" w:rsidP="00BC17AF">
            <w:pPr>
              <w:pStyle w:val="TableParagraph"/>
              <w:bidi/>
              <w:rPr>
                <w:rFonts w:ascii="Times New Roman"/>
                <w:sz w:val="24"/>
              </w:rPr>
            </w:pPr>
            <w:r w:rsidRPr="008C7ED7">
              <w:rPr>
                <w:rFonts w:ascii="Times New Roman" w:hint="cs"/>
                <w:sz w:val="24"/>
                <w:rtl/>
              </w:rPr>
              <w:t>سمیرا پورتقی</w:t>
            </w:r>
          </w:p>
        </w:tc>
        <w:tc>
          <w:tcPr>
            <w:tcW w:w="966" w:type="dxa"/>
          </w:tcPr>
          <w:p w:rsidR="00BC17AF" w:rsidRPr="008C7ED7" w:rsidRDefault="00BC17AF" w:rsidP="00BC17AF">
            <w:pPr>
              <w:bidi w:val="0"/>
              <w:spacing w:before="100" w:beforeAutospacing="1" w:after="100" w:afterAutospacing="1"/>
              <w:jc w:val="center"/>
              <w:rPr>
                <w:rFonts w:eastAsia="Times New Roman" w:cs="B Nazanin"/>
                <w:rtl/>
              </w:rPr>
            </w:pPr>
            <w:r w:rsidRPr="008C7ED7">
              <w:rPr>
                <w:rFonts w:eastAsia="Times New Roman" w:cs="B Nazanin"/>
                <w:rtl/>
              </w:rPr>
              <w:t>4</w:t>
            </w:r>
          </w:p>
        </w:tc>
      </w:tr>
      <w:tr w:rsidR="00BC17AF" w:rsidRPr="008C7ED7" w:rsidTr="00B608CE">
        <w:trPr>
          <w:trHeight w:val="300"/>
        </w:trPr>
        <w:tc>
          <w:tcPr>
            <w:tcW w:w="1876" w:type="dxa"/>
          </w:tcPr>
          <w:p w:rsidR="00BC17AF" w:rsidRPr="008C7ED7" w:rsidRDefault="00BC17AF" w:rsidP="00BC17AF">
            <w:pPr>
              <w:bidi w:val="0"/>
              <w:spacing w:before="100" w:beforeAutospacing="1" w:after="100" w:afterAutospacing="1"/>
              <w:jc w:val="center"/>
              <w:rPr>
                <w:rFonts w:eastAsia="Times New Roman" w:cs="B Nazanin"/>
              </w:rPr>
            </w:pPr>
            <w:r w:rsidRPr="008C7ED7">
              <w:rPr>
                <w:rFonts w:eastAsia="Times New Roman" w:cs="B Nazanin"/>
                <w:rtl/>
              </w:rPr>
              <w:t>در حال تحصیل</w:t>
            </w:r>
          </w:p>
        </w:tc>
        <w:tc>
          <w:tcPr>
            <w:tcW w:w="1377" w:type="dxa"/>
          </w:tcPr>
          <w:p w:rsidR="00BC17AF" w:rsidRPr="008C7ED7" w:rsidRDefault="00BC17AF" w:rsidP="00BC17AF">
            <w:pPr>
              <w:pStyle w:val="TableParagraph"/>
              <w:rPr>
                <w:rFonts w:ascii="Times New Roman"/>
                <w:sz w:val="24"/>
              </w:rPr>
            </w:pPr>
            <w:r w:rsidRPr="008C7ED7">
              <w:rPr>
                <w:rFonts w:ascii="Times New Roman" w:hint="cs"/>
                <w:sz w:val="24"/>
                <w:rtl/>
              </w:rPr>
              <w:t>98</w:t>
            </w:r>
          </w:p>
        </w:tc>
        <w:tc>
          <w:tcPr>
            <w:tcW w:w="1817" w:type="dxa"/>
          </w:tcPr>
          <w:p w:rsidR="00BC17AF" w:rsidRPr="008C7ED7" w:rsidRDefault="00BC17AF" w:rsidP="00BC17AF">
            <w:r w:rsidRPr="008C7ED7">
              <w:rPr>
                <w:rFonts w:hint="cs"/>
                <w:sz w:val="24"/>
                <w:rtl/>
              </w:rPr>
              <w:t>دکترای داروسازی</w:t>
            </w:r>
          </w:p>
        </w:tc>
        <w:tc>
          <w:tcPr>
            <w:tcW w:w="978" w:type="dxa"/>
          </w:tcPr>
          <w:p w:rsidR="00BC17AF" w:rsidRPr="008C7ED7" w:rsidRDefault="00BC17AF" w:rsidP="00BC17AF">
            <w:pPr>
              <w:pStyle w:val="TableParagraph"/>
              <w:rPr>
                <w:rFonts w:ascii="Times New Roman"/>
                <w:sz w:val="24"/>
              </w:rPr>
            </w:pPr>
            <w:r w:rsidRPr="008C7ED7">
              <w:rPr>
                <w:rFonts w:ascii="Times New Roman" w:hint="cs"/>
                <w:sz w:val="24"/>
                <w:rtl/>
              </w:rPr>
              <w:t>مونث</w:t>
            </w:r>
          </w:p>
        </w:tc>
        <w:tc>
          <w:tcPr>
            <w:tcW w:w="1857" w:type="dxa"/>
          </w:tcPr>
          <w:p w:rsidR="00BC17AF" w:rsidRPr="008C7ED7" w:rsidRDefault="00BC17AF" w:rsidP="00BC17AF">
            <w:pPr>
              <w:pStyle w:val="TableParagraph"/>
              <w:bidi/>
              <w:rPr>
                <w:rFonts w:ascii="Times New Roman"/>
                <w:sz w:val="24"/>
              </w:rPr>
            </w:pPr>
            <w:r w:rsidRPr="008C7ED7">
              <w:rPr>
                <w:rFonts w:ascii="Times New Roman" w:hint="cs"/>
                <w:sz w:val="24"/>
                <w:rtl/>
              </w:rPr>
              <w:t>الناز خانی</w:t>
            </w:r>
          </w:p>
        </w:tc>
        <w:tc>
          <w:tcPr>
            <w:tcW w:w="966" w:type="dxa"/>
          </w:tcPr>
          <w:p w:rsidR="00BC17AF" w:rsidRPr="008C7ED7" w:rsidRDefault="00BC17AF" w:rsidP="00BC17AF">
            <w:pPr>
              <w:bidi w:val="0"/>
              <w:spacing w:before="100" w:beforeAutospacing="1" w:after="100" w:afterAutospacing="1"/>
              <w:jc w:val="center"/>
              <w:rPr>
                <w:rFonts w:eastAsia="Times New Roman" w:cs="B Nazanin"/>
                <w:rtl/>
              </w:rPr>
            </w:pPr>
            <w:r w:rsidRPr="008C7ED7">
              <w:rPr>
                <w:rFonts w:eastAsia="Times New Roman" w:cs="B Nazanin"/>
                <w:rtl/>
              </w:rPr>
              <w:t>5</w:t>
            </w:r>
          </w:p>
        </w:tc>
      </w:tr>
      <w:tr w:rsidR="00BC17AF" w:rsidRPr="008C7ED7" w:rsidTr="00B608CE">
        <w:trPr>
          <w:trHeight w:val="849"/>
        </w:trPr>
        <w:tc>
          <w:tcPr>
            <w:tcW w:w="1876" w:type="dxa"/>
          </w:tcPr>
          <w:p w:rsidR="00BC17AF" w:rsidRPr="008C7ED7" w:rsidRDefault="00BC17AF" w:rsidP="00BC17AF">
            <w:pPr>
              <w:bidi w:val="0"/>
              <w:spacing w:before="100" w:beforeAutospacing="1" w:after="100" w:afterAutospacing="1"/>
              <w:jc w:val="center"/>
              <w:rPr>
                <w:rFonts w:eastAsia="Times New Roman" w:cs="B Nazanin"/>
              </w:rPr>
            </w:pPr>
            <w:r w:rsidRPr="008C7ED7">
              <w:rPr>
                <w:rFonts w:eastAsia="Times New Roman" w:cs="B Nazanin"/>
                <w:rtl/>
              </w:rPr>
              <w:t>در حال تحصیل</w:t>
            </w:r>
          </w:p>
        </w:tc>
        <w:tc>
          <w:tcPr>
            <w:tcW w:w="1377" w:type="dxa"/>
          </w:tcPr>
          <w:p w:rsidR="00BC17AF" w:rsidRPr="008C7ED7" w:rsidRDefault="00BC17AF" w:rsidP="00BC17AF">
            <w:pPr>
              <w:pStyle w:val="TableParagraph"/>
              <w:rPr>
                <w:rFonts w:ascii="Times New Roman"/>
                <w:sz w:val="24"/>
              </w:rPr>
            </w:pPr>
            <w:r w:rsidRPr="008C7ED7">
              <w:rPr>
                <w:rFonts w:ascii="Times New Roman" w:hint="cs"/>
                <w:sz w:val="24"/>
                <w:rtl/>
              </w:rPr>
              <w:t>98</w:t>
            </w:r>
          </w:p>
        </w:tc>
        <w:tc>
          <w:tcPr>
            <w:tcW w:w="1817" w:type="dxa"/>
          </w:tcPr>
          <w:p w:rsidR="00BC17AF" w:rsidRPr="008C7ED7" w:rsidRDefault="00BC17AF" w:rsidP="00BC17AF">
            <w:r w:rsidRPr="008C7ED7">
              <w:rPr>
                <w:rFonts w:hint="cs"/>
                <w:sz w:val="24"/>
                <w:rtl/>
              </w:rPr>
              <w:t>دکترای داروسازی</w:t>
            </w:r>
          </w:p>
        </w:tc>
        <w:tc>
          <w:tcPr>
            <w:tcW w:w="978" w:type="dxa"/>
          </w:tcPr>
          <w:p w:rsidR="00BC17AF" w:rsidRPr="008C7ED7" w:rsidRDefault="00BC17AF" w:rsidP="00BC17AF">
            <w:pPr>
              <w:pStyle w:val="TableParagraph"/>
              <w:rPr>
                <w:rFonts w:ascii="Times New Roman"/>
                <w:sz w:val="24"/>
              </w:rPr>
            </w:pPr>
            <w:r w:rsidRPr="008C7ED7">
              <w:rPr>
                <w:rFonts w:ascii="Times New Roman" w:hint="cs"/>
                <w:sz w:val="24"/>
                <w:rtl/>
              </w:rPr>
              <w:t>مونث</w:t>
            </w:r>
          </w:p>
        </w:tc>
        <w:tc>
          <w:tcPr>
            <w:tcW w:w="1857" w:type="dxa"/>
          </w:tcPr>
          <w:p w:rsidR="00BC17AF" w:rsidRPr="008C7ED7" w:rsidRDefault="00BC17AF" w:rsidP="00BC17AF">
            <w:pPr>
              <w:pStyle w:val="TableParagraph"/>
              <w:bidi/>
              <w:rPr>
                <w:rFonts w:ascii="Times New Roman"/>
                <w:sz w:val="24"/>
              </w:rPr>
            </w:pPr>
            <w:r w:rsidRPr="008C7ED7">
              <w:rPr>
                <w:rFonts w:ascii="Times New Roman" w:hint="cs"/>
                <w:sz w:val="24"/>
                <w:rtl/>
              </w:rPr>
              <w:t>بنت الهدی افشار</w:t>
            </w:r>
          </w:p>
        </w:tc>
        <w:tc>
          <w:tcPr>
            <w:tcW w:w="966" w:type="dxa"/>
          </w:tcPr>
          <w:p w:rsidR="00BC17AF" w:rsidRPr="008C7ED7" w:rsidRDefault="00BC17AF" w:rsidP="00BC17AF">
            <w:pPr>
              <w:bidi w:val="0"/>
              <w:spacing w:before="100" w:beforeAutospacing="1" w:after="100" w:afterAutospacing="1"/>
              <w:jc w:val="center"/>
              <w:rPr>
                <w:rFonts w:eastAsia="Times New Roman" w:cs="B Nazanin"/>
                <w:rtl/>
              </w:rPr>
            </w:pPr>
            <w:r w:rsidRPr="008C7ED7">
              <w:rPr>
                <w:rFonts w:eastAsia="Times New Roman" w:cs="B Nazanin"/>
                <w:rtl/>
              </w:rPr>
              <w:t>6</w:t>
            </w:r>
          </w:p>
        </w:tc>
      </w:tr>
      <w:tr w:rsidR="00BC17AF" w:rsidRPr="008C7ED7" w:rsidTr="003A5F72">
        <w:trPr>
          <w:trHeight w:val="305"/>
        </w:trPr>
        <w:tc>
          <w:tcPr>
            <w:tcW w:w="1876" w:type="dxa"/>
          </w:tcPr>
          <w:p w:rsidR="00BC17AF" w:rsidRPr="008C7ED7" w:rsidRDefault="00BC17AF" w:rsidP="00BC17AF">
            <w:pPr>
              <w:bidi w:val="0"/>
              <w:spacing w:before="100" w:beforeAutospacing="1" w:after="100" w:afterAutospacing="1"/>
              <w:jc w:val="center"/>
              <w:rPr>
                <w:rFonts w:eastAsia="Times New Roman" w:cs="B Nazanin"/>
              </w:rPr>
            </w:pPr>
            <w:r w:rsidRPr="008C7ED7">
              <w:rPr>
                <w:rFonts w:eastAsia="Times New Roman" w:cs="B Nazanin"/>
                <w:rtl/>
              </w:rPr>
              <w:t>در حال تحصیل</w:t>
            </w:r>
          </w:p>
        </w:tc>
        <w:tc>
          <w:tcPr>
            <w:tcW w:w="1377" w:type="dxa"/>
          </w:tcPr>
          <w:p w:rsidR="00BC17AF" w:rsidRPr="008C7ED7" w:rsidRDefault="00BC17AF" w:rsidP="00BC17AF">
            <w:pPr>
              <w:pStyle w:val="TableParagraph"/>
              <w:rPr>
                <w:rFonts w:ascii="Times New Roman"/>
                <w:sz w:val="24"/>
              </w:rPr>
            </w:pPr>
            <w:r w:rsidRPr="008C7ED7">
              <w:rPr>
                <w:rFonts w:ascii="Times New Roman" w:hint="cs"/>
                <w:sz w:val="24"/>
                <w:rtl/>
              </w:rPr>
              <w:t>98</w:t>
            </w:r>
          </w:p>
        </w:tc>
        <w:tc>
          <w:tcPr>
            <w:tcW w:w="1817" w:type="dxa"/>
          </w:tcPr>
          <w:p w:rsidR="00BC17AF" w:rsidRPr="008C7ED7" w:rsidRDefault="00BC17AF" w:rsidP="00BC17AF">
            <w:r w:rsidRPr="008C7ED7">
              <w:rPr>
                <w:rFonts w:hint="cs"/>
                <w:sz w:val="24"/>
                <w:rtl/>
              </w:rPr>
              <w:t>دکترای داروسازی</w:t>
            </w:r>
          </w:p>
        </w:tc>
        <w:tc>
          <w:tcPr>
            <w:tcW w:w="978" w:type="dxa"/>
          </w:tcPr>
          <w:p w:rsidR="00BC17AF" w:rsidRPr="008C7ED7" w:rsidRDefault="00BC17AF" w:rsidP="00BC17AF">
            <w:pPr>
              <w:pStyle w:val="TableParagraph"/>
              <w:rPr>
                <w:rFonts w:ascii="Times New Roman"/>
                <w:sz w:val="24"/>
              </w:rPr>
            </w:pPr>
            <w:r w:rsidRPr="008C7ED7">
              <w:rPr>
                <w:rFonts w:ascii="Times New Roman" w:hint="cs"/>
                <w:sz w:val="24"/>
                <w:rtl/>
              </w:rPr>
              <w:t>مونث</w:t>
            </w:r>
          </w:p>
        </w:tc>
        <w:tc>
          <w:tcPr>
            <w:tcW w:w="1857" w:type="dxa"/>
          </w:tcPr>
          <w:p w:rsidR="00BC17AF" w:rsidRPr="008C7ED7" w:rsidRDefault="00BC17AF" w:rsidP="00BC17AF">
            <w:pPr>
              <w:pStyle w:val="TableParagraph"/>
              <w:bidi/>
              <w:rPr>
                <w:rFonts w:ascii="Times New Roman"/>
                <w:sz w:val="24"/>
              </w:rPr>
            </w:pPr>
            <w:r w:rsidRPr="008C7ED7">
              <w:rPr>
                <w:rFonts w:ascii="Times New Roman" w:hint="cs"/>
                <w:sz w:val="24"/>
                <w:rtl/>
              </w:rPr>
              <w:t>فریبا پورکریم</w:t>
            </w:r>
          </w:p>
        </w:tc>
        <w:tc>
          <w:tcPr>
            <w:tcW w:w="966" w:type="dxa"/>
          </w:tcPr>
          <w:p w:rsidR="00BC17AF" w:rsidRPr="008C7ED7" w:rsidRDefault="00BC17AF" w:rsidP="00BC17AF">
            <w:pPr>
              <w:bidi w:val="0"/>
              <w:spacing w:before="100" w:beforeAutospacing="1" w:after="100" w:afterAutospacing="1"/>
              <w:jc w:val="center"/>
              <w:rPr>
                <w:rFonts w:eastAsia="Times New Roman" w:cs="B Nazanin"/>
                <w:rtl/>
              </w:rPr>
            </w:pPr>
            <w:r w:rsidRPr="008C7ED7">
              <w:rPr>
                <w:rFonts w:eastAsia="Times New Roman" w:cs="B Nazanin"/>
                <w:rtl/>
              </w:rPr>
              <w:t>7</w:t>
            </w:r>
          </w:p>
        </w:tc>
      </w:tr>
      <w:tr w:rsidR="003A5F72" w:rsidRPr="008C7ED7" w:rsidTr="00B608CE">
        <w:trPr>
          <w:trHeight w:val="300"/>
        </w:trPr>
        <w:tc>
          <w:tcPr>
            <w:tcW w:w="1876" w:type="dxa"/>
          </w:tcPr>
          <w:p w:rsidR="003A5F72" w:rsidRPr="008C7ED7" w:rsidRDefault="003A5F72" w:rsidP="00BC17AF">
            <w:pPr>
              <w:bidi w:val="0"/>
              <w:spacing w:before="100" w:beforeAutospacing="1" w:after="100" w:afterAutospacing="1"/>
              <w:jc w:val="center"/>
              <w:rPr>
                <w:rFonts w:eastAsia="Times New Roman" w:cs="B Nazanin"/>
                <w:rtl/>
              </w:rPr>
            </w:pPr>
            <w:r w:rsidRPr="008C7ED7">
              <w:rPr>
                <w:rFonts w:eastAsia="Times New Roman" w:cs="B Nazanin"/>
                <w:rtl/>
              </w:rPr>
              <w:t>در حال تحصیل</w:t>
            </w:r>
          </w:p>
        </w:tc>
        <w:tc>
          <w:tcPr>
            <w:tcW w:w="1377" w:type="dxa"/>
          </w:tcPr>
          <w:p w:rsidR="003A5F72" w:rsidRPr="008C7ED7" w:rsidRDefault="003A5F72" w:rsidP="00BC17AF">
            <w:pPr>
              <w:pStyle w:val="TableParagraph"/>
              <w:rPr>
                <w:rFonts w:ascii="Times New Roman"/>
                <w:sz w:val="24"/>
                <w:rtl/>
              </w:rPr>
            </w:pPr>
            <w:r w:rsidRPr="008C7ED7">
              <w:rPr>
                <w:rFonts w:ascii="Times New Roman" w:hint="cs"/>
                <w:sz w:val="24"/>
                <w:rtl/>
              </w:rPr>
              <w:t>97</w:t>
            </w:r>
          </w:p>
        </w:tc>
        <w:tc>
          <w:tcPr>
            <w:tcW w:w="1817" w:type="dxa"/>
          </w:tcPr>
          <w:p w:rsidR="003A5F72" w:rsidRPr="008C7ED7" w:rsidRDefault="003A5F72" w:rsidP="00BC17AF">
            <w:pPr>
              <w:rPr>
                <w:sz w:val="24"/>
                <w:rtl/>
              </w:rPr>
            </w:pPr>
            <w:r w:rsidRPr="008C7ED7">
              <w:rPr>
                <w:rFonts w:hint="cs"/>
                <w:sz w:val="24"/>
                <w:rtl/>
              </w:rPr>
              <w:t>دکترای داروسازی</w:t>
            </w:r>
          </w:p>
        </w:tc>
        <w:tc>
          <w:tcPr>
            <w:tcW w:w="978" w:type="dxa"/>
          </w:tcPr>
          <w:p w:rsidR="003A5F72" w:rsidRPr="008C7ED7" w:rsidRDefault="003A5F72" w:rsidP="00BC17AF">
            <w:pPr>
              <w:pStyle w:val="TableParagraph"/>
              <w:rPr>
                <w:rFonts w:ascii="Times New Roman"/>
                <w:sz w:val="24"/>
                <w:rtl/>
              </w:rPr>
            </w:pPr>
            <w:r w:rsidRPr="008C7ED7">
              <w:rPr>
                <w:rFonts w:ascii="Times New Roman" w:hint="cs"/>
                <w:sz w:val="24"/>
                <w:rtl/>
              </w:rPr>
              <w:t>مذکر</w:t>
            </w:r>
          </w:p>
        </w:tc>
        <w:tc>
          <w:tcPr>
            <w:tcW w:w="1857" w:type="dxa"/>
          </w:tcPr>
          <w:p w:rsidR="003A5F72" w:rsidRPr="008C7ED7" w:rsidRDefault="003A5F72" w:rsidP="00BC17AF">
            <w:pPr>
              <w:pStyle w:val="TableParagraph"/>
              <w:bidi/>
              <w:rPr>
                <w:rFonts w:ascii="Times New Roman"/>
                <w:sz w:val="24"/>
                <w:rtl/>
              </w:rPr>
            </w:pPr>
            <w:r w:rsidRPr="008C7ED7">
              <w:rPr>
                <w:rFonts w:ascii="Times New Roman" w:hint="cs"/>
                <w:sz w:val="24"/>
                <w:rtl/>
              </w:rPr>
              <w:t>مهدی نورمحمد اهری</w:t>
            </w:r>
          </w:p>
        </w:tc>
        <w:tc>
          <w:tcPr>
            <w:tcW w:w="966" w:type="dxa"/>
          </w:tcPr>
          <w:p w:rsidR="003A5F72" w:rsidRPr="008C7ED7" w:rsidRDefault="003A5F72" w:rsidP="00BC17AF">
            <w:pPr>
              <w:bidi w:val="0"/>
              <w:spacing w:before="100" w:beforeAutospacing="1" w:after="100" w:afterAutospacing="1"/>
              <w:jc w:val="center"/>
              <w:rPr>
                <w:rFonts w:eastAsia="Times New Roman" w:cs="B Nazanin"/>
                <w:rtl/>
              </w:rPr>
            </w:pPr>
            <w:r w:rsidRPr="008C7ED7">
              <w:rPr>
                <w:rFonts w:eastAsia="Times New Roman" w:cs="B Nazanin" w:hint="cs"/>
                <w:rtl/>
              </w:rPr>
              <w:t>8</w:t>
            </w:r>
          </w:p>
        </w:tc>
      </w:tr>
    </w:tbl>
    <w:p w:rsidR="00162D8D" w:rsidRPr="008C7ED7" w:rsidRDefault="006D2CD0" w:rsidP="00B608CE">
      <w:pPr>
        <w:bidi w:val="0"/>
        <w:spacing w:before="100" w:beforeAutospacing="1" w:after="100" w:afterAutospacing="1" w:line="240" w:lineRule="auto"/>
        <w:jc w:val="center"/>
        <w:rPr>
          <w:rFonts w:eastAsia="Times New Roman" w:cs="Tahoma"/>
          <w:color w:val="008000"/>
        </w:rPr>
      </w:pPr>
      <w:r w:rsidRPr="008C7ED7">
        <w:rPr>
          <w:rFonts w:ascii="Tahoma" w:eastAsia="Times New Roman" w:hAnsi="Tahoma" w:cs="Tahoma" w:hint="cs"/>
          <w:color w:val="008000"/>
          <w:sz w:val="24"/>
          <w:szCs w:val="24"/>
          <w:rtl/>
        </w:rPr>
        <w:t>2)دانشجویان کارشناسی ارشد:</w:t>
      </w:r>
      <w:r w:rsidR="00B608CE" w:rsidRPr="008C7ED7">
        <w:rPr>
          <w:rFonts w:ascii="Tahoma" w:eastAsia="Times New Roman" w:hAnsi="Tahoma" w:cs="Tahoma" w:hint="cs"/>
          <w:color w:val="008000"/>
          <w:sz w:val="24"/>
          <w:szCs w:val="24"/>
          <w:rtl/>
        </w:rPr>
        <w:t xml:space="preserve"> ندارد</w:t>
      </w:r>
    </w:p>
    <w:tbl>
      <w:tblPr>
        <w:tblStyle w:val="TableGrid"/>
        <w:tblW w:w="0" w:type="auto"/>
        <w:tblLook w:val="04A0" w:firstRow="1" w:lastRow="0" w:firstColumn="1" w:lastColumn="0" w:noHBand="0" w:noVBand="1"/>
      </w:tblPr>
      <w:tblGrid>
        <w:gridCol w:w="1876"/>
        <w:gridCol w:w="1377"/>
        <w:gridCol w:w="1423"/>
        <w:gridCol w:w="1372"/>
        <w:gridCol w:w="1438"/>
        <w:gridCol w:w="1385"/>
      </w:tblGrid>
      <w:tr w:rsidR="006D2CD0" w:rsidRPr="008C7ED7" w:rsidTr="009C25D9">
        <w:trPr>
          <w:trHeight w:val="1154"/>
        </w:trPr>
        <w:tc>
          <w:tcPr>
            <w:tcW w:w="1876"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rPr>
            </w:pPr>
            <w:r w:rsidRPr="008C7ED7">
              <w:rPr>
                <w:rFonts w:eastAsia="Times New Roman" w:cs="Times New Roman"/>
                <w:rtl/>
              </w:rPr>
              <w:t>سال فارغ التحصیلی</w:t>
            </w:r>
          </w:p>
        </w:tc>
        <w:tc>
          <w:tcPr>
            <w:tcW w:w="1377"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rtl/>
              </w:rPr>
            </w:pPr>
            <w:r w:rsidRPr="008C7ED7">
              <w:rPr>
                <w:rFonts w:eastAsia="Times New Roman" w:cs="Times New Roman"/>
                <w:rtl/>
              </w:rPr>
              <w:t>سال ورود</w:t>
            </w:r>
          </w:p>
        </w:tc>
        <w:tc>
          <w:tcPr>
            <w:tcW w:w="1423"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rtl/>
              </w:rPr>
            </w:pPr>
            <w:r w:rsidRPr="008C7ED7">
              <w:rPr>
                <w:rFonts w:eastAsia="Times New Roman" w:cs="Times New Roman"/>
                <w:rtl/>
              </w:rPr>
              <w:t>رشته ومقطع تحصیلی قبلی</w:t>
            </w:r>
          </w:p>
        </w:tc>
        <w:tc>
          <w:tcPr>
            <w:tcW w:w="1372"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rtl/>
              </w:rPr>
            </w:pPr>
            <w:r w:rsidRPr="008C7ED7">
              <w:rPr>
                <w:rFonts w:eastAsia="Times New Roman" w:cs="Times New Roman"/>
                <w:rtl/>
              </w:rPr>
              <w:t>جنس</w:t>
            </w:r>
          </w:p>
        </w:tc>
        <w:tc>
          <w:tcPr>
            <w:tcW w:w="1438"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color w:val="000000" w:themeColor="text1"/>
                <w:rtl/>
              </w:rPr>
            </w:pPr>
            <w:r w:rsidRPr="008C7ED7">
              <w:rPr>
                <w:rFonts w:eastAsia="Times New Roman" w:cs="Times New Roman"/>
                <w:color w:val="000000" w:themeColor="text1"/>
                <w:rtl/>
              </w:rPr>
              <w:t>نام و نام خانوادگی</w:t>
            </w:r>
          </w:p>
        </w:tc>
        <w:tc>
          <w:tcPr>
            <w:tcW w:w="1385" w:type="dxa"/>
            <w:shd w:val="clear" w:color="auto" w:fill="B6DDE8" w:themeFill="accent5" w:themeFillTint="66"/>
          </w:tcPr>
          <w:p w:rsidR="006D2CD0" w:rsidRPr="008C7ED7" w:rsidRDefault="006D2CD0" w:rsidP="00B608CE">
            <w:pPr>
              <w:bidi w:val="0"/>
              <w:spacing w:before="100" w:beforeAutospacing="1" w:after="100" w:afterAutospacing="1"/>
              <w:jc w:val="center"/>
              <w:rPr>
                <w:rFonts w:eastAsia="Times New Roman" w:cs="Times New Roman"/>
                <w:color w:val="000000" w:themeColor="text1"/>
                <w:rtl/>
              </w:rPr>
            </w:pPr>
            <w:r w:rsidRPr="008C7ED7">
              <w:rPr>
                <w:rFonts w:eastAsia="Times New Roman" w:cs="Times New Roman"/>
                <w:color w:val="000000" w:themeColor="text1"/>
                <w:rtl/>
              </w:rPr>
              <w:t>ردیف</w:t>
            </w:r>
          </w:p>
        </w:tc>
      </w:tr>
      <w:tr w:rsidR="006D2CD0" w:rsidRPr="008C7ED7" w:rsidTr="009C25D9">
        <w:trPr>
          <w:trHeight w:val="284"/>
        </w:trPr>
        <w:tc>
          <w:tcPr>
            <w:tcW w:w="1876"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377"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423"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372"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438"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385" w:type="dxa"/>
          </w:tcPr>
          <w:p w:rsidR="006D2CD0" w:rsidRPr="008C7ED7" w:rsidRDefault="00B608CE" w:rsidP="00B608CE">
            <w:pPr>
              <w:bidi w:val="0"/>
              <w:spacing w:before="100" w:beforeAutospacing="1" w:after="100" w:afterAutospacing="1"/>
              <w:jc w:val="center"/>
              <w:rPr>
                <w:rFonts w:eastAsia="Times New Roman" w:cs="Times New Roman"/>
              </w:rPr>
            </w:pPr>
            <w:r w:rsidRPr="008C7ED7">
              <w:rPr>
                <w:rFonts w:eastAsia="Times New Roman" w:cs="Times New Roman"/>
              </w:rPr>
              <w:t>------</w:t>
            </w:r>
          </w:p>
        </w:tc>
      </w:tr>
      <w:tr w:rsidR="006D2CD0" w:rsidRPr="008C7ED7" w:rsidTr="009C25D9">
        <w:trPr>
          <w:trHeight w:val="300"/>
        </w:trPr>
        <w:tc>
          <w:tcPr>
            <w:tcW w:w="1876"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377"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423"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372"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438" w:type="dxa"/>
          </w:tcPr>
          <w:p w:rsidR="006D2CD0" w:rsidRPr="008C7ED7" w:rsidRDefault="006D2CD0" w:rsidP="00B608CE">
            <w:pPr>
              <w:bidi w:val="0"/>
              <w:spacing w:before="100" w:beforeAutospacing="1" w:after="100" w:afterAutospacing="1"/>
              <w:jc w:val="center"/>
              <w:rPr>
                <w:rFonts w:eastAsia="Times New Roman" w:cs="Times New Roman"/>
              </w:rPr>
            </w:pPr>
          </w:p>
        </w:tc>
        <w:tc>
          <w:tcPr>
            <w:tcW w:w="1385" w:type="dxa"/>
          </w:tcPr>
          <w:p w:rsidR="006D2CD0" w:rsidRPr="008C7ED7" w:rsidRDefault="006D2CD0" w:rsidP="00B608CE">
            <w:pPr>
              <w:bidi w:val="0"/>
              <w:spacing w:before="100" w:beforeAutospacing="1" w:after="100" w:afterAutospacing="1"/>
              <w:jc w:val="center"/>
              <w:rPr>
                <w:rFonts w:eastAsia="Times New Roman" w:cs="Times New Roman"/>
              </w:rPr>
            </w:pPr>
          </w:p>
        </w:tc>
      </w:tr>
    </w:tbl>
    <w:p w:rsidR="00CD0BE3" w:rsidRPr="008C7ED7" w:rsidRDefault="00D40F98" w:rsidP="003A5F72">
      <w:pPr>
        <w:bidi w:val="0"/>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ahoma" w:eastAsia="Times New Roman" w:hAnsi="Tahoma" w:cs="Tahoma"/>
          <w:color w:val="008000"/>
          <w:sz w:val="24"/>
          <w:szCs w:val="24"/>
        </w:rPr>
        <w:br/>
      </w:r>
    </w:p>
    <w:p w:rsidR="008C0401" w:rsidRPr="008C7ED7" w:rsidRDefault="00E9306A" w:rsidP="00E9306A">
      <w:pPr>
        <w:bidi w:val="0"/>
        <w:spacing w:before="100" w:beforeAutospacing="1" w:after="100" w:afterAutospacing="1" w:line="240" w:lineRule="auto"/>
        <w:jc w:val="center"/>
        <w:rPr>
          <w:rFonts w:cs="B Nazanin"/>
          <w:sz w:val="28"/>
          <w:szCs w:val="28"/>
        </w:rPr>
      </w:pPr>
      <w:r w:rsidRPr="008C7ED7">
        <w:rPr>
          <w:rFonts w:cs="B Nazanin" w:hint="cs"/>
          <w:sz w:val="28"/>
          <w:szCs w:val="28"/>
          <w:rtl/>
        </w:rPr>
        <w:t xml:space="preserve">عناوین دروس تدریسی گروه که </w:t>
      </w:r>
      <w:r w:rsidR="008C0401" w:rsidRPr="008C7ED7">
        <w:rPr>
          <w:rFonts w:cs="B Nazanin" w:hint="cs"/>
          <w:sz w:val="28"/>
          <w:szCs w:val="28"/>
          <w:rtl/>
        </w:rPr>
        <w:t>طرح درسها ضمیمه</w:t>
      </w:r>
      <w:r w:rsidRPr="008C7ED7">
        <w:rPr>
          <w:rFonts w:cs="B Nazanin" w:hint="cs"/>
          <w:sz w:val="28"/>
          <w:szCs w:val="28"/>
          <w:rtl/>
        </w:rPr>
        <w:t xml:space="preserve"> می باشد</w:t>
      </w:r>
    </w:p>
    <w:p w:rsidR="008C0401" w:rsidRPr="008C7ED7" w:rsidRDefault="008C0401" w:rsidP="00615A19">
      <w:pPr>
        <w:bidi w:val="0"/>
        <w:spacing w:before="100" w:beforeAutospacing="1" w:after="100" w:afterAutospacing="1" w:line="240" w:lineRule="auto"/>
        <w:jc w:val="center"/>
        <w:rPr>
          <w:rFonts w:ascii="Times New Roman" w:eastAsia="Times New Roman" w:hAnsi="Times New Roman" w:cs="B Nazanin"/>
          <w:sz w:val="24"/>
          <w:szCs w:val="24"/>
          <w:rtl/>
        </w:rPr>
      </w:pPr>
      <w:r w:rsidRPr="008C7ED7">
        <w:rPr>
          <w:rFonts w:ascii="Times New Roman" w:eastAsia="Times New Roman" w:hAnsi="Times New Roman" w:cs="B Nazanin" w:hint="cs"/>
          <w:sz w:val="24"/>
          <w:szCs w:val="24"/>
          <w:rtl/>
        </w:rPr>
        <w:lastRenderedPageBreak/>
        <w:t>1)دروس مربوط به داروسازی عمومی</w:t>
      </w:r>
      <w:r w:rsidR="003374B6" w:rsidRPr="008C7ED7">
        <w:rPr>
          <w:rFonts w:ascii="Times New Roman" w:eastAsia="Times New Roman" w:hAnsi="Times New Roman" w:cs="B Nazanin" w:hint="cs"/>
          <w:sz w:val="24"/>
          <w:szCs w:val="24"/>
          <w:rtl/>
        </w:rPr>
        <w:t>:</w:t>
      </w:r>
    </w:p>
    <w:tbl>
      <w:tblPr>
        <w:tblStyle w:val="TableGrid"/>
        <w:tblW w:w="0" w:type="auto"/>
        <w:jc w:val="center"/>
        <w:tblLook w:val="04A0" w:firstRow="1" w:lastRow="0" w:firstColumn="1" w:lastColumn="0" w:noHBand="0" w:noVBand="1"/>
      </w:tblPr>
      <w:tblGrid>
        <w:gridCol w:w="1873"/>
        <w:gridCol w:w="1421"/>
        <w:gridCol w:w="1424"/>
        <w:gridCol w:w="1396"/>
        <w:gridCol w:w="1333"/>
        <w:gridCol w:w="1569"/>
      </w:tblGrid>
      <w:tr w:rsidR="00684DA4" w:rsidRPr="008C7ED7" w:rsidTr="00684DA4">
        <w:trPr>
          <w:jc w:val="center"/>
        </w:trPr>
        <w:tc>
          <w:tcPr>
            <w:tcW w:w="1873" w:type="dxa"/>
            <w:shd w:val="clear" w:color="auto" w:fill="C4BC96" w:themeFill="background2" w:themeFillShade="BF"/>
          </w:tcPr>
          <w:p w:rsidR="008C0401" w:rsidRPr="008C7ED7" w:rsidRDefault="008C0401" w:rsidP="00615A19">
            <w:pPr>
              <w:bidi w:val="0"/>
              <w:spacing w:before="100" w:beforeAutospacing="1" w:after="100" w:afterAutospacing="1"/>
              <w:jc w:val="center"/>
              <w:rPr>
                <w:rFonts w:eastAsia="Times New Roman" w:cs="B Nazanin"/>
                <w:rtl/>
              </w:rPr>
            </w:pPr>
            <w:r w:rsidRPr="008C7ED7">
              <w:rPr>
                <w:rFonts w:eastAsia="Times New Roman" w:cs="B Nazanin"/>
                <w:rtl/>
              </w:rPr>
              <w:t>منبع آموزشی</w:t>
            </w:r>
          </w:p>
        </w:tc>
        <w:tc>
          <w:tcPr>
            <w:tcW w:w="1421" w:type="dxa"/>
            <w:shd w:val="clear" w:color="auto" w:fill="C4BC96" w:themeFill="background2" w:themeFillShade="BF"/>
          </w:tcPr>
          <w:p w:rsidR="008C0401" w:rsidRPr="008C7ED7" w:rsidRDefault="008C0401" w:rsidP="00615A19">
            <w:pPr>
              <w:bidi w:val="0"/>
              <w:spacing w:before="100" w:beforeAutospacing="1" w:after="100" w:afterAutospacing="1"/>
              <w:jc w:val="center"/>
              <w:rPr>
                <w:rFonts w:eastAsia="Times New Roman" w:cs="B Nazanin"/>
                <w:rtl/>
              </w:rPr>
            </w:pPr>
            <w:r w:rsidRPr="008C7ED7">
              <w:rPr>
                <w:rFonts w:eastAsia="Times New Roman" w:cs="B Nazanin"/>
                <w:rtl/>
              </w:rPr>
              <w:t>روش ارزیابی دانشجو</w:t>
            </w:r>
          </w:p>
        </w:tc>
        <w:tc>
          <w:tcPr>
            <w:tcW w:w="1424" w:type="dxa"/>
            <w:shd w:val="clear" w:color="auto" w:fill="C4BC96" w:themeFill="background2" w:themeFillShade="BF"/>
          </w:tcPr>
          <w:p w:rsidR="008C0401" w:rsidRPr="008C7ED7" w:rsidRDefault="008C0401" w:rsidP="00615A19">
            <w:pPr>
              <w:bidi w:val="0"/>
              <w:spacing w:before="100" w:beforeAutospacing="1" w:after="100" w:afterAutospacing="1"/>
              <w:jc w:val="center"/>
              <w:rPr>
                <w:rFonts w:eastAsia="Times New Roman" w:cs="B Nazanin"/>
                <w:rtl/>
              </w:rPr>
            </w:pPr>
            <w:r w:rsidRPr="008C7ED7">
              <w:rPr>
                <w:rFonts w:eastAsia="Times New Roman" w:cs="B Nazanin"/>
                <w:rtl/>
              </w:rPr>
              <w:t>روش تدریس</w:t>
            </w:r>
          </w:p>
        </w:tc>
        <w:tc>
          <w:tcPr>
            <w:tcW w:w="1396" w:type="dxa"/>
            <w:shd w:val="clear" w:color="auto" w:fill="C4BC96" w:themeFill="background2" w:themeFillShade="BF"/>
          </w:tcPr>
          <w:p w:rsidR="008C0401" w:rsidRPr="008C7ED7" w:rsidRDefault="008C0401" w:rsidP="00615A19">
            <w:pPr>
              <w:bidi w:val="0"/>
              <w:spacing w:before="100" w:beforeAutospacing="1" w:after="100" w:afterAutospacing="1"/>
              <w:jc w:val="center"/>
              <w:rPr>
                <w:rFonts w:eastAsia="Times New Roman" w:cs="B Nazanin"/>
                <w:rtl/>
              </w:rPr>
            </w:pPr>
            <w:r w:rsidRPr="008C7ED7">
              <w:rPr>
                <w:rFonts w:eastAsia="Times New Roman" w:cs="B Nazanin"/>
                <w:rtl/>
              </w:rPr>
              <w:t>ترم ارائه واحد</w:t>
            </w:r>
          </w:p>
        </w:tc>
        <w:tc>
          <w:tcPr>
            <w:tcW w:w="1333" w:type="dxa"/>
            <w:shd w:val="clear" w:color="auto" w:fill="C4BC96" w:themeFill="background2" w:themeFillShade="BF"/>
          </w:tcPr>
          <w:p w:rsidR="008C0401" w:rsidRPr="008C7ED7" w:rsidRDefault="008C0401" w:rsidP="00615A19">
            <w:pPr>
              <w:bidi w:val="0"/>
              <w:spacing w:before="100" w:beforeAutospacing="1" w:after="100" w:afterAutospacing="1"/>
              <w:jc w:val="center"/>
              <w:rPr>
                <w:rFonts w:eastAsia="Times New Roman" w:cs="B Nazanin"/>
                <w:rtl/>
              </w:rPr>
            </w:pPr>
            <w:r w:rsidRPr="008C7ED7">
              <w:rPr>
                <w:rFonts w:eastAsia="Times New Roman" w:cs="B Nazanin"/>
                <w:rtl/>
              </w:rPr>
              <w:t>مکان آموزش</w:t>
            </w:r>
          </w:p>
        </w:tc>
        <w:tc>
          <w:tcPr>
            <w:tcW w:w="1569" w:type="dxa"/>
            <w:shd w:val="clear" w:color="auto" w:fill="C4BC96" w:themeFill="background2" w:themeFillShade="BF"/>
          </w:tcPr>
          <w:p w:rsidR="008C0401" w:rsidRPr="008C7ED7" w:rsidRDefault="008C0401" w:rsidP="00615A19">
            <w:pPr>
              <w:bidi w:val="0"/>
              <w:spacing w:before="100" w:beforeAutospacing="1" w:after="100" w:afterAutospacing="1"/>
              <w:jc w:val="center"/>
              <w:rPr>
                <w:rFonts w:eastAsia="Times New Roman" w:cs="B Nazanin"/>
                <w:rtl/>
              </w:rPr>
            </w:pPr>
            <w:r w:rsidRPr="008C7ED7">
              <w:rPr>
                <w:rFonts w:eastAsia="Times New Roman" w:cs="B Nazanin"/>
                <w:rtl/>
              </w:rPr>
              <w:t>عنوان درس</w:t>
            </w:r>
          </w:p>
        </w:tc>
      </w:tr>
      <w:tr w:rsidR="00684DA4" w:rsidRPr="008C7ED7" w:rsidTr="00684DA4">
        <w:trPr>
          <w:jc w:val="center"/>
        </w:trPr>
        <w:tc>
          <w:tcPr>
            <w:tcW w:w="1873" w:type="dxa"/>
          </w:tcPr>
          <w:p w:rsidR="003A5F72" w:rsidRPr="008C7ED7" w:rsidRDefault="00684DA4" w:rsidP="003A5F72">
            <w:pPr>
              <w:spacing w:before="100" w:beforeAutospacing="1" w:after="100" w:afterAutospacing="1"/>
              <w:jc w:val="center"/>
              <w:rPr>
                <w:rFonts w:eastAsia="Times New Roman" w:cs="B Nazanin"/>
              </w:rPr>
            </w:pPr>
            <w:r w:rsidRPr="008C7ED7">
              <w:rPr>
                <w:rFonts w:eastAsia="Times New Roman" w:cs="B Nazanin"/>
              </w:rPr>
              <w:t>-</w:t>
            </w:r>
            <w:r w:rsidR="003A5F72" w:rsidRPr="008C7ED7">
              <w:rPr>
                <w:rFonts w:eastAsia="Times New Roman" w:cs="B Nazanin"/>
              </w:rPr>
              <w:t>Applied therapeutics- the clinical use of drugs</w:t>
            </w:r>
          </w:p>
          <w:p w:rsidR="003A5F72" w:rsidRPr="008C7ED7" w:rsidRDefault="00684DA4" w:rsidP="00684DA4">
            <w:pPr>
              <w:spacing w:before="100" w:beforeAutospacing="1" w:after="100" w:afterAutospacing="1"/>
              <w:jc w:val="right"/>
              <w:rPr>
                <w:rFonts w:eastAsia="Times New Roman" w:cs="B Nazanin"/>
              </w:rPr>
            </w:pPr>
            <w:r w:rsidRPr="008C7ED7">
              <w:rPr>
                <w:rFonts w:eastAsia="Times New Roman" w:cs="B Nazanin"/>
              </w:rPr>
              <w:t>-</w:t>
            </w:r>
            <w:r w:rsidR="003A5F72" w:rsidRPr="008C7ED7">
              <w:rPr>
                <w:rFonts w:eastAsia="Times New Roman" w:cs="B Nazanin"/>
              </w:rPr>
              <w:t>Pharmacotherapy: a pathophysiologic approach</w:t>
            </w:r>
          </w:p>
          <w:p w:rsidR="00615A19" w:rsidRPr="008C7ED7" w:rsidRDefault="00615A19" w:rsidP="003A5F72">
            <w:pPr>
              <w:bidi w:val="0"/>
              <w:spacing w:before="100" w:beforeAutospacing="1" w:after="100" w:afterAutospacing="1"/>
              <w:jc w:val="center"/>
              <w:rPr>
                <w:rFonts w:eastAsia="Times New Roman" w:cs="B Nazanin"/>
              </w:rPr>
            </w:pPr>
          </w:p>
        </w:tc>
        <w:tc>
          <w:tcPr>
            <w:tcW w:w="1421"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t>تستی و تشریحی</w:t>
            </w:r>
          </w:p>
        </w:tc>
        <w:tc>
          <w:tcPr>
            <w:tcW w:w="1424"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t>سخنرانی</w:t>
            </w:r>
          </w:p>
        </w:tc>
        <w:tc>
          <w:tcPr>
            <w:tcW w:w="1396" w:type="dxa"/>
          </w:tcPr>
          <w:p w:rsidR="00615A19" w:rsidRPr="008C7ED7" w:rsidRDefault="00615A19" w:rsidP="00615A19">
            <w:pPr>
              <w:bidi w:val="0"/>
              <w:spacing w:before="100" w:beforeAutospacing="1" w:after="100" w:afterAutospacing="1"/>
              <w:jc w:val="center"/>
              <w:rPr>
                <w:rFonts w:eastAsia="Times New Roman" w:cs="B Nazanin"/>
                <w:rtl/>
              </w:rPr>
            </w:pPr>
            <w:r w:rsidRPr="008C7ED7">
              <w:rPr>
                <w:rFonts w:eastAsia="Times New Roman" w:cs="B Nazanin" w:hint="cs"/>
                <w:rtl/>
              </w:rPr>
              <w:t>اول</w:t>
            </w:r>
            <w:r w:rsidR="003A5F72" w:rsidRPr="008C7ED7">
              <w:rPr>
                <w:rFonts w:eastAsia="Times New Roman" w:cs="B Nazanin" w:hint="cs"/>
                <w:rtl/>
              </w:rPr>
              <w:t xml:space="preserve"> و دوم</w:t>
            </w:r>
          </w:p>
        </w:tc>
        <w:tc>
          <w:tcPr>
            <w:tcW w:w="1333" w:type="dxa"/>
          </w:tcPr>
          <w:p w:rsidR="00615A19" w:rsidRPr="008C7ED7" w:rsidRDefault="00615A19" w:rsidP="00615A19">
            <w:pPr>
              <w:bidi w:val="0"/>
              <w:spacing w:before="100" w:beforeAutospacing="1" w:after="100" w:afterAutospacing="1"/>
              <w:jc w:val="center"/>
              <w:rPr>
                <w:rFonts w:eastAsia="Times New Roman" w:cs="B Nazanin"/>
                <w:rtl/>
              </w:rPr>
            </w:pPr>
            <w:r w:rsidRPr="008C7ED7">
              <w:rPr>
                <w:rFonts w:eastAsia="Times New Roman" w:cs="B Nazanin"/>
                <w:rtl/>
              </w:rPr>
              <w:t>داروسازی</w:t>
            </w:r>
          </w:p>
        </w:tc>
        <w:tc>
          <w:tcPr>
            <w:tcW w:w="1569" w:type="dxa"/>
          </w:tcPr>
          <w:p w:rsidR="00615A19" w:rsidRPr="008C7ED7" w:rsidRDefault="003A5F72" w:rsidP="00615A19">
            <w:pPr>
              <w:bidi w:val="0"/>
              <w:spacing w:before="100" w:beforeAutospacing="1" w:after="100" w:afterAutospacing="1"/>
              <w:jc w:val="center"/>
              <w:rPr>
                <w:rFonts w:eastAsia="Times New Roman" w:cs="B Nazanin"/>
                <w:rtl/>
              </w:rPr>
            </w:pPr>
            <w:r w:rsidRPr="008C7ED7">
              <w:rPr>
                <w:rFonts w:cs="B Nazanin" w:hint="cs"/>
                <w:rtl/>
              </w:rPr>
              <w:t>دارودرمانی بیمار یها 1</w:t>
            </w:r>
          </w:p>
        </w:tc>
      </w:tr>
      <w:tr w:rsidR="00684DA4" w:rsidRPr="008C7ED7" w:rsidTr="00684DA4">
        <w:trPr>
          <w:jc w:val="center"/>
        </w:trPr>
        <w:tc>
          <w:tcPr>
            <w:tcW w:w="1873" w:type="dxa"/>
          </w:tcPr>
          <w:p w:rsidR="00684DA4" w:rsidRPr="008C7ED7" w:rsidRDefault="00684DA4" w:rsidP="00684DA4">
            <w:pPr>
              <w:spacing w:before="100" w:beforeAutospacing="1" w:after="100" w:afterAutospacing="1"/>
              <w:jc w:val="center"/>
              <w:rPr>
                <w:rFonts w:eastAsia="Times New Roman" w:cs="B Nazanin"/>
              </w:rPr>
            </w:pPr>
            <w:r w:rsidRPr="008C7ED7">
              <w:rPr>
                <w:rFonts w:eastAsia="Times New Roman" w:cs="B Nazanin"/>
              </w:rPr>
              <w:t>-Applied therapeutics- the clinical use of drugs</w:t>
            </w:r>
          </w:p>
          <w:p w:rsidR="00684DA4" w:rsidRPr="008C7ED7" w:rsidRDefault="00684DA4" w:rsidP="00684DA4">
            <w:pPr>
              <w:spacing w:before="100" w:beforeAutospacing="1" w:after="100" w:afterAutospacing="1"/>
              <w:jc w:val="right"/>
              <w:rPr>
                <w:rFonts w:eastAsia="Times New Roman" w:cs="B Nazanin"/>
              </w:rPr>
            </w:pPr>
            <w:r w:rsidRPr="008C7ED7">
              <w:rPr>
                <w:rFonts w:eastAsia="Times New Roman" w:cs="B Nazanin"/>
              </w:rPr>
              <w:t>-Pharmacotherapy: a pathophysiologic approach</w:t>
            </w:r>
          </w:p>
          <w:p w:rsidR="00615A19" w:rsidRPr="008C7ED7" w:rsidRDefault="00615A19" w:rsidP="00615A19">
            <w:pPr>
              <w:bidi w:val="0"/>
              <w:spacing w:before="100" w:beforeAutospacing="1" w:after="100" w:afterAutospacing="1"/>
              <w:jc w:val="center"/>
              <w:rPr>
                <w:rFonts w:eastAsia="Times New Roman" w:cs="B Nazanin"/>
              </w:rPr>
            </w:pPr>
          </w:p>
        </w:tc>
        <w:tc>
          <w:tcPr>
            <w:tcW w:w="1421"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t>تستی و تشریحی</w:t>
            </w:r>
          </w:p>
        </w:tc>
        <w:tc>
          <w:tcPr>
            <w:tcW w:w="1424"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t>سخنرانی</w:t>
            </w:r>
          </w:p>
        </w:tc>
        <w:tc>
          <w:tcPr>
            <w:tcW w:w="1396" w:type="dxa"/>
          </w:tcPr>
          <w:p w:rsidR="00615A19" w:rsidRPr="008C7ED7" w:rsidRDefault="003A5F72" w:rsidP="003A5F72">
            <w:pPr>
              <w:spacing w:before="100" w:beforeAutospacing="1" w:after="100" w:afterAutospacing="1"/>
              <w:rPr>
                <w:rFonts w:eastAsia="Times New Roman" w:cs="B Nazanin"/>
                <w:rtl/>
              </w:rPr>
            </w:pPr>
            <w:r w:rsidRPr="008C7ED7">
              <w:rPr>
                <w:rFonts w:eastAsia="Times New Roman" w:cs="B Nazanin" w:hint="cs"/>
                <w:rtl/>
              </w:rPr>
              <w:t>اول و دوم</w:t>
            </w:r>
          </w:p>
        </w:tc>
        <w:tc>
          <w:tcPr>
            <w:tcW w:w="1333" w:type="dxa"/>
          </w:tcPr>
          <w:p w:rsidR="00615A19" w:rsidRPr="008C7ED7" w:rsidRDefault="00615A19" w:rsidP="00615A19">
            <w:pPr>
              <w:bidi w:val="0"/>
              <w:spacing w:before="100" w:beforeAutospacing="1" w:after="100" w:afterAutospacing="1"/>
              <w:jc w:val="center"/>
              <w:rPr>
                <w:rFonts w:eastAsia="Times New Roman" w:cs="B Nazanin"/>
                <w:rtl/>
              </w:rPr>
            </w:pPr>
            <w:r w:rsidRPr="008C7ED7">
              <w:rPr>
                <w:rFonts w:eastAsia="Times New Roman" w:cs="B Nazanin"/>
                <w:rtl/>
              </w:rPr>
              <w:t>داروسازی</w:t>
            </w:r>
          </w:p>
        </w:tc>
        <w:tc>
          <w:tcPr>
            <w:tcW w:w="1569" w:type="dxa"/>
          </w:tcPr>
          <w:p w:rsidR="00615A19" w:rsidRPr="008C7ED7" w:rsidRDefault="003A5F72" w:rsidP="00615A19">
            <w:pPr>
              <w:bidi w:val="0"/>
              <w:spacing w:before="100" w:beforeAutospacing="1" w:after="100" w:afterAutospacing="1"/>
              <w:jc w:val="center"/>
              <w:rPr>
                <w:rFonts w:eastAsia="Times New Roman" w:cs="B Nazanin"/>
                <w:rtl/>
              </w:rPr>
            </w:pPr>
            <w:r w:rsidRPr="008C7ED7">
              <w:rPr>
                <w:rFonts w:cs="B Nazanin" w:hint="cs"/>
                <w:rtl/>
              </w:rPr>
              <w:t>دارودرمانی بیمار یها 2</w:t>
            </w:r>
          </w:p>
        </w:tc>
      </w:tr>
      <w:tr w:rsidR="00684DA4" w:rsidRPr="008C7ED7" w:rsidTr="00684DA4">
        <w:trPr>
          <w:jc w:val="center"/>
        </w:trPr>
        <w:tc>
          <w:tcPr>
            <w:tcW w:w="1873" w:type="dxa"/>
          </w:tcPr>
          <w:p w:rsidR="00684DA4" w:rsidRPr="008C7ED7" w:rsidRDefault="00684DA4" w:rsidP="00684DA4">
            <w:pPr>
              <w:spacing w:before="100" w:beforeAutospacing="1" w:after="100" w:afterAutospacing="1"/>
              <w:jc w:val="center"/>
              <w:rPr>
                <w:rFonts w:eastAsia="Times New Roman" w:cs="B Nazanin"/>
              </w:rPr>
            </w:pPr>
            <w:r w:rsidRPr="008C7ED7">
              <w:rPr>
                <w:rFonts w:eastAsia="Times New Roman" w:cs="B Nazanin"/>
              </w:rPr>
              <w:t>-Applied therapeutics- the clinical use of drugs</w:t>
            </w:r>
          </w:p>
          <w:p w:rsidR="00684DA4" w:rsidRPr="008C7ED7" w:rsidRDefault="00684DA4" w:rsidP="00684DA4">
            <w:pPr>
              <w:spacing w:before="100" w:beforeAutospacing="1" w:after="100" w:afterAutospacing="1"/>
              <w:jc w:val="right"/>
              <w:rPr>
                <w:rFonts w:eastAsia="Times New Roman" w:cs="B Nazanin"/>
              </w:rPr>
            </w:pPr>
            <w:r w:rsidRPr="008C7ED7">
              <w:rPr>
                <w:rFonts w:eastAsia="Times New Roman" w:cs="B Nazanin"/>
              </w:rPr>
              <w:t>-Pharmacotherapy: a pathophysiologic approach</w:t>
            </w:r>
          </w:p>
          <w:p w:rsidR="00615A19" w:rsidRPr="008C7ED7" w:rsidRDefault="00615A19" w:rsidP="00615A19">
            <w:pPr>
              <w:bidi w:val="0"/>
              <w:spacing w:before="100" w:beforeAutospacing="1" w:after="100" w:afterAutospacing="1"/>
              <w:jc w:val="center"/>
              <w:rPr>
                <w:rFonts w:eastAsia="Times New Roman" w:cs="B Nazanin"/>
              </w:rPr>
            </w:pPr>
          </w:p>
        </w:tc>
        <w:tc>
          <w:tcPr>
            <w:tcW w:w="1421" w:type="dxa"/>
          </w:tcPr>
          <w:p w:rsidR="00615A19" w:rsidRPr="008C7ED7" w:rsidRDefault="00615A19" w:rsidP="003A5F72">
            <w:pPr>
              <w:bidi w:val="0"/>
              <w:spacing w:before="100" w:beforeAutospacing="1" w:after="100" w:afterAutospacing="1"/>
              <w:jc w:val="center"/>
              <w:rPr>
                <w:rFonts w:eastAsia="Times New Roman" w:cs="B Nazanin"/>
              </w:rPr>
            </w:pPr>
            <w:r w:rsidRPr="008C7ED7">
              <w:rPr>
                <w:rFonts w:eastAsia="Times New Roman" w:cs="B Nazanin"/>
                <w:rtl/>
              </w:rPr>
              <w:t>تستی و تشریحی</w:t>
            </w:r>
            <w:r w:rsidR="004D0770" w:rsidRPr="008C7ED7">
              <w:rPr>
                <w:rFonts w:eastAsia="Times New Roman" w:cs="B Nazanin" w:hint="cs"/>
                <w:rtl/>
              </w:rPr>
              <w:t xml:space="preserve"> </w:t>
            </w:r>
          </w:p>
        </w:tc>
        <w:tc>
          <w:tcPr>
            <w:tcW w:w="1424"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t>سخنرانی</w:t>
            </w:r>
          </w:p>
        </w:tc>
        <w:tc>
          <w:tcPr>
            <w:tcW w:w="1396" w:type="dxa"/>
          </w:tcPr>
          <w:p w:rsidR="00615A19" w:rsidRPr="008C7ED7" w:rsidRDefault="003A5F72" w:rsidP="00615A19">
            <w:pPr>
              <w:bidi w:val="0"/>
              <w:spacing w:before="100" w:beforeAutospacing="1" w:after="100" w:afterAutospacing="1"/>
              <w:jc w:val="center"/>
              <w:rPr>
                <w:rFonts w:eastAsia="Times New Roman" w:cs="B Nazanin"/>
              </w:rPr>
            </w:pPr>
            <w:r w:rsidRPr="008C7ED7">
              <w:rPr>
                <w:rFonts w:eastAsia="Times New Roman" w:cs="B Nazanin" w:hint="cs"/>
                <w:rtl/>
              </w:rPr>
              <w:t>اول و دوم</w:t>
            </w:r>
          </w:p>
        </w:tc>
        <w:tc>
          <w:tcPr>
            <w:tcW w:w="1333" w:type="dxa"/>
          </w:tcPr>
          <w:p w:rsidR="00615A19" w:rsidRPr="008C7ED7" w:rsidRDefault="00615A19" w:rsidP="00615A19">
            <w:pPr>
              <w:bidi w:val="0"/>
              <w:spacing w:before="100" w:beforeAutospacing="1" w:after="100" w:afterAutospacing="1"/>
              <w:jc w:val="center"/>
              <w:rPr>
                <w:rFonts w:eastAsia="Times New Roman" w:cs="B Nazanin"/>
                <w:rtl/>
              </w:rPr>
            </w:pPr>
            <w:r w:rsidRPr="008C7ED7">
              <w:rPr>
                <w:rFonts w:eastAsia="Times New Roman" w:cs="B Nazanin"/>
                <w:rtl/>
              </w:rPr>
              <w:t>داروسازی</w:t>
            </w:r>
          </w:p>
        </w:tc>
        <w:tc>
          <w:tcPr>
            <w:tcW w:w="1569" w:type="dxa"/>
          </w:tcPr>
          <w:p w:rsidR="00615A19" w:rsidRPr="008C7ED7" w:rsidRDefault="003A5F72" w:rsidP="00615A19">
            <w:pPr>
              <w:bidi w:val="0"/>
              <w:spacing w:before="100" w:beforeAutospacing="1" w:after="100" w:afterAutospacing="1"/>
              <w:jc w:val="center"/>
              <w:rPr>
                <w:rFonts w:eastAsia="Times New Roman" w:cs="B Nazanin"/>
                <w:rtl/>
              </w:rPr>
            </w:pPr>
            <w:r w:rsidRPr="008C7ED7">
              <w:rPr>
                <w:rFonts w:cs="B Nazanin" w:hint="cs"/>
                <w:rtl/>
              </w:rPr>
              <w:t>دارودرمانی بیمار یها3</w:t>
            </w:r>
          </w:p>
        </w:tc>
      </w:tr>
      <w:tr w:rsidR="00684DA4" w:rsidRPr="008C7ED7" w:rsidTr="00684DA4">
        <w:trPr>
          <w:jc w:val="center"/>
        </w:trPr>
        <w:tc>
          <w:tcPr>
            <w:tcW w:w="1873" w:type="dxa"/>
          </w:tcPr>
          <w:p w:rsidR="00684DA4" w:rsidRPr="008C7ED7" w:rsidRDefault="00684DA4" w:rsidP="00684DA4">
            <w:pPr>
              <w:spacing w:before="100" w:beforeAutospacing="1" w:after="100" w:afterAutospacing="1"/>
              <w:jc w:val="center"/>
              <w:rPr>
                <w:rFonts w:eastAsia="Times New Roman" w:cs="B Nazanin"/>
              </w:rPr>
            </w:pPr>
            <w:r w:rsidRPr="008C7ED7">
              <w:rPr>
                <w:rFonts w:eastAsia="Times New Roman" w:cs="B Nazanin"/>
              </w:rPr>
              <w:t>-Applied therapeutics- the clinical use of drugs</w:t>
            </w:r>
          </w:p>
          <w:p w:rsidR="00684DA4" w:rsidRPr="008C7ED7" w:rsidRDefault="00684DA4" w:rsidP="00684DA4">
            <w:pPr>
              <w:spacing w:before="100" w:beforeAutospacing="1" w:after="100" w:afterAutospacing="1"/>
              <w:jc w:val="right"/>
              <w:rPr>
                <w:rFonts w:eastAsia="Times New Roman" w:cs="B Nazanin"/>
              </w:rPr>
            </w:pPr>
            <w:r w:rsidRPr="008C7ED7">
              <w:rPr>
                <w:rFonts w:eastAsia="Times New Roman" w:cs="B Nazanin"/>
              </w:rPr>
              <w:t xml:space="preserve">-Pharmacotherapy: a </w:t>
            </w:r>
            <w:r w:rsidRPr="008C7ED7">
              <w:rPr>
                <w:rFonts w:eastAsia="Times New Roman" w:cs="B Nazanin"/>
              </w:rPr>
              <w:lastRenderedPageBreak/>
              <w:t>pathophysiologic approach</w:t>
            </w:r>
          </w:p>
          <w:p w:rsidR="00615A19" w:rsidRPr="008C7ED7" w:rsidRDefault="00615A19" w:rsidP="00615A19">
            <w:pPr>
              <w:bidi w:val="0"/>
              <w:spacing w:before="100" w:beforeAutospacing="1" w:after="100" w:afterAutospacing="1"/>
              <w:jc w:val="center"/>
              <w:rPr>
                <w:rFonts w:eastAsia="Times New Roman" w:cs="B Nazanin"/>
              </w:rPr>
            </w:pPr>
          </w:p>
        </w:tc>
        <w:tc>
          <w:tcPr>
            <w:tcW w:w="1421"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lastRenderedPageBreak/>
              <w:t>تستی و تشریحی</w:t>
            </w:r>
          </w:p>
        </w:tc>
        <w:tc>
          <w:tcPr>
            <w:tcW w:w="1424"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t>سخنرانی</w:t>
            </w:r>
          </w:p>
        </w:tc>
        <w:tc>
          <w:tcPr>
            <w:tcW w:w="1396" w:type="dxa"/>
          </w:tcPr>
          <w:p w:rsidR="00615A19" w:rsidRPr="008C7ED7" w:rsidRDefault="003A5F72" w:rsidP="00615A19">
            <w:pPr>
              <w:jc w:val="center"/>
              <w:rPr>
                <w:rFonts w:cs="B Nazanin"/>
              </w:rPr>
            </w:pPr>
            <w:r w:rsidRPr="008C7ED7">
              <w:rPr>
                <w:rFonts w:eastAsia="Times New Roman" w:cs="B Nazanin" w:hint="cs"/>
                <w:rtl/>
              </w:rPr>
              <w:t>اول و دوم</w:t>
            </w:r>
          </w:p>
        </w:tc>
        <w:tc>
          <w:tcPr>
            <w:tcW w:w="1333" w:type="dxa"/>
          </w:tcPr>
          <w:p w:rsidR="00615A19" w:rsidRPr="008C7ED7" w:rsidRDefault="00615A19" w:rsidP="00615A19">
            <w:pPr>
              <w:bidi w:val="0"/>
              <w:spacing w:before="100" w:beforeAutospacing="1" w:after="100" w:afterAutospacing="1"/>
              <w:jc w:val="center"/>
              <w:rPr>
                <w:rFonts w:eastAsia="Times New Roman" w:cs="B Nazanin"/>
                <w:rtl/>
              </w:rPr>
            </w:pPr>
            <w:r w:rsidRPr="008C7ED7">
              <w:rPr>
                <w:rFonts w:eastAsia="Times New Roman" w:cs="B Nazanin"/>
                <w:rtl/>
              </w:rPr>
              <w:t>داروسازی</w:t>
            </w:r>
          </w:p>
        </w:tc>
        <w:tc>
          <w:tcPr>
            <w:tcW w:w="1569" w:type="dxa"/>
          </w:tcPr>
          <w:p w:rsidR="00615A19" w:rsidRPr="008C7ED7" w:rsidRDefault="003A5F72" w:rsidP="00615A19">
            <w:pPr>
              <w:bidi w:val="0"/>
              <w:spacing w:before="100" w:beforeAutospacing="1" w:after="100" w:afterAutospacing="1"/>
              <w:jc w:val="center"/>
              <w:rPr>
                <w:rFonts w:eastAsia="Times New Roman" w:cs="B Nazanin"/>
                <w:rtl/>
              </w:rPr>
            </w:pPr>
            <w:r w:rsidRPr="008C7ED7">
              <w:rPr>
                <w:rFonts w:cs="B Nazanin" w:hint="cs"/>
                <w:rtl/>
              </w:rPr>
              <w:t>دارودرمانی بیمار یها 4</w:t>
            </w:r>
          </w:p>
        </w:tc>
      </w:tr>
      <w:tr w:rsidR="00684DA4" w:rsidRPr="008C7ED7" w:rsidTr="00684DA4">
        <w:trPr>
          <w:jc w:val="center"/>
        </w:trPr>
        <w:tc>
          <w:tcPr>
            <w:tcW w:w="1873"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lastRenderedPageBreak/>
              <w:t>متفرقه</w:t>
            </w:r>
          </w:p>
        </w:tc>
        <w:tc>
          <w:tcPr>
            <w:tcW w:w="1421"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t>تستی و تشریحی</w:t>
            </w:r>
          </w:p>
        </w:tc>
        <w:tc>
          <w:tcPr>
            <w:tcW w:w="1424" w:type="dxa"/>
          </w:tcPr>
          <w:p w:rsidR="00615A19" w:rsidRPr="008C7ED7" w:rsidRDefault="00615A19" w:rsidP="00615A19">
            <w:pPr>
              <w:bidi w:val="0"/>
              <w:spacing w:before="100" w:beforeAutospacing="1" w:after="100" w:afterAutospacing="1"/>
              <w:jc w:val="center"/>
              <w:rPr>
                <w:rFonts w:eastAsia="Times New Roman" w:cs="B Nazanin"/>
              </w:rPr>
            </w:pPr>
            <w:r w:rsidRPr="008C7ED7">
              <w:rPr>
                <w:rFonts w:eastAsia="Times New Roman" w:cs="B Nazanin"/>
                <w:rtl/>
              </w:rPr>
              <w:t>سخنرانی</w:t>
            </w:r>
          </w:p>
        </w:tc>
        <w:tc>
          <w:tcPr>
            <w:tcW w:w="1396" w:type="dxa"/>
          </w:tcPr>
          <w:p w:rsidR="00615A19" w:rsidRPr="008C7ED7" w:rsidRDefault="003A5F72" w:rsidP="00615A19">
            <w:pPr>
              <w:jc w:val="center"/>
              <w:rPr>
                <w:rFonts w:cs="B Nazanin"/>
              </w:rPr>
            </w:pPr>
            <w:r w:rsidRPr="008C7ED7">
              <w:rPr>
                <w:rFonts w:eastAsia="Times New Roman" w:cs="B Nazanin" w:hint="cs"/>
                <w:rtl/>
              </w:rPr>
              <w:t>اول و دوم</w:t>
            </w:r>
          </w:p>
        </w:tc>
        <w:tc>
          <w:tcPr>
            <w:tcW w:w="1333" w:type="dxa"/>
          </w:tcPr>
          <w:p w:rsidR="00615A19" w:rsidRPr="008C7ED7" w:rsidRDefault="00615A19" w:rsidP="00615A19">
            <w:pPr>
              <w:bidi w:val="0"/>
              <w:spacing w:before="100" w:beforeAutospacing="1" w:after="100" w:afterAutospacing="1"/>
              <w:jc w:val="center"/>
              <w:rPr>
                <w:rFonts w:eastAsia="Times New Roman" w:cs="B Nazanin"/>
                <w:rtl/>
              </w:rPr>
            </w:pPr>
            <w:r w:rsidRPr="008C7ED7">
              <w:rPr>
                <w:rFonts w:eastAsia="Times New Roman" w:cs="B Nazanin"/>
                <w:rtl/>
              </w:rPr>
              <w:t>داروسازی</w:t>
            </w:r>
          </w:p>
        </w:tc>
        <w:tc>
          <w:tcPr>
            <w:tcW w:w="1569" w:type="dxa"/>
          </w:tcPr>
          <w:p w:rsidR="00615A19" w:rsidRPr="008C7ED7" w:rsidRDefault="003A5F72" w:rsidP="003A5F72">
            <w:pPr>
              <w:spacing w:before="100" w:beforeAutospacing="1" w:after="100" w:afterAutospacing="1"/>
              <w:jc w:val="center"/>
              <w:rPr>
                <w:rFonts w:eastAsia="Times New Roman" w:cs="B Nazanin"/>
                <w:rtl/>
              </w:rPr>
            </w:pPr>
            <w:r w:rsidRPr="008C7ED7">
              <w:rPr>
                <w:rFonts w:cs="B Nazanin" w:hint="cs"/>
                <w:rtl/>
              </w:rPr>
              <w:t xml:space="preserve">ملزومات و تجهیزات پزشکی </w:t>
            </w:r>
          </w:p>
        </w:tc>
      </w:tr>
      <w:tr w:rsidR="00684DA4" w:rsidRPr="008C7ED7" w:rsidTr="00684DA4">
        <w:trPr>
          <w:jc w:val="center"/>
        </w:trPr>
        <w:tc>
          <w:tcPr>
            <w:tcW w:w="1873" w:type="dxa"/>
          </w:tcPr>
          <w:p w:rsidR="001A1FCB" w:rsidRPr="008C7ED7" w:rsidRDefault="001A1FCB" w:rsidP="00615A19">
            <w:pPr>
              <w:bidi w:val="0"/>
              <w:spacing w:before="100" w:beforeAutospacing="1" w:after="100" w:afterAutospacing="1"/>
              <w:jc w:val="center"/>
              <w:rPr>
                <w:rFonts w:eastAsia="Times New Roman" w:cs="B Nazanin"/>
              </w:rPr>
            </w:pPr>
            <w:r w:rsidRPr="008C7ED7">
              <w:rPr>
                <w:rFonts w:eastAsia="Times New Roman" w:cs="B Nazanin"/>
                <w:rtl/>
              </w:rPr>
              <w:t>متفرقه</w:t>
            </w:r>
          </w:p>
        </w:tc>
        <w:tc>
          <w:tcPr>
            <w:tcW w:w="1421" w:type="dxa"/>
          </w:tcPr>
          <w:p w:rsidR="001A1FCB" w:rsidRPr="008C7ED7" w:rsidRDefault="003A5F72" w:rsidP="00615A19">
            <w:pPr>
              <w:bidi w:val="0"/>
              <w:spacing w:before="100" w:beforeAutospacing="1" w:after="100" w:afterAutospacing="1"/>
              <w:jc w:val="center"/>
              <w:rPr>
                <w:rFonts w:eastAsia="Times New Roman" w:cs="B Nazanin"/>
                <w:rtl/>
              </w:rPr>
            </w:pPr>
            <w:r w:rsidRPr="008C7ED7">
              <w:rPr>
                <w:rFonts w:eastAsia="Times New Roman" w:cs="B Nazanin" w:hint="cs"/>
                <w:rtl/>
              </w:rPr>
              <w:t>لاگ بوک</w:t>
            </w:r>
          </w:p>
        </w:tc>
        <w:tc>
          <w:tcPr>
            <w:tcW w:w="1424" w:type="dxa"/>
          </w:tcPr>
          <w:p w:rsidR="001A1FCB" w:rsidRPr="008C7ED7" w:rsidRDefault="003A5F72" w:rsidP="003A5F72">
            <w:pPr>
              <w:bidi w:val="0"/>
              <w:spacing w:before="100" w:beforeAutospacing="1" w:after="100" w:afterAutospacing="1"/>
              <w:jc w:val="center"/>
              <w:rPr>
                <w:rFonts w:eastAsia="Times New Roman" w:cs="B Nazanin"/>
                <w:rtl/>
              </w:rPr>
            </w:pPr>
            <w:r w:rsidRPr="008C7ED7">
              <w:rPr>
                <w:rFonts w:eastAsia="Times New Roman" w:cs="B Nazanin" w:hint="cs"/>
                <w:rtl/>
              </w:rPr>
              <w:t>کارآموزی</w:t>
            </w:r>
          </w:p>
        </w:tc>
        <w:tc>
          <w:tcPr>
            <w:tcW w:w="1396" w:type="dxa"/>
          </w:tcPr>
          <w:p w:rsidR="001A1FCB" w:rsidRPr="008C7ED7" w:rsidRDefault="003A5F72" w:rsidP="001A1FCB">
            <w:pPr>
              <w:jc w:val="center"/>
              <w:rPr>
                <w:rFonts w:cs="B Nazanin"/>
              </w:rPr>
            </w:pPr>
            <w:r w:rsidRPr="008C7ED7">
              <w:rPr>
                <w:rFonts w:eastAsia="Times New Roman" w:cs="B Nazanin" w:hint="cs"/>
                <w:rtl/>
              </w:rPr>
              <w:t>ترم اول و دوم و تابستان</w:t>
            </w:r>
          </w:p>
        </w:tc>
        <w:tc>
          <w:tcPr>
            <w:tcW w:w="1333" w:type="dxa"/>
          </w:tcPr>
          <w:p w:rsidR="001A1FCB" w:rsidRPr="008C7ED7" w:rsidRDefault="003A5F72" w:rsidP="00615A19">
            <w:pPr>
              <w:bidi w:val="0"/>
              <w:spacing w:before="100" w:beforeAutospacing="1" w:after="100" w:afterAutospacing="1"/>
              <w:jc w:val="center"/>
              <w:rPr>
                <w:rFonts w:eastAsia="Times New Roman" w:cs="B Nazanin"/>
              </w:rPr>
            </w:pPr>
            <w:r w:rsidRPr="008C7ED7">
              <w:rPr>
                <w:rFonts w:eastAsia="Times New Roman" w:cs="B Nazanin" w:hint="cs"/>
                <w:rtl/>
              </w:rPr>
              <w:t>بیمارستان های آموزشی دانشگاه</w:t>
            </w:r>
          </w:p>
        </w:tc>
        <w:tc>
          <w:tcPr>
            <w:tcW w:w="1569" w:type="dxa"/>
          </w:tcPr>
          <w:p w:rsidR="003A5F72" w:rsidRPr="008C7ED7" w:rsidRDefault="003A5F72" w:rsidP="003A5F72">
            <w:pPr>
              <w:pStyle w:val="BodyText"/>
              <w:jc w:val="center"/>
              <w:outlineLvl w:val="0"/>
              <w:rPr>
                <w:rFonts w:asciiTheme="minorHAnsi" w:hAnsiTheme="minorHAnsi" w:cs="B Nazanin"/>
                <w:sz w:val="22"/>
                <w:szCs w:val="22"/>
                <w:rtl/>
              </w:rPr>
            </w:pPr>
            <w:r w:rsidRPr="008C7ED7">
              <w:rPr>
                <w:rFonts w:asciiTheme="minorHAnsi" w:hAnsiTheme="minorHAnsi" w:cs="B Nazanin" w:hint="cs"/>
                <w:sz w:val="22"/>
                <w:szCs w:val="22"/>
                <w:rtl/>
              </w:rPr>
              <w:t>ﻛﺎرآﻣﻮزي</w:t>
            </w:r>
            <w:r w:rsidRPr="008C7ED7">
              <w:rPr>
                <w:rFonts w:asciiTheme="minorHAnsi" w:hAnsiTheme="minorHAnsi" w:cs="B Nazanin"/>
                <w:sz w:val="22"/>
                <w:szCs w:val="22"/>
                <w:rtl/>
              </w:rPr>
              <w:t xml:space="preserve"> </w:t>
            </w:r>
            <w:r w:rsidRPr="008C7ED7">
              <w:rPr>
                <w:rFonts w:asciiTheme="minorHAnsi" w:hAnsiTheme="minorHAnsi" w:cs="B Nazanin" w:hint="cs"/>
                <w:sz w:val="22"/>
                <w:szCs w:val="22"/>
                <w:rtl/>
              </w:rPr>
              <w:t xml:space="preserve"> در ﻋﺮﺻﻪ</w:t>
            </w:r>
          </w:p>
          <w:p w:rsidR="001A1FCB" w:rsidRPr="008C7ED7" w:rsidRDefault="003A5F72" w:rsidP="003A5F72">
            <w:pPr>
              <w:pStyle w:val="BodyText"/>
              <w:jc w:val="center"/>
              <w:outlineLvl w:val="0"/>
              <w:rPr>
                <w:rFonts w:asciiTheme="minorHAnsi" w:hAnsiTheme="minorHAnsi" w:cs="B Nazanin"/>
                <w:sz w:val="22"/>
                <w:szCs w:val="22"/>
                <w:rtl/>
              </w:rPr>
            </w:pPr>
            <w:r w:rsidRPr="008C7ED7">
              <w:rPr>
                <w:rFonts w:asciiTheme="minorHAnsi" w:hAnsiTheme="minorHAnsi" w:cs="B Nazanin" w:hint="cs"/>
                <w:sz w:val="22"/>
                <w:szCs w:val="22"/>
                <w:rtl/>
              </w:rPr>
              <w:t>ﺑﻴﻤﺎرﺳﺘﺎﻧﻲ</w:t>
            </w:r>
          </w:p>
        </w:tc>
      </w:tr>
      <w:tr w:rsidR="00684DA4" w:rsidRPr="008C7ED7" w:rsidTr="00684DA4">
        <w:trPr>
          <w:jc w:val="center"/>
        </w:trPr>
        <w:tc>
          <w:tcPr>
            <w:tcW w:w="1873" w:type="dxa"/>
          </w:tcPr>
          <w:p w:rsidR="001A1FCB" w:rsidRPr="008C7ED7" w:rsidRDefault="001A1FCB" w:rsidP="00615A19">
            <w:pPr>
              <w:bidi w:val="0"/>
              <w:spacing w:before="100" w:beforeAutospacing="1" w:after="100" w:afterAutospacing="1"/>
              <w:jc w:val="center"/>
              <w:rPr>
                <w:rFonts w:eastAsia="Times New Roman" w:cs="B Nazanin"/>
              </w:rPr>
            </w:pPr>
            <w:r w:rsidRPr="008C7ED7">
              <w:rPr>
                <w:rFonts w:eastAsia="Times New Roman" w:cs="B Nazanin"/>
                <w:rtl/>
              </w:rPr>
              <w:t>متفرقه</w:t>
            </w:r>
          </w:p>
        </w:tc>
        <w:tc>
          <w:tcPr>
            <w:tcW w:w="1421" w:type="dxa"/>
          </w:tcPr>
          <w:p w:rsidR="001A1FCB" w:rsidRPr="008C7ED7" w:rsidRDefault="003A5F72" w:rsidP="00615A19">
            <w:pPr>
              <w:bidi w:val="0"/>
              <w:spacing w:before="100" w:beforeAutospacing="1" w:after="100" w:afterAutospacing="1"/>
              <w:jc w:val="center"/>
              <w:rPr>
                <w:rFonts w:eastAsia="Times New Roman" w:cs="B Nazanin"/>
              </w:rPr>
            </w:pPr>
            <w:r w:rsidRPr="008C7ED7">
              <w:rPr>
                <w:rFonts w:eastAsia="Times New Roman" w:cs="B Nazanin" w:hint="cs"/>
                <w:rtl/>
              </w:rPr>
              <w:t xml:space="preserve">لاگ بوک و </w:t>
            </w:r>
            <w:r w:rsidR="001A1FCB" w:rsidRPr="008C7ED7">
              <w:rPr>
                <w:rFonts w:eastAsia="Times New Roman" w:cs="B Nazanin"/>
                <w:rtl/>
              </w:rPr>
              <w:t>تشریحی</w:t>
            </w:r>
          </w:p>
        </w:tc>
        <w:tc>
          <w:tcPr>
            <w:tcW w:w="1424" w:type="dxa"/>
          </w:tcPr>
          <w:p w:rsidR="001A1FCB" w:rsidRPr="008C7ED7" w:rsidRDefault="003A5F72" w:rsidP="00615A19">
            <w:pPr>
              <w:bidi w:val="0"/>
              <w:spacing w:before="100" w:beforeAutospacing="1" w:after="100" w:afterAutospacing="1"/>
              <w:jc w:val="center"/>
              <w:rPr>
                <w:rFonts w:eastAsia="Times New Roman" w:cs="B Nazanin"/>
              </w:rPr>
            </w:pPr>
            <w:r w:rsidRPr="008C7ED7">
              <w:rPr>
                <w:rFonts w:eastAsia="Times New Roman" w:cs="B Nazanin" w:hint="cs"/>
                <w:rtl/>
              </w:rPr>
              <w:t>کارآموزی</w:t>
            </w:r>
          </w:p>
        </w:tc>
        <w:tc>
          <w:tcPr>
            <w:tcW w:w="1396" w:type="dxa"/>
          </w:tcPr>
          <w:p w:rsidR="001A1FCB" w:rsidRPr="008C7ED7" w:rsidRDefault="003A5F72" w:rsidP="001A1FCB">
            <w:pPr>
              <w:jc w:val="center"/>
              <w:rPr>
                <w:rFonts w:cs="B Nazanin"/>
              </w:rPr>
            </w:pPr>
            <w:r w:rsidRPr="008C7ED7">
              <w:rPr>
                <w:rFonts w:eastAsia="Times New Roman" w:cs="B Nazanin" w:hint="cs"/>
                <w:rtl/>
              </w:rPr>
              <w:t>ترم اول و دوم و تابستان</w:t>
            </w:r>
          </w:p>
        </w:tc>
        <w:tc>
          <w:tcPr>
            <w:tcW w:w="1333" w:type="dxa"/>
          </w:tcPr>
          <w:p w:rsidR="001A1FCB" w:rsidRPr="008C7ED7" w:rsidRDefault="003A5F72" w:rsidP="00615A19">
            <w:pPr>
              <w:jc w:val="center"/>
              <w:rPr>
                <w:rFonts w:cs="B Nazanin"/>
              </w:rPr>
            </w:pPr>
            <w:r w:rsidRPr="008C7ED7">
              <w:rPr>
                <w:rFonts w:eastAsia="Times New Roman" w:cs="B Nazanin" w:hint="cs"/>
                <w:rtl/>
              </w:rPr>
              <w:t>داروخانه و بخش مراقبت های داروئی بیمارستان های آموزشی</w:t>
            </w:r>
          </w:p>
        </w:tc>
        <w:tc>
          <w:tcPr>
            <w:tcW w:w="1569" w:type="dxa"/>
          </w:tcPr>
          <w:p w:rsidR="001A1FCB" w:rsidRPr="008C7ED7" w:rsidRDefault="003A5F72" w:rsidP="00615A19">
            <w:pPr>
              <w:pStyle w:val="BodyText"/>
              <w:jc w:val="center"/>
              <w:outlineLvl w:val="0"/>
              <w:rPr>
                <w:rFonts w:asciiTheme="minorHAnsi" w:hAnsiTheme="minorHAnsi" w:cs="B Nazanin"/>
                <w:sz w:val="22"/>
                <w:szCs w:val="22"/>
                <w:rtl/>
              </w:rPr>
            </w:pPr>
            <w:r w:rsidRPr="008C7ED7">
              <w:rPr>
                <w:rFonts w:asciiTheme="minorHAnsi" w:hAnsiTheme="minorHAnsi" w:cs="B Nazanin" w:hint="cs"/>
                <w:sz w:val="22"/>
                <w:szCs w:val="22"/>
                <w:rtl/>
              </w:rPr>
              <w:t>کارموزی داروخانه بیمارستانی</w:t>
            </w:r>
          </w:p>
        </w:tc>
      </w:tr>
    </w:tbl>
    <w:p w:rsidR="008C0401" w:rsidRPr="008C7ED7" w:rsidRDefault="008C0401" w:rsidP="008C0401">
      <w:pPr>
        <w:bidi w:val="0"/>
        <w:spacing w:before="100" w:beforeAutospacing="1" w:after="100" w:afterAutospacing="1" w:line="240" w:lineRule="auto"/>
        <w:jc w:val="right"/>
        <w:rPr>
          <w:rFonts w:ascii="Times New Roman" w:eastAsia="Times New Roman" w:hAnsi="Times New Roman" w:cs="B Nazanin"/>
          <w:sz w:val="24"/>
          <w:szCs w:val="24"/>
          <w:rtl/>
        </w:rPr>
      </w:pPr>
    </w:p>
    <w:p w:rsidR="005E4B42" w:rsidRPr="008C7ED7" w:rsidRDefault="008C0401" w:rsidP="00615A19">
      <w:pPr>
        <w:bidi w:val="0"/>
        <w:spacing w:before="100" w:beforeAutospacing="1" w:after="100" w:afterAutospacing="1" w:line="240" w:lineRule="auto"/>
        <w:jc w:val="center"/>
        <w:rPr>
          <w:rFonts w:ascii="Times New Roman" w:eastAsia="Times New Roman" w:hAnsi="Times New Roman" w:cs="B Nazanin"/>
          <w:sz w:val="24"/>
          <w:szCs w:val="24"/>
        </w:rPr>
      </w:pPr>
      <w:r w:rsidRPr="008C7ED7">
        <w:rPr>
          <w:rFonts w:ascii="Times New Roman" w:eastAsia="Times New Roman" w:hAnsi="Times New Roman" w:cs="B Nazanin"/>
          <w:sz w:val="24"/>
          <w:szCs w:val="24"/>
          <w:rtl/>
        </w:rPr>
        <w:t>2)د</w:t>
      </w:r>
      <w:r w:rsidR="00615A19" w:rsidRPr="008C7ED7">
        <w:rPr>
          <w:rFonts w:ascii="Times New Roman" w:eastAsia="Times New Roman" w:hAnsi="Times New Roman" w:cs="B Nazanin"/>
          <w:sz w:val="24"/>
          <w:szCs w:val="24"/>
          <w:rtl/>
        </w:rPr>
        <w:t>رو</w:t>
      </w:r>
      <w:r w:rsidRPr="008C7ED7">
        <w:rPr>
          <w:rFonts w:ascii="Times New Roman" w:eastAsia="Times New Roman" w:hAnsi="Times New Roman" w:cs="B Nazanin"/>
          <w:sz w:val="24"/>
          <w:szCs w:val="24"/>
          <w:rtl/>
        </w:rPr>
        <w:t>س مرب</w:t>
      </w:r>
      <w:r w:rsidR="003374B6" w:rsidRPr="008C7ED7">
        <w:rPr>
          <w:rFonts w:ascii="Times New Roman" w:eastAsia="Times New Roman" w:hAnsi="Times New Roman" w:cs="B Nazanin"/>
          <w:sz w:val="24"/>
          <w:szCs w:val="24"/>
          <w:rtl/>
        </w:rPr>
        <w:t>وط به دانشجویان در سایر دانشکده ها:</w:t>
      </w:r>
    </w:p>
    <w:tbl>
      <w:tblPr>
        <w:tblStyle w:val="TableGrid"/>
        <w:tblW w:w="0" w:type="auto"/>
        <w:tblLook w:val="04A0" w:firstRow="1" w:lastRow="0" w:firstColumn="1" w:lastColumn="0" w:noHBand="0" w:noVBand="1"/>
      </w:tblPr>
      <w:tblGrid>
        <w:gridCol w:w="1202"/>
        <w:gridCol w:w="1251"/>
        <w:gridCol w:w="1133"/>
        <w:gridCol w:w="804"/>
        <w:gridCol w:w="1327"/>
        <w:gridCol w:w="1896"/>
        <w:gridCol w:w="1403"/>
      </w:tblGrid>
      <w:tr w:rsidR="005E4B42" w:rsidRPr="008C7ED7" w:rsidTr="00E9306A">
        <w:tc>
          <w:tcPr>
            <w:tcW w:w="1202" w:type="dxa"/>
            <w:shd w:val="clear" w:color="auto" w:fill="C4BC96" w:themeFill="background2" w:themeFillShade="BF"/>
          </w:tcPr>
          <w:p w:rsidR="005E4B42" w:rsidRPr="008C7ED7" w:rsidRDefault="005E4B42" w:rsidP="00615A19">
            <w:pPr>
              <w:bidi w:val="0"/>
              <w:spacing w:before="100" w:beforeAutospacing="1" w:after="100" w:afterAutospacing="1"/>
              <w:jc w:val="center"/>
              <w:rPr>
                <w:rFonts w:eastAsia="Times New Roman" w:cs="B Nazanin"/>
                <w:rtl/>
              </w:rPr>
            </w:pPr>
            <w:r w:rsidRPr="008C7ED7">
              <w:rPr>
                <w:rFonts w:eastAsia="Times New Roman" w:cs="B Nazanin"/>
                <w:rtl/>
              </w:rPr>
              <w:t>منبع آموزشی</w:t>
            </w:r>
          </w:p>
        </w:tc>
        <w:tc>
          <w:tcPr>
            <w:tcW w:w="1251" w:type="dxa"/>
            <w:shd w:val="clear" w:color="auto" w:fill="C4BC96" w:themeFill="background2" w:themeFillShade="BF"/>
          </w:tcPr>
          <w:p w:rsidR="005E4B42" w:rsidRPr="008C7ED7" w:rsidRDefault="005E4B42" w:rsidP="00615A19">
            <w:pPr>
              <w:bidi w:val="0"/>
              <w:spacing w:before="100" w:beforeAutospacing="1" w:after="100" w:afterAutospacing="1"/>
              <w:jc w:val="center"/>
              <w:rPr>
                <w:rFonts w:eastAsia="Times New Roman" w:cs="B Nazanin"/>
                <w:rtl/>
              </w:rPr>
            </w:pPr>
            <w:r w:rsidRPr="008C7ED7">
              <w:rPr>
                <w:rFonts w:eastAsia="Times New Roman" w:cs="B Nazanin"/>
                <w:rtl/>
              </w:rPr>
              <w:t>روش ارزیابی دانشجو</w:t>
            </w:r>
          </w:p>
        </w:tc>
        <w:tc>
          <w:tcPr>
            <w:tcW w:w="1133" w:type="dxa"/>
            <w:shd w:val="clear" w:color="auto" w:fill="C4BC96" w:themeFill="background2" w:themeFillShade="BF"/>
          </w:tcPr>
          <w:p w:rsidR="005E4B42" w:rsidRPr="008C7ED7" w:rsidRDefault="005E4B42" w:rsidP="00615A19">
            <w:pPr>
              <w:bidi w:val="0"/>
              <w:spacing w:before="100" w:beforeAutospacing="1" w:after="100" w:afterAutospacing="1"/>
              <w:jc w:val="center"/>
              <w:rPr>
                <w:rFonts w:eastAsia="Times New Roman" w:cs="B Nazanin"/>
                <w:rtl/>
              </w:rPr>
            </w:pPr>
            <w:r w:rsidRPr="008C7ED7">
              <w:rPr>
                <w:rFonts w:eastAsia="Times New Roman" w:cs="B Nazanin"/>
                <w:rtl/>
              </w:rPr>
              <w:t>روش تدریس</w:t>
            </w:r>
          </w:p>
        </w:tc>
        <w:tc>
          <w:tcPr>
            <w:tcW w:w="804" w:type="dxa"/>
            <w:shd w:val="clear" w:color="auto" w:fill="C4BC96" w:themeFill="background2" w:themeFillShade="BF"/>
          </w:tcPr>
          <w:p w:rsidR="005E4B42" w:rsidRPr="008C7ED7" w:rsidRDefault="005E4B42" w:rsidP="00615A19">
            <w:pPr>
              <w:bidi w:val="0"/>
              <w:spacing w:before="100" w:beforeAutospacing="1" w:after="100" w:afterAutospacing="1"/>
              <w:jc w:val="center"/>
              <w:rPr>
                <w:rFonts w:eastAsia="Times New Roman" w:cs="B Nazanin"/>
                <w:rtl/>
              </w:rPr>
            </w:pPr>
            <w:r w:rsidRPr="008C7ED7">
              <w:rPr>
                <w:rFonts w:eastAsia="Times New Roman" w:cs="B Nazanin"/>
                <w:rtl/>
              </w:rPr>
              <w:t>ترم ارائه واحد</w:t>
            </w:r>
          </w:p>
        </w:tc>
        <w:tc>
          <w:tcPr>
            <w:tcW w:w="1327" w:type="dxa"/>
            <w:shd w:val="clear" w:color="auto" w:fill="C4BC96" w:themeFill="background2" w:themeFillShade="BF"/>
          </w:tcPr>
          <w:p w:rsidR="005E4B42" w:rsidRPr="008C7ED7" w:rsidRDefault="005E4B42" w:rsidP="00615A19">
            <w:pPr>
              <w:bidi w:val="0"/>
              <w:spacing w:before="100" w:beforeAutospacing="1" w:after="100" w:afterAutospacing="1"/>
              <w:jc w:val="center"/>
              <w:rPr>
                <w:rFonts w:eastAsia="Times New Roman" w:cs="B Nazanin"/>
                <w:rtl/>
              </w:rPr>
            </w:pPr>
            <w:r w:rsidRPr="008C7ED7">
              <w:rPr>
                <w:rFonts w:eastAsia="Times New Roman" w:cs="B Nazanin"/>
                <w:rtl/>
              </w:rPr>
              <w:t>مکان آموزش</w:t>
            </w:r>
          </w:p>
        </w:tc>
        <w:tc>
          <w:tcPr>
            <w:tcW w:w="1896" w:type="dxa"/>
            <w:shd w:val="clear" w:color="auto" w:fill="C4BC96" w:themeFill="background2" w:themeFillShade="BF"/>
          </w:tcPr>
          <w:p w:rsidR="005E4B42" w:rsidRPr="008C7ED7" w:rsidRDefault="005E4B42" w:rsidP="00615A19">
            <w:pPr>
              <w:bidi w:val="0"/>
              <w:spacing w:before="100" w:beforeAutospacing="1" w:after="100" w:afterAutospacing="1"/>
              <w:jc w:val="center"/>
              <w:rPr>
                <w:rFonts w:eastAsia="Times New Roman" w:cs="B Nazanin"/>
                <w:rtl/>
              </w:rPr>
            </w:pPr>
            <w:r w:rsidRPr="008C7ED7">
              <w:rPr>
                <w:rFonts w:eastAsia="Times New Roman" w:cs="B Nazanin"/>
                <w:rtl/>
              </w:rPr>
              <w:t>مقطع ورشته تحصیلی</w:t>
            </w:r>
          </w:p>
        </w:tc>
        <w:tc>
          <w:tcPr>
            <w:tcW w:w="1403" w:type="dxa"/>
            <w:shd w:val="clear" w:color="auto" w:fill="C4BC96" w:themeFill="background2" w:themeFillShade="BF"/>
          </w:tcPr>
          <w:p w:rsidR="005E4B42" w:rsidRPr="008C7ED7" w:rsidRDefault="005E4B42" w:rsidP="00615A19">
            <w:pPr>
              <w:bidi w:val="0"/>
              <w:spacing w:before="100" w:beforeAutospacing="1" w:after="100" w:afterAutospacing="1"/>
              <w:jc w:val="center"/>
              <w:rPr>
                <w:rFonts w:eastAsia="Times New Roman" w:cs="B Nazanin"/>
                <w:rtl/>
              </w:rPr>
            </w:pPr>
            <w:r w:rsidRPr="008C7ED7">
              <w:rPr>
                <w:rFonts w:eastAsia="Times New Roman" w:cs="B Nazanin"/>
                <w:rtl/>
              </w:rPr>
              <w:t>عنوان درس</w:t>
            </w:r>
          </w:p>
        </w:tc>
      </w:tr>
      <w:tr w:rsidR="00615A19" w:rsidRPr="008C7ED7" w:rsidTr="00834BF6">
        <w:tc>
          <w:tcPr>
            <w:tcW w:w="1202" w:type="dxa"/>
          </w:tcPr>
          <w:p w:rsidR="00615A19" w:rsidRPr="008C7ED7" w:rsidRDefault="00615A19" w:rsidP="009A4F1D">
            <w:pPr>
              <w:bidi w:val="0"/>
              <w:spacing w:before="100" w:beforeAutospacing="1" w:after="100" w:afterAutospacing="1"/>
              <w:jc w:val="center"/>
              <w:rPr>
                <w:rFonts w:eastAsia="Times New Roman" w:cs="B Nazanin"/>
              </w:rPr>
            </w:pPr>
            <w:r w:rsidRPr="008C7ED7">
              <w:rPr>
                <w:rFonts w:eastAsia="Times New Roman" w:cs="B Nazanin"/>
                <w:rtl/>
              </w:rPr>
              <w:t>متفرقه</w:t>
            </w:r>
          </w:p>
        </w:tc>
        <w:tc>
          <w:tcPr>
            <w:tcW w:w="1251" w:type="dxa"/>
          </w:tcPr>
          <w:p w:rsidR="00615A19" w:rsidRPr="008C7ED7" w:rsidRDefault="00615A19" w:rsidP="00563225">
            <w:pPr>
              <w:bidi w:val="0"/>
              <w:spacing w:before="100" w:beforeAutospacing="1" w:after="100" w:afterAutospacing="1"/>
              <w:jc w:val="center"/>
              <w:rPr>
                <w:rFonts w:eastAsia="Times New Roman" w:cs="B Nazanin"/>
              </w:rPr>
            </w:pPr>
            <w:r w:rsidRPr="008C7ED7">
              <w:rPr>
                <w:rFonts w:eastAsia="Times New Roman" w:cs="B Nazanin"/>
                <w:rtl/>
              </w:rPr>
              <w:t xml:space="preserve">تستی </w:t>
            </w:r>
          </w:p>
        </w:tc>
        <w:tc>
          <w:tcPr>
            <w:tcW w:w="1133" w:type="dxa"/>
          </w:tcPr>
          <w:p w:rsidR="00615A19" w:rsidRPr="008C7ED7" w:rsidRDefault="00563225" w:rsidP="00615A19">
            <w:pPr>
              <w:spacing w:before="100" w:beforeAutospacing="1" w:after="100" w:afterAutospacing="1"/>
              <w:jc w:val="center"/>
              <w:rPr>
                <w:rFonts w:eastAsia="Times New Roman" w:cs="B Nazanin"/>
                <w:rtl/>
              </w:rPr>
            </w:pPr>
            <w:r w:rsidRPr="008C7ED7">
              <w:rPr>
                <w:rFonts w:eastAsia="Times New Roman" w:cs="B Nazanin" w:hint="cs"/>
                <w:rtl/>
              </w:rPr>
              <w:t>به صورت نظری و کارگاه</w:t>
            </w:r>
          </w:p>
        </w:tc>
        <w:tc>
          <w:tcPr>
            <w:tcW w:w="804" w:type="dxa"/>
          </w:tcPr>
          <w:p w:rsidR="00615A19" w:rsidRPr="008C7ED7" w:rsidRDefault="00615A19" w:rsidP="00615A19">
            <w:pPr>
              <w:spacing w:before="100" w:beforeAutospacing="1" w:after="100" w:afterAutospacing="1"/>
              <w:jc w:val="center"/>
              <w:rPr>
                <w:rFonts w:eastAsia="Times New Roman" w:cs="B Nazanin"/>
                <w:rtl/>
              </w:rPr>
            </w:pPr>
            <w:r w:rsidRPr="008C7ED7">
              <w:rPr>
                <w:rFonts w:eastAsia="Times New Roman" w:cs="B Nazanin" w:hint="cs"/>
                <w:rtl/>
              </w:rPr>
              <w:t>دوم</w:t>
            </w:r>
          </w:p>
        </w:tc>
        <w:tc>
          <w:tcPr>
            <w:tcW w:w="1327" w:type="dxa"/>
          </w:tcPr>
          <w:p w:rsidR="00615A19" w:rsidRPr="008C7ED7" w:rsidRDefault="00615A19" w:rsidP="00563225">
            <w:pPr>
              <w:spacing w:before="100" w:beforeAutospacing="1" w:after="100" w:afterAutospacing="1"/>
              <w:jc w:val="center"/>
              <w:rPr>
                <w:rFonts w:eastAsia="Times New Roman" w:cs="B Nazanin"/>
              </w:rPr>
            </w:pPr>
            <w:r w:rsidRPr="008C7ED7">
              <w:rPr>
                <w:rFonts w:eastAsia="Times New Roman" w:cs="B Nazanin"/>
                <w:rtl/>
              </w:rPr>
              <w:t xml:space="preserve">دانشکده </w:t>
            </w:r>
            <w:r w:rsidR="00563225" w:rsidRPr="008C7ED7">
              <w:rPr>
                <w:rFonts w:eastAsia="Times New Roman" w:cs="B Nazanin" w:hint="cs"/>
                <w:rtl/>
              </w:rPr>
              <w:t xml:space="preserve">داروسازی </w:t>
            </w:r>
            <w:r w:rsidR="00563225" w:rsidRPr="008C7ED7">
              <w:rPr>
                <w:rFonts w:eastAsia="Times New Roman" w:cs="B Nazanin"/>
              </w:rPr>
              <w:t>skill lab</w:t>
            </w:r>
          </w:p>
        </w:tc>
        <w:tc>
          <w:tcPr>
            <w:tcW w:w="1896" w:type="dxa"/>
          </w:tcPr>
          <w:p w:rsidR="00615A19" w:rsidRPr="008C7ED7" w:rsidRDefault="00563225" w:rsidP="00615A19">
            <w:pPr>
              <w:bidi w:val="0"/>
              <w:spacing w:before="100" w:beforeAutospacing="1" w:after="100" w:afterAutospacing="1"/>
              <w:jc w:val="center"/>
              <w:rPr>
                <w:rFonts w:eastAsia="Times New Roman" w:cs="B Nazanin"/>
              </w:rPr>
            </w:pPr>
            <w:r w:rsidRPr="008C7ED7">
              <w:rPr>
                <w:rFonts w:eastAsia="Times New Roman" w:cs="B Nazanin" w:hint="cs"/>
                <w:rtl/>
              </w:rPr>
              <w:t>دکتری عمومی پزشکی</w:t>
            </w:r>
          </w:p>
        </w:tc>
        <w:tc>
          <w:tcPr>
            <w:tcW w:w="1403" w:type="dxa"/>
          </w:tcPr>
          <w:p w:rsidR="00615A19" w:rsidRPr="008C7ED7" w:rsidRDefault="00563225" w:rsidP="00615A19">
            <w:pPr>
              <w:bidi w:val="0"/>
              <w:spacing w:before="100" w:beforeAutospacing="1" w:after="100" w:afterAutospacing="1"/>
              <w:jc w:val="center"/>
              <w:rPr>
                <w:rFonts w:eastAsia="Times New Roman" w:cs="B Nazanin"/>
                <w:rtl/>
              </w:rPr>
            </w:pPr>
            <w:r w:rsidRPr="008C7ED7">
              <w:rPr>
                <w:rFonts w:eastAsia="Times New Roman" w:cs="B Nazanin" w:hint="cs"/>
                <w:rtl/>
              </w:rPr>
              <w:t>نسخه نویسی و تجویز منطقی داروها</w:t>
            </w:r>
          </w:p>
        </w:tc>
      </w:tr>
      <w:tr w:rsidR="00834BF6" w:rsidRPr="008C7ED7" w:rsidTr="00834BF6">
        <w:tc>
          <w:tcPr>
            <w:tcW w:w="1202" w:type="dxa"/>
          </w:tcPr>
          <w:p w:rsidR="00834BF6" w:rsidRPr="008C7ED7" w:rsidRDefault="00834BF6" w:rsidP="00834BF6">
            <w:pPr>
              <w:bidi w:val="0"/>
              <w:spacing w:before="100" w:beforeAutospacing="1" w:after="100" w:afterAutospacing="1"/>
              <w:jc w:val="center"/>
              <w:rPr>
                <w:rFonts w:eastAsia="Times New Roman" w:cs="B Nazanin"/>
              </w:rPr>
            </w:pPr>
            <w:r w:rsidRPr="008C7ED7">
              <w:rPr>
                <w:rFonts w:eastAsia="Times New Roman" w:cs="B Nazanin"/>
                <w:rtl/>
              </w:rPr>
              <w:t>متفرقه</w:t>
            </w:r>
          </w:p>
        </w:tc>
        <w:tc>
          <w:tcPr>
            <w:tcW w:w="1251" w:type="dxa"/>
          </w:tcPr>
          <w:p w:rsidR="00834BF6" w:rsidRPr="008C7ED7" w:rsidRDefault="00834BF6" w:rsidP="00834BF6">
            <w:pPr>
              <w:bidi w:val="0"/>
              <w:spacing w:before="100" w:beforeAutospacing="1" w:after="100" w:afterAutospacing="1"/>
              <w:jc w:val="center"/>
              <w:rPr>
                <w:rFonts w:eastAsia="Times New Roman" w:cs="B Nazanin"/>
              </w:rPr>
            </w:pPr>
            <w:r w:rsidRPr="008C7ED7">
              <w:rPr>
                <w:rFonts w:eastAsia="Times New Roman" w:cs="B Nazanin"/>
                <w:rtl/>
              </w:rPr>
              <w:t>تستی و تشریحی</w:t>
            </w:r>
          </w:p>
        </w:tc>
        <w:tc>
          <w:tcPr>
            <w:tcW w:w="1133" w:type="dxa"/>
          </w:tcPr>
          <w:p w:rsidR="00834BF6" w:rsidRPr="008C7ED7" w:rsidRDefault="00563225" w:rsidP="00834BF6">
            <w:pPr>
              <w:bidi w:val="0"/>
              <w:spacing w:before="100" w:beforeAutospacing="1" w:after="100" w:afterAutospacing="1"/>
              <w:jc w:val="center"/>
              <w:rPr>
                <w:rFonts w:eastAsia="Times New Roman" w:cs="B Nazanin"/>
              </w:rPr>
            </w:pPr>
            <w:r w:rsidRPr="008C7ED7">
              <w:rPr>
                <w:rFonts w:eastAsia="Times New Roman" w:cs="B Nazanin" w:hint="cs"/>
                <w:rtl/>
              </w:rPr>
              <w:t>به صورت نظری و کارگاه و حضور در داروخانه مدل یا بیمارستان</w:t>
            </w:r>
          </w:p>
        </w:tc>
        <w:tc>
          <w:tcPr>
            <w:tcW w:w="804" w:type="dxa"/>
          </w:tcPr>
          <w:p w:rsidR="00834BF6" w:rsidRPr="008C7ED7" w:rsidRDefault="00563225" w:rsidP="00834BF6">
            <w:pPr>
              <w:bidi w:val="0"/>
              <w:spacing w:before="100" w:beforeAutospacing="1" w:after="100" w:afterAutospacing="1"/>
              <w:jc w:val="center"/>
              <w:rPr>
                <w:rFonts w:eastAsia="Times New Roman" w:cs="B Nazanin"/>
                <w:rtl/>
              </w:rPr>
            </w:pPr>
            <w:r w:rsidRPr="008C7ED7">
              <w:rPr>
                <w:rFonts w:eastAsia="Times New Roman" w:cs="B Nazanin" w:hint="cs"/>
                <w:rtl/>
              </w:rPr>
              <w:t>اول</w:t>
            </w:r>
          </w:p>
        </w:tc>
        <w:tc>
          <w:tcPr>
            <w:tcW w:w="1327" w:type="dxa"/>
          </w:tcPr>
          <w:p w:rsidR="00563225" w:rsidRPr="008C7ED7" w:rsidRDefault="00563225" w:rsidP="00563225">
            <w:pPr>
              <w:spacing w:before="100" w:beforeAutospacing="1" w:after="100" w:afterAutospacing="1"/>
              <w:rPr>
                <w:rFonts w:eastAsia="Times New Roman" w:cs="B Nazanin"/>
                <w:i/>
                <w:iCs/>
              </w:rPr>
            </w:pPr>
            <w:r w:rsidRPr="008C7ED7">
              <w:rPr>
                <w:rFonts w:eastAsia="Times New Roman" w:cs="B Nazanin" w:hint="cs"/>
                <w:i/>
                <w:iCs/>
                <w:rtl/>
              </w:rPr>
              <w:t xml:space="preserve"> </w:t>
            </w:r>
            <w:r w:rsidRPr="008C7ED7">
              <w:rPr>
                <w:rFonts w:eastAsia="Times New Roman" w:cs="B Nazanin"/>
                <w:rtl/>
              </w:rPr>
              <w:t xml:space="preserve">دانشکده </w:t>
            </w:r>
            <w:r w:rsidRPr="008C7ED7">
              <w:rPr>
                <w:rFonts w:eastAsia="Times New Roman" w:cs="B Nazanin" w:hint="cs"/>
                <w:rtl/>
              </w:rPr>
              <w:t xml:space="preserve">داروسازی </w:t>
            </w:r>
            <w:r w:rsidRPr="008C7ED7">
              <w:rPr>
                <w:rFonts w:eastAsia="Times New Roman" w:cs="B Nazanin"/>
              </w:rPr>
              <w:t>skill lab</w:t>
            </w:r>
            <w:r w:rsidRPr="008C7ED7">
              <w:rPr>
                <w:rFonts w:eastAsia="Times New Roman" w:cs="B Nazanin" w:hint="cs"/>
                <w:rtl/>
              </w:rPr>
              <w:t xml:space="preserve"> و داروخانه های بیمارستان های اموزشی</w:t>
            </w:r>
          </w:p>
        </w:tc>
        <w:tc>
          <w:tcPr>
            <w:tcW w:w="1896" w:type="dxa"/>
          </w:tcPr>
          <w:p w:rsidR="00834BF6" w:rsidRPr="008C7ED7" w:rsidRDefault="00563225" w:rsidP="00834BF6">
            <w:pPr>
              <w:bidi w:val="0"/>
              <w:spacing w:before="100" w:beforeAutospacing="1" w:after="100" w:afterAutospacing="1"/>
              <w:jc w:val="center"/>
              <w:rPr>
                <w:rFonts w:eastAsia="Times New Roman" w:cs="B Nazanin"/>
              </w:rPr>
            </w:pPr>
            <w:r w:rsidRPr="008C7ED7">
              <w:rPr>
                <w:rFonts w:eastAsia="Times New Roman" w:cs="B Nazanin" w:hint="cs"/>
                <w:rtl/>
              </w:rPr>
              <w:t>کارشناسی پرستاری</w:t>
            </w:r>
          </w:p>
        </w:tc>
        <w:tc>
          <w:tcPr>
            <w:tcW w:w="1403" w:type="dxa"/>
          </w:tcPr>
          <w:p w:rsidR="00834BF6" w:rsidRPr="008C7ED7" w:rsidRDefault="00834BF6" w:rsidP="00834BF6">
            <w:pPr>
              <w:bidi w:val="0"/>
              <w:spacing w:before="100" w:beforeAutospacing="1" w:after="100" w:afterAutospacing="1"/>
              <w:jc w:val="center"/>
              <w:rPr>
                <w:rFonts w:eastAsia="Times New Roman" w:cs="B Nazanin"/>
              </w:rPr>
            </w:pPr>
            <w:r w:rsidRPr="008C7ED7">
              <w:rPr>
                <w:rFonts w:eastAsia="Times New Roman" w:cs="B Nazanin"/>
                <w:rtl/>
              </w:rPr>
              <w:t>فارماکولوژی</w:t>
            </w:r>
            <w:r w:rsidR="00563225" w:rsidRPr="008C7ED7">
              <w:rPr>
                <w:rFonts w:eastAsia="Times New Roman" w:cs="B Nazanin" w:hint="cs"/>
                <w:rtl/>
              </w:rPr>
              <w:t xml:space="preserve"> بالینی</w:t>
            </w:r>
          </w:p>
        </w:tc>
      </w:tr>
    </w:tbl>
    <w:p w:rsidR="008C0401" w:rsidRPr="008C7ED7" w:rsidRDefault="008C0401" w:rsidP="002C00FB">
      <w:pPr>
        <w:bidi w:val="0"/>
        <w:spacing w:before="100" w:beforeAutospacing="1" w:after="100" w:afterAutospacing="1" w:line="240" w:lineRule="auto"/>
        <w:jc w:val="center"/>
        <w:rPr>
          <w:rFonts w:ascii="Times New Roman" w:eastAsia="Times New Roman" w:hAnsi="Times New Roman" w:cs="B Nazanin"/>
          <w:sz w:val="24"/>
          <w:szCs w:val="24"/>
          <w:rtl/>
        </w:rPr>
      </w:pPr>
      <w:r w:rsidRPr="008C7ED7">
        <w:rPr>
          <w:rFonts w:ascii="Times New Roman" w:eastAsia="Times New Roman" w:hAnsi="Times New Roman" w:cs="B Nazanin" w:hint="cs"/>
          <w:sz w:val="24"/>
          <w:szCs w:val="24"/>
          <w:rtl/>
        </w:rPr>
        <w:t>3)دروس مربوط به دا</w:t>
      </w:r>
      <w:r w:rsidR="003374B6" w:rsidRPr="008C7ED7">
        <w:rPr>
          <w:rFonts w:ascii="Times New Roman" w:eastAsia="Times New Roman" w:hAnsi="Times New Roman" w:cs="B Nazanin" w:hint="cs"/>
          <w:sz w:val="24"/>
          <w:szCs w:val="24"/>
          <w:rtl/>
        </w:rPr>
        <w:t>نشجویان دوره های تکمیلی دانشکده داروسازی:</w:t>
      </w:r>
    </w:p>
    <w:tbl>
      <w:tblPr>
        <w:tblStyle w:val="TableGrid"/>
        <w:tblW w:w="0" w:type="auto"/>
        <w:tblLayout w:type="fixed"/>
        <w:tblLook w:val="04A0" w:firstRow="1" w:lastRow="0" w:firstColumn="1" w:lastColumn="0" w:noHBand="0" w:noVBand="1"/>
      </w:tblPr>
      <w:tblGrid>
        <w:gridCol w:w="1288"/>
        <w:gridCol w:w="1288"/>
        <w:gridCol w:w="1288"/>
        <w:gridCol w:w="1288"/>
        <w:gridCol w:w="1288"/>
        <w:gridCol w:w="1210"/>
        <w:gridCol w:w="1366"/>
      </w:tblGrid>
      <w:tr w:rsidR="008C0401" w:rsidRPr="008C7ED7" w:rsidTr="00513885">
        <w:tc>
          <w:tcPr>
            <w:tcW w:w="1288" w:type="dxa"/>
            <w:shd w:val="clear" w:color="auto" w:fill="C4BC96" w:themeFill="background2" w:themeFillShade="BF"/>
          </w:tcPr>
          <w:p w:rsidR="008C0401" w:rsidRPr="008C7ED7" w:rsidRDefault="008C0401" w:rsidP="002C00FB">
            <w:pPr>
              <w:bidi w:val="0"/>
              <w:spacing w:before="100" w:beforeAutospacing="1" w:after="100" w:afterAutospacing="1"/>
              <w:jc w:val="center"/>
              <w:rPr>
                <w:rFonts w:eastAsia="Times New Roman" w:cs="B Nazanin"/>
                <w:rtl/>
              </w:rPr>
            </w:pPr>
            <w:r w:rsidRPr="008C7ED7">
              <w:rPr>
                <w:rFonts w:eastAsia="Times New Roman" w:cs="B Nazanin"/>
                <w:rtl/>
              </w:rPr>
              <w:t>منبع آموزشی</w:t>
            </w:r>
          </w:p>
        </w:tc>
        <w:tc>
          <w:tcPr>
            <w:tcW w:w="1288" w:type="dxa"/>
            <w:shd w:val="clear" w:color="auto" w:fill="C4BC96" w:themeFill="background2" w:themeFillShade="BF"/>
          </w:tcPr>
          <w:p w:rsidR="008C0401" w:rsidRPr="008C7ED7" w:rsidRDefault="008C0401" w:rsidP="002C00FB">
            <w:pPr>
              <w:bidi w:val="0"/>
              <w:spacing w:before="100" w:beforeAutospacing="1" w:after="100" w:afterAutospacing="1"/>
              <w:jc w:val="center"/>
              <w:rPr>
                <w:rFonts w:eastAsia="Times New Roman" w:cs="B Nazanin"/>
                <w:rtl/>
              </w:rPr>
            </w:pPr>
            <w:r w:rsidRPr="008C7ED7">
              <w:rPr>
                <w:rFonts w:eastAsia="Times New Roman" w:cs="B Nazanin"/>
                <w:rtl/>
              </w:rPr>
              <w:t>روش ارزیابی دانشجو</w:t>
            </w:r>
          </w:p>
        </w:tc>
        <w:tc>
          <w:tcPr>
            <w:tcW w:w="1288" w:type="dxa"/>
            <w:shd w:val="clear" w:color="auto" w:fill="C4BC96" w:themeFill="background2" w:themeFillShade="BF"/>
          </w:tcPr>
          <w:p w:rsidR="008C0401" w:rsidRPr="008C7ED7" w:rsidRDefault="008C0401" w:rsidP="002C00FB">
            <w:pPr>
              <w:bidi w:val="0"/>
              <w:spacing w:before="100" w:beforeAutospacing="1" w:after="100" w:afterAutospacing="1"/>
              <w:jc w:val="center"/>
              <w:rPr>
                <w:rFonts w:eastAsia="Times New Roman" w:cs="B Nazanin"/>
                <w:rtl/>
              </w:rPr>
            </w:pPr>
            <w:r w:rsidRPr="008C7ED7">
              <w:rPr>
                <w:rFonts w:eastAsia="Times New Roman" w:cs="B Nazanin"/>
                <w:rtl/>
              </w:rPr>
              <w:t>روش تدریس</w:t>
            </w:r>
          </w:p>
        </w:tc>
        <w:tc>
          <w:tcPr>
            <w:tcW w:w="1288" w:type="dxa"/>
            <w:shd w:val="clear" w:color="auto" w:fill="C4BC96" w:themeFill="background2" w:themeFillShade="BF"/>
          </w:tcPr>
          <w:p w:rsidR="008C0401" w:rsidRPr="008C7ED7" w:rsidRDefault="008C0401" w:rsidP="002C00FB">
            <w:pPr>
              <w:bidi w:val="0"/>
              <w:spacing w:before="100" w:beforeAutospacing="1" w:after="100" w:afterAutospacing="1"/>
              <w:jc w:val="center"/>
              <w:rPr>
                <w:rFonts w:eastAsia="Times New Roman" w:cs="B Nazanin"/>
                <w:rtl/>
              </w:rPr>
            </w:pPr>
            <w:r w:rsidRPr="008C7ED7">
              <w:rPr>
                <w:rFonts w:eastAsia="Times New Roman" w:cs="B Nazanin"/>
                <w:rtl/>
              </w:rPr>
              <w:t>ترم ارائه واحد</w:t>
            </w:r>
          </w:p>
        </w:tc>
        <w:tc>
          <w:tcPr>
            <w:tcW w:w="1288" w:type="dxa"/>
            <w:shd w:val="clear" w:color="auto" w:fill="C4BC96" w:themeFill="background2" w:themeFillShade="BF"/>
          </w:tcPr>
          <w:p w:rsidR="008C0401" w:rsidRPr="008C7ED7" w:rsidRDefault="008C0401" w:rsidP="002C00FB">
            <w:pPr>
              <w:bidi w:val="0"/>
              <w:spacing w:before="100" w:beforeAutospacing="1" w:after="100" w:afterAutospacing="1"/>
              <w:jc w:val="center"/>
              <w:rPr>
                <w:rFonts w:eastAsia="Times New Roman" w:cs="B Nazanin"/>
                <w:rtl/>
              </w:rPr>
            </w:pPr>
            <w:r w:rsidRPr="008C7ED7">
              <w:rPr>
                <w:rFonts w:eastAsia="Times New Roman" w:cs="B Nazanin"/>
                <w:rtl/>
              </w:rPr>
              <w:t>مکان آموزش</w:t>
            </w:r>
          </w:p>
        </w:tc>
        <w:tc>
          <w:tcPr>
            <w:tcW w:w="1210" w:type="dxa"/>
            <w:shd w:val="clear" w:color="auto" w:fill="C4BC96" w:themeFill="background2" w:themeFillShade="BF"/>
          </w:tcPr>
          <w:p w:rsidR="008C0401" w:rsidRPr="008C7ED7" w:rsidRDefault="008C0401" w:rsidP="002C00FB">
            <w:pPr>
              <w:bidi w:val="0"/>
              <w:spacing w:before="100" w:beforeAutospacing="1" w:after="100" w:afterAutospacing="1"/>
              <w:jc w:val="center"/>
              <w:rPr>
                <w:rFonts w:eastAsia="Times New Roman" w:cs="B Nazanin"/>
                <w:rtl/>
              </w:rPr>
            </w:pPr>
            <w:r w:rsidRPr="008C7ED7">
              <w:rPr>
                <w:rFonts w:eastAsia="Times New Roman" w:cs="B Nazanin"/>
                <w:rtl/>
              </w:rPr>
              <w:t>مقطع ورشته تحصیلی</w:t>
            </w:r>
          </w:p>
        </w:tc>
        <w:tc>
          <w:tcPr>
            <w:tcW w:w="1366" w:type="dxa"/>
            <w:shd w:val="clear" w:color="auto" w:fill="C4BC96" w:themeFill="background2" w:themeFillShade="BF"/>
          </w:tcPr>
          <w:p w:rsidR="008C0401" w:rsidRPr="008C7ED7" w:rsidRDefault="008C0401" w:rsidP="002C00FB">
            <w:pPr>
              <w:bidi w:val="0"/>
              <w:spacing w:before="100" w:beforeAutospacing="1" w:after="100" w:afterAutospacing="1"/>
              <w:jc w:val="center"/>
              <w:rPr>
                <w:rFonts w:eastAsia="Times New Roman" w:cs="B Nazanin"/>
                <w:rtl/>
              </w:rPr>
            </w:pPr>
            <w:r w:rsidRPr="008C7ED7">
              <w:rPr>
                <w:rFonts w:eastAsia="Times New Roman" w:cs="B Nazanin"/>
                <w:rtl/>
              </w:rPr>
              <w:t>عنوان درس</w:t>
            </w:r>
          </w:p>
        </w:tc>
      </w:tr>
      <w:tr w:rsidR="00513885" w:rsidRPr="008C7ED7" w:rsidTr="00513885">
        <w:tc>
          <w:tcPr>
            <w:tcW w:w="1288" w:type="dxa"/>
          </w:tcPr>
          <w:p w:rsidR="00513885" w:rsidRPr="008C7ED7" w:rsidRDefault="00513885" w:rsidP="00513885">
            <w:pPr>
              <w:jc w:val="center"/>
              <w:rPr>
                <w:rFonts w:eastAsia="Times New Roman" w:cs="B Nazanin"/>
              </w:rPr>
            </w:pPr>
            <w:r w:rsidRPr="008C7ED7">
              <w:rPr>
                <w:rFonts w:eastAsia="Times New Roman" w:cs="B Nazanin" w:hint="cs"/>
                <w:rtl/>
              </w:rPr>
              <w:t>متفرقه</w:t>
            </w:r>
          </w:p>
        </w:tc>
        <w:tc>
          <w:tcPr>
            <w:tcW w:w="1288" w:type="dxa"/>
          </w:tcPr>
          <w:p w:rsidR="00513885" w:rsidRPr="008C7ED7" w:rsidRDefault="00513885" w:rsidP="00513885">
            <w:pPr>
              <w:jc w:val="center"/>
              <w:rPr>
                <w:rFonts w:eastAsia="Times New Roman" w:cs="B Nazanin"/>
              </w:rPr>
            </w:pPr>
            <w:r w:rsidRPr="008C7ED7">
              <w:rPr>
                <w:rFonts w:eastAsia="Times New Roman" w:cs="B Nazanin" w:hint="cs"/>
                <w:rtl/>
              </w:rPr>
              <w:t>تستی</w:t>
            </w:r>
            <w:r w:rsidRPr="008C7ED7">
              <w:rPr>
                <w:rFonts w:eastAsia="Times New Roman" w:cs="B Nazanin"/>
                <w:rtl/>
              </w:rPr>
              <w:t xml:space="preserve"> </w:t>
            </w:r>
            <w:r w:rsidRPr="008C7ED7">
              <w:rPr>
                <w:rFonts w:eastAsia="Times New Roman" w:cs="B Nazanin" w:hint="cs"/>
                <w:rtl/>
              </w:rPr>
              <w:t>و</w:t>
            </w:r>
            <w:r w:rsidRPr="008C7ED7">
              <w:rPr>
                <w:rFonts w:eastAsia="Times New Roman" w:cs="B Nazanin"/>
                <w:rtl/>
              </w:rPr>
              <w:t xml:space="preserve"> </w:t>
            </w:r>
            <w:r w:rsidRPr="008C7ED7">
              <w:rPr>
                <w:rFonts w:eastAsia="Times New Roman" w:cs="B Nazanin" w:hint="cs"/>
                <w:rtl/>
              </w:rPr>
              <w:t>تشریحی</w:t>
            </w:r>
          </w:p>
        </w:tc>
        <w:tc>
          <w:tcPr>
            <w:tcW w:w="1288" w:type="dxa"/>
          </w:tcPr>
          <w:p w:rsidR="00513885" w:rsidRPr="008C7ED7" w:rsidRDefault="00513885" w:rsidP="00513885">
            <w:pPr>
              <w:jc w:val="center"/>
              <w:rPr>
                <w:rFonts w:eastAsia="Times New Roman" w:cs="B Nazanin"/>
              </w:rPr>
            </w:pPr>
            <w:r w:rsidRPr="008C7ED7">
              <w:rPr>
                <w:rFonts w:eastAsia="Times New Roman" w:cs="B Nazanin" w:hint="cs"/>
                <w:rtl/>
              </w:rPr>
              <w:t>سخنرانی</w:t>
            </w:r>
          </w:p>
        </w:tc>
        <w:tc>
          <w:tcPr>
            <w:tcW w:w="1288" w:type="dxa"/>
          </w:tcPr>
          <w:p w:rsidR="00513885" w:rsidRPr="008C7ED7" w:rsidRDefault="00513885" w:rsidP="00513885">
            <w:pPr>
              <w:jc w:val="center"/>
              <w:rPr>
                <w:rFonts w:eastAsia="Times New Roman" w:cs="B Nazanin"/>
              </w:rPr>
            </w:pPr>
            <w:r w:rsidRPr="008C7ED7">
              <w:rPr>
                <w:rFonts w:eastAsia="Times New Roman" w:cs="B Nazanin" w:hint="cs"/>
                <w:rtl/>
              </w:rPr>
              <w:t>ترم</w:t>
            </w:r>
            <w:r w:rsidRPr="008C7ED7">
              <w:rPr>
                <w:rFonts w:eastAsia="Times New Roman" w:cs="B Nazanin"/>
                <w:rtl/>
              </w:rPr>
              <w:t xml:space="preserve"> </w:t>
            </w:r>
            <w:r w:rsidRPr="008C7ED7">
              <w:rPr>
                <w:rFonts w:eastAsia="Times New Roman" w:cs="B Nazanin" w:hint="cs"/>
                <w:rtl/>
              </w:rPr>
              <w:t>اول</w:t>
            </w:r>
            <w:r w:rsidR="00563225" w:rsidRPr="008C7ED7">
              <w:rPr>
                <w:rFonts w:eastAsia="Times New Roman" w:cs="B Nazanin" w:hint="cs"/>
                <w:rtl/>
              </w:rPr>
              <w:t xml:space="preserve"> و دوم</w:t>
            </w:r>
          </w:p>
        </w:tc>
        <w:tc>
          <w:tcPr>
            <w:tcW w:w="1288" w:type="dxa"/>
          </w:tcPr>
          <w:p w:rsidR="00513885" w:rsidRPr="008C7ED7" w:rsidRDefault="00513885" w:rsidP="00513885">
            <w:pPr>
              <w:jc w:val="center"/>
              <w:rPr>
                <w:rFonts w:eastAsia="Times New Roman" w:cs="B Nazanin"/>
              </w:rPr>
            </w:pPr>
            <w:r w:rsidRPr="008C7ED7">
              <w:rPr>
                <w:rFonts w:eastAsia="Times New Roman" w:cs="B Nazanin" w:hint="cs"/>
                <w:rtl/>
              </w:rPr>
              <w:t>دانشکده</w:t>
            </w:r>
            <w:r w:rsidRPr="008C7ED7">
              <w:rPr>
                <w:rFonts w:eastAsia="Times New Roman" w:cs="B Nazanin"/>
                <w:rtl/>
              </w:rPr>
              <w:t xml:space="preserve"> </w:t>
            </w:r>
            <w:r w:rsidRPr="008C7ED7">
              <w:rPr>
                <w:rFonts w:eastAsia="Times New Roman" w:cs="B Nazanin" w:hint="cs"/>
                <w:rtl/>
              </w:rPr>
              <w:t>داروسازی</w:t>
            </w:r>
          </w:p>
        </w:tc>
        <w:tc>
          <w:tcPr>
            <w:tcW w:w="1210" w:type="dxa"/>
          </w:tcPr>
          <w:p w:rsidR="00513885" w:rsidRPr="008C7ED7" w:rsidRDefault="00513885" w:rsidP="00563225">
            <w:pPr>
              <w:jc w:val="center"/>
              <w:rPr>
                <w:rFonts w:eastAsia="Times New Roman" w:cs="B Nazanin"/>
              </w:rPr>
            </w:pPr>
            <w:r w:rsidRPr="008C7ED7">
              <w:rPr>
                <w:rFonts w:eastAsia="Times New Roman" w:cs="B Nazanin"/>
              </w:rPr>
              <w:t xml:space="preserve">Ph.D </w:t>
            </w:r>
            <w:r w:rsidR="00563225" w:rsidRPr="008C7ED7">
              <w:rPr>
                <w:rFonts w:eastAsia="Times New Roman" w:cs="B Nazanin" w:hint="cs"/>
                <w:rtl/>
              </w:rPr>
              <w:t>داروسازی بالینی</w:t>
            </w:r>
          </w:p>
        </w:tc>
        <w:tc>
          <w:tcPr>
            <w:tcW w:w="1366" w:type="dxa"/>
          </w:tcPr>
          <w:p w:rsidR="00513885" w:rsidRPr="008C7ED7" w:rsidRDefault="00563225" w:rsidP="00513885">
            <w:pPr>
              <w:jc w:val="center"/>
              <w:rPr>
                <w:rFonts w:eastAsia="Times New Roman" w:cs="B Nazanin"/>
              </w:rPr>
            </w:pPr>
            <w:r w:rsidRPr="008C7ED7">
              <w:rPr>
                <w:rFonts w:eastAsia="Times New Roman" w:cs="B Nazanin" w:hint="cs"/>
                <w:rtl/>
              </w:rPr>
              <w:t>فارماکولوژی بالینی پیشرفته</w:t>
            </w:r>
          </w:p>
        </w:tc>
      </w:tr>
      <w:tr w:rsidR="00F72DB4" w:rsidRPr="008C7ED7" w:rsidTr="00513885">
        <w:tc>
          <w:tcPr>
            <w:tcW w:w="1288" w:type="dxa"/>
          </w:tcPr>
          <w:p w:rsidR="00F72DB4" w:rsidRPr="008C7ED7" w:rsidRDefault="00F72DB4" w:rsidP="00F72DB4">
            <w:pPr>
              <w:jc w:val="center"/>
              <w:rPr>
                <w:rFonts w:eastAsia="Times New Roman" w:cs="B Nazanin"/>
              </w:rPr>
            </w:pPr>
            <w:r w:rsidRPr="008C7ED7">
              <w:rPr>
                <w:rFonts w:eastAsia="Times New Roman" w:cs="B Nazanin" w:hint="cs"/>
                <w:rtl/>
              </w:rPr>
              <w:t>متفرقه</w:t>
            </w:r>
          </w:p>
        </w:tc>
        <w:tc>
          <w:tcPr>
            <w:tcW w:w="1288" w:type="dxa"/>
          </w:tcPr>
          <w:p w:rsidR="00F72DB4" w:rsidRPr="008C7ED7" w:rsidRDefault="00F72DB4" w:rsidP="002D743E">
            <w:pPr>
              <w:jc w:val="center"/>
              <w:rPr>
                <w:rFonts w:eastAsia="Times New Roman" w:cs="B Nazanin"/>
              </w:rPr>
            </w:pPr>
            <w:r w:rsidRPr="008C7ED7">
              <w:rPr>
                <w:rFonts w:eastAsia="Times New Roman" w:cs="B Nazanin" w:hint="cs"/>
                <w:rtl/>
              </w:rPr>
              <w:t>تستی</w:t>
            </w:r>
            <w:r w:rsidRPr="008C7ED7">
              <w:rPr>
                <w:rFonts w:eastAsia="Times New Roman" w:cs="B Nazanin"/>
                <w:rtl/>
              </w:rPr>
              <w:t xml:space="preserve"> </w:t>
            </w:r>
          </w:p>
        </w:tc>
        <w:tc>
          <w:tcPr>
            <w:tcW w:w="1288" w:type="dxa"/>
          </w:tcPr>
          <w:p w:rsidR="00F72DB4" w:rsidRPr="008C7ED7" w:rsidRDefault="00F72DB4" w:rsidP="00F72DB4">
            <w:pPr>
              <w:jc w:val="center"/>
              <w:rPr>
                <w:rFonts w:eastAsia="Times New Roman" w:cs="B Nazanin"/>
              </w:rPr>
            </w:pPr>
            <w:r w:rsidRPr="008C7ED7">
              <w:rPr>
                <w:rFonts w:eastAsia="Times New Roman" w:cs="B Nazanin" w:hint="cs"/>
                <w:rtl/>
              </w:rPr>
              <w:t>سخنرانی</w:t>
            </w:r>
          </w:p>
        </w:tc>
        <w:tc>
          <w:tcPr>
            <w:tcW w:w="1288" w:type="dxa"/>
          </w:tcPr>
          <w:p w:rsidR="00F72DB4" w:rsidRPr="008C7ED7" w:rsidRDefault="00F72DB4" w:rsidP="00F72DB4">
            <w:pPr>
              <w:jc w:val="center"/>
              <w:rPr>
                <w:rFonts w:eastAsia="Times New Roman" w:cs="B Nazanin"/>
              </w:rPr>
            </w:pPr>
            <w:r w:rsidRPr="008C7ED7">
              <w:rPr>
                <w:rFonts w:eastAsia="Times New Roman" w:cs="B Nazanin" w:hint="cs"/>
                <w:rtl/>
              </w:rPr>
              <w:t>ترم</w:t>
            </w:r>
            <w:r w:rsidRPr="008C7ED7">
              <w:rPr>
                <w:rFonts w:eastAsia="Times New Roman" w:cs="B Nazanin"/>
                <w:rtl/>
              </w:rPr>
              <w:t xml:space="preserve"> </w:t>
            </w:r>
            <w:r w:rsidRPr="008C7ED7">
              <w:rPr>
                <w:rFonts w:eastAsia="Times New Roman" w:cs="B Nazanin" w:hint="cs"/>
                <w:rtl/>
              </w:rPr>
              <w:t>اول</w:t>
            </w:r>
            <w:r w:rsidR="002D743E" w:rsidRPr="008C7ED7">
              <w:rPr>
                <w:rFonts w:eastAsia="Times New Roman" w:cs="B Nazanin" w:hint="cs"/>
                <w:rtl/>
              </w:rPr>
              <w:t xml:space="preserve"> و دوم</w:t>
            </w:r>
          </w:p>
        </w:tc>
        <w:tc>
          <w:tcPr>
            <w:tcW w:w="1288" w:type="dxa"/>
          </w:tcPr>
          <w:p w:rsidR="00F72DB4" w:rsidRPr="008C7ED7" w:rsidRDefault="00F72DB4" w:rsidP="00F72DB4">
            <w:pPr>
              <w:jc w:val="center"/>
              <w:rPr>
                <w:rFonts w:eastAsia="Times New Roman" w:cs="B Nazanin"/>
              </w:rPr>
            </w:pPr>
            <w:r w:rsidRPr="008C7ED7">
              <w:rPr>
                <w:rFonts w:eastAsia="Times New Roman" w:cs="B Nazanin" w:hint="cs"/>
                <w:rtl/>
              </w:rPr>
              <w:t>دانشکده</w:t>
            </w:r>
            <w:r w:rsidRPr="008C7ED7">
              <w:rPr>
                <w:rFonts w:eastAsia="Times New Roman" w:cs="B Nazanin"/>
                <w:rtl/>
              </w:rPr>
              <w:t xml:space="preserve"> </w:t>
            </w:r>
            <w:r w:rsidRPr="008C7ED7">
              <w:rPr>
                <w:rFonts w:eastAsia="Times New Roman" w:cs="B Nazanin" w:hint="cs"/>
                <w:rtl/>
              </w:rPr>
              <w:t>داروسازی</w:t>
            </w:r>
          </w:p>
        </w:tc>
        <w:tc>
          <w:tcPr>
            <w:tcW w:w="1210" w:type="dxa"/>
          </w:tcPr>
          <w:p w:rsidR="00F72DB4" w:rsidRPr="008C7ED7" w:rsidRDefault="002D743E" w:rsidP="00F72DB4">
            <w:pPr>
              <w:jc w:val="center"/>
              <w:rPr>
                <w:rFonts w:eastAsia="Times New Roman" w:cs="B Nazanin"/>
              </w:rPr>
            </w:pPr>
            <w:r w:rsidRPr="008C7ED7">
              <w:rPr>
                <w:rFonts w:eastAsia="Times New Roman" w:cs="B Nazanin"/>
              </w:rPr>
              <w:t xml:space="preserve">Ph.D </w:t>
            </w:r>
            <w:r w:rsidRPr="008C7ED7">
              <w:rPr>
                <w:rFonts w:eastAsia="Times New Roman" w:cs="B Nazanin" w:hint="cs"/>
                <w:rtl/>
              </w:rPr>
              <w:t>داروسازی بالینی</w:t>
            </w:r>
          </w:p>
        </w:tc>
        <w:tc>
          <w:tcPr>
            <w:tcW w:w="1366" w:type="dxa"/>
          </w:tcPr>
          <w:p w:rsidR="00F72DB4" w:rsidRPr="008C7ED7" w:rsidRDefault="002D743E" w:rsidP="00F72DB4">
            <w:pPr>
              <w:jc w:val="center"/>
              <w:rPr>
                <w:rFonts w:eastAsia="Times New Roman" w:cs="B Nazanin"/>
                <w:rtl/>
              </w:rPr>
            </w:pPr>
            <w:r w:rsidRPr="008C7ED7">
              <w:rPr>
                <w:rFonts w:eastAsia="Times New Roman" w:cs="B Nazanin" w:hint="cs"/>
                <w:rtl/>
              </w:rPr>
              <w:t xml:space="preserve">درمان شناسی پیشرفته </w:t>
            </w:r>
          </w:p>
        </w:tc>
      </w:tr>
      <w:tr w:rsidR="00EE5D20" w:rsidRPr="008C7ED7" w:rsidTr="00513885">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متفرقه</w:t>
            </w:r>
          </w:p>
        </w:tc>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تشریحی</w:t>
            </w:r>
          </w:p>
        </w:tc>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سخنرانی</w:t>
            </w:r>
          </w:p>
        </w:tc>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ترم اول</w:t>
            </w:r>
            <w:r w:rsidR="002D743E" w:rsidRPr="008C7ED7">
              <w:rPr>
                <w:rFonts w:eastAsia="Times New Roman" w:cs="B Nazanin" w:hint="cs"/>
                <w:rtl/>
              </w:rPr>
              <w:t xml:space="preserve"> و دوم</w:t>
            </w:r>
          </w:p>
        </w:tc>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دانشکده داروسازی</w:t>
            </w:r>
          </w:p>
        </w:tc>
        <w:tc>
          <w:tcPr>
            <w:tcW w:w="1210" w:type="dxa"/>
          </w:tcPr>
          <w:p w:rsidR="00EE5D20" w:rsidRPr="008C7ED7" w:rsidRDefault="002D743E" w:rsidP="002C00FB">
            <w:pPr>
              <w:bidi w:val="0"/>
              <w:spacing w:before="100" w:beforeAutospacing="1" w:after="100" w:afterAutospacing="1"/>
              <w:jc w:val="center"/>
              <w:rPr>
                <w:rFonts w:eastAsia="Times New Roman" w:cs="B Nazanin"/>
              </w:rPr>
            </w:pPr>
            <w:r w:rsidRPr="008C7ED7">
              <w:rPr>
                <w:rFonts w:eastAsia="Times New Roman" w:cs="B Nazanin"/>
              </w:rPr>
              <w:t xml:space="preserve">Ph.D </w:t>
            </w:r>
            <w:r w:rsidRPr="008C7ED7">
              <w:rPr>
                <w:rFonts w:eastAsia="Times New Roman" w:cs="B Nazanin" w:hint="cs"/>
                <w:rtl/>
              </w:rPr>
              <w:t>داروسازی بالینی</w:t>
            </w:r>
          </w:p>
        </w:tc>
        <w:tc>
          <w:tcPr>
            <w:tcW w:w="1366" w:type="dxa"/>
          </w:tcPr>
          <w:p w:rsidR="00EE5D20" w:rsidRPr="008C7ED7" w:rsidRDefault="002D743E" w:rsidP="002C00FB">
            <w:pPr>
              <w:bidi w:val="0"/>
              <w:spacing w:before="100" w:beforeAutospacing="1" w:after="100" w:afterAutospacing="1"/>
              <w:jc w:val="center"/>
              <w:rPr>
                <w:rFonts w:eastAsia="Times New Roman" w:cs="B Nazanin"/>
              </w:rPr>
            </w:pPr>
            <w:r w:rsidRPr="008C7ED7">
              <w:rPr>
                <w:rFonts w:eastAsia="Times New Roman" w:cs="B Nazanin" w:hint="cs"/>
                <w:rtl/>
              </w:rPr>
              <w:t>فارماکوکینتیک پیشرفته</w:t>
            </w:r>
          </w:p>
        </w:tc>
      </w:tr>
      <w:tr w:rsidR="00EE5D20" w:rsidRPr="008C7ED7" w:rsidTr="00513885">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lastRenderedPageBreak/>
              <w:t>متفرقه</w:t>
            </w:r>
          </w:p>
        </w:tc>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تشریحی</w:t>
            </w:r>
          </w:p>
        </w:tc>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سخنرانی</w:t>
            </w:r>
          </w:p>
        </w:tc>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ترم دوم</w:t>
            </w:r>
          </w:p>
        </w:tc>
        <w:tc>
          <w:tcPr>
            <w:tcW w:w="1288" w:type="dxa"/>
          </w:tcPr>
          <w:p w:rsidR="00EE5D20" w:rsidRPr="008C7ED7" w:rsidRDefault="00EE5D20" w:rsidP="002C00FB">
            <w:pPr>
              <w:jc w:val="center"/>
              <w:rPr>
                <w:rFonts w:eastAsia="Times New Roman" w:cs="B Nazanin"/>
              </w:rPr>
            </w:pPr>
            <w:r w:rsidRPr="008C7ED7">
              <w:rPr>
                <w:rFonts w:eastAsia="Times New Roman" w:cs="B Nazanin"/>
                <w:rtl/>
              </w:rPr>
              <w:t>دانشکده داروسازی</w:t>
            </w:r>
          </w:p>
        </w:tc>
        <w:tc>
          <w:tcPr>
            <w:tcW w:w="1210" w:type="dxa"/>
          </w:tcPr>
          <w:p w:rsidR="00EE5D20" w:rsidRPr="008C7ED7" w:rsidRDefault="002D743E" w:rsidP="002C00FB">
            <w:pPr>
              <w:bidi w:val="0"/>
              <w:spacing w:before="100" w:beforeAutospacing="1" w:after="100" w:afterAutospacing="1"/>
              <w:jc w:val="center"/>
              <w:rPr>
                <w:rFonts w:eastAsia="Times New Roman" w:cs="B Nazanin"/>
              </w:rPr>
            </w:pPr>
            <w:r w:rsidRPr="008C7ED7">
              <w:rPr>
                <w:rFonts w:eastAsia="Times New Roman" w:cs="B Nazanin"/>
              </w:rPr>
              <w:t xml:space="preserve">Ph.D </w:t>
            </w:r>
            <w:r w:rsidRPr="008C7ED7">
              <w:rPr>
                <w:rFonts w:eastAsia="Times New Roman" w:cs="B Nazanin" w:hint="cs"/>
                <w:rtl/>
              </w:rPr>
              <w:t>داروسازی بالینی</w:t>
            </w:r>
          </w:p>
        </w:tc>
        <w:tc>
          <w:tcPr>
            <w:tcW w:w="1366" w:type="dxa"/>
          </w:tcPr>
          <w:p w:rsidR="00EE5D20" w:rsidRPr="008C7ED7" w:rsidRDefault="002D743E" w:rsidP="002C00FB">
            <w:pPr>
              <w:bidi w:val="0"/>
              <w:spacing w:before="100" w:beforeAutospacing="1" w:after="100" w:afterAutospacing="1"/>
              <w:jc w:val="center"/>
              <w:rPr>
                <w:rFonts w:eastAsia="Times New Roman" w:cs="B Nazanin"/>
              </w:rPr>
            </w:pPr>
            <w:r w:rsidRPr="008C7ED7">
              <w:rPr>
                <w:rFonts w:eastAsia="Times New Roman" w:cs="B Nazanin" w:hint="cs"/>
                <w:rtl/>
              </w:rPr>
              <w:t>داروسازی بیمارستانی نظری پیشرفته</w:t>
            </w:r>
          </w:p>
        </w:tc>
      </w:tr>
      <w:tr w:rsidR="00EE5D20" w:rsidRPr="008C7ED7" w:rsidTr="00513885">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متفرقه</w:t>
            </w:r>
          </w:p>
        </w:tc>
        <w:tc>
          <w:tcPr>
            <w:tcW w:w="1288" w:type="dxa"/>
          </w:tcPr>
          <w:p w:rsidR="00EE5D20" w:rsidRPr="008C7ED7" w:rsidRDefault="00EE5D20" w:rsidP="002D743E">
            <w:pPr>
              <w:bidi w:val="0"/>
              <w:spacing w:before="100" w:beforeAutospacing="1" w:after="100" w:afterAutospacing="1"/>
              <w:jc w:val="center"/>
              <w:rPr>
                <w:rFonts w:eastAsia="Times New Roman" w:cs="B Nazanin"/>
                <w:rtl/>
              </w:rPr>
            </w:pPr>
            <w:r w:rsidRPr="008C7ED7">
              <w:rPr>
                <w:rFonts w:eastAsia="Times New Roman" w:cs="B Nazanin"/>
                <w:rtl/>
              </w:rPr>
              <w:t xml:space="preserve">عملی </w:t>
            </w:r>
          </w:p>
        </w:tc>
        <w:tc>
          <w:tcPr>
            <w:tcW w:w="1288" w:type="dxa"/>
          </w:tcPr>
          <w:p w:rsidR="00EE5D20" w:rsidRPr="008C7ED7" w:rsidRDefault="00EE5D20" w:rsidP="002D743E">
            <w:pPr>
              <w:bidi w:val="0"/>
              <w:spacing w:before="100" w:beforeAutospacing="1" w:after="100" w:afterAutospacing="1"/>
              <w:jc w:val="center"/>
              <w:rPr>
                <w:rFonts w:eastAsia="Times New Roman" w:cs="B Nazanin"/>
                <w:rtl/>
              </w:rPr>
            </w:pPr>
            <w:r w:rsidRPr="008C7ED7">
              <w:rPr>
                <w:rFonts w:eastAsia="Times New Roman" w:cs="B Nazanin"/>
                <w:rtl/>
              </w:rPr>
              <w:t xml:space="preserve">کار </w:t>
            </w:r>
            <w:r w:rsidR="002D743E" w:rsidRPr="008C7ED7">
              <w:rPr>
                <w:rFonts w:eastAsia="Times New Roman" w:cs="B Nazanin" w:hint="cs"/>
                <w:rtl/>
              </w:rPr>
              <w:t>اموزی</w:t>
            </w:r>
          </w:p>
        </w:tc>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ترم دوم</w:t>
            </w:r>
          </w:p>
        </w:tc>
        <w:tc>
          <w:tcPr>
            <w:tcW w:w="1288" w:type="dxa"/>
          </w:tcPr>
          <w:p w:rsidR="00EE5D20" w:rsidRPr="008C7ED7" w:rsidRDefault="002D743E" w:rsidP="002C00FB">
            <w:pPr>
              <w:jc w:val="center"/>
              <w:rPr>
                <w:rFonts w:eastAsia="Times New Roman" w:cs="B Nazanin"/>
              </w:rPr>
            </w:pPr>
            <w:r w:rsidRPr="008C7ED7">
              <w:rPr>
                <w:rFonts w:eastAsia="Times New Roman" w:cs="B Nazanin" w:hint="cs"/>
                <w:rtl/>
              </w:rPr>
              <w:t>بیمارستان</w:t>
            </w:r>
          </w:p>
        </w:tc>
        <w:tc>
          <w:tcPr>
            <w:tcW w:w="1210" w:type="dxa"/>
          </w:tcPr>
          <w:p w:rsidR="00EE5D20" w:rsidRPr="008C7ED7" w:rsidRDefault="002D743E" w:rsidP="002C00FB">
            <w:pPr>
              <w:bidi w:val="0"/>
              <w:spacing w:before="100" w:beforeAutospacing="1" w:after="100" w:afterAutospacing="1"/>
              <w:jc w:val="center"/>
              <w:rPr>
                <w:rFonts w:eastAsia="Times New Roman" w:cs="B Nazanin"/>
              </w:rPr>
            </w:pPr>
            <w:r w:rsidRPr="008C7ED7">
              <w:rPr>
                <w:rFonts w:eastAsia="Times New Roman" w:cs="B Nazanin"/>
              </w:rPr>
              <w:t xml:space="preserve">Ph.D </w:t>
            </w:r>
            <w:r w:rsidRPr="008C7ED7">
              <w:rPr>
                <w:rFonts w:eastAsia="Times New Roman" w:cs="B Nazanin" w:hint="cs"/>
                <w:rtl/>
              </w:rPr>
              <w:t>داروسازی بالینی</w:t>
            </w:r>
          </w:p>
        </w:tc>
        <w:tc>
          <w:tcPr>
            <w:tcW w:w="1366" w:type="dxa"/>
          </w:tcPr>
          <w:p w:rsidR="00EE5D20" w:rsidRPr="008C7ED7" w:rsidRDefault="002D743E" w:rsidP="002D743E">
            <w:pPr>
              <w:bidi w:val="0"/>
              <w:spacing w:before="100" w:beforeAutospacing="1" w:after="100" w:afterAutospacing="1"/>
              <w:jc w:val="center"/>
              <w:rPr>
                <w:rFonts w:eastAsia="Times New Roman" w:cs="B Nazanin"/>
              </w:rPr>
            </w:pPr>
            <w:r w:rsidRPr="008C7ED7">
              <w:rPr>
                <w:rFonts w:eastAsia="Times New Roman" w:cs="B Nazanin" w:hint="cs"/>
                <w:rtl/>
              </w:rPr>
              <w:t>داروسازی بیمارستانی عملی</w:t>
            </w:r>
          </w:p>
        </w:tc>
      </w:tr>
      <w:tr w:rsidR="00EE5D20" w:rsidRPr="008C7ED7" w:rsidTr="00513885">
        <w:tc>
          <w:tcPr>
            <w:tcW w:w="1288" w:type="dxa"/>
          </w:tcPr>
          <w:p w:rsidR="00EE5D20" w:rsidRPr="008C7ED7" w:rsidRDefault="00EE5D20" w:rsidP="002C00FB">
            <w:pPr>
              <w:bidi w:val="0"/>
              <w:spacing w:before="100" w:beforeAutospacing="1" w:after="100" w:afterAutospacing="1"/>
              <w:jc w:val="center"/>
              <w:rPr>
                <w:rFonts w:eastAsia="Times New Roman" w:cs="B Nazanin"/>
              </w:rPr>
            </w:pPr>
            <w:r w:rsidRPr="008C7ED7">
              <w:rPr>
                <w:rFonts w:eastAsia="Times New Roman" w:cs="B Nazanin"/>
                <w:rtl/>
              </w:rPr>
              <w:t>متفرقه</w:t>
            </w:r>
          </w:p>
        </w:tc>
        <w:tc>
          <w:tcPr>
            <w:tcW w:w="1288" w:type="dxa"/>
          </w:tcPr>
          <w:p w:rsidR="00EE5D20" w:rsidRPr="008C7ED7" w:rsidRDefault="002D743E" w:rsidP="002C00FB">
            <w:pPr>
              <w:bidi w:val="0"/>
              <w:spacing w:before="100" w:beforeAutospacing="1" w:after="100" w:afterAutospacing="1"/>
              <w:jc w:val="center"/>
              <w:rPr>
                <w:rFonts w:eastAsia="Times New Roman" w:cs="B Nazanin"/>
              </w:rPr>
            </w:pPr>
            <w:r w:rsidRPr="008C7ED7">
              <w:rPr>
                <w:rFonts w:eastAsia="Times New Roman" w:cs="B Nazanin" w:hint="cs"/>
                <w:rtl/>
              </w:rPr>
              <w:t>ارزیابی توسط پرسپتور و لاگ بوک و عملکرد در بخش</w:t>
            </w:r>
          </w:p>
        </w:tc>
        <w:tc>
          <w:tcPr>
            <w:tcW w:w="1288" w:type="dxa"/>
          </w:tcPr>
          <w:p w:rsidR="00EE5D20" w:rsidRPr="008C7ED7" w:rsidRDefault="002D743E" w:rsidP="002C00FB">
            <w:pPr>
              <w:bidi w:val="0"/>
              <w:spacing w:before="100" w:beforeAutospacing="1" w:after="100" w:afterAutospacing="1"/>
              <w:jc w:val="center"/>
              <w:rPr>
                <w:rFonts w:eastAsia="Times New Roman" w:cs="B Nazanin"/>
              </w:rPr>
            </w:pPr>
            <w:r w:rsidRPr="008C7ED7">
              <w:rPr>
                <w:rFonts w:eastAsia="Times New Roman" w:cs="B Nazanin" w:hint="cs"/>
                <w:rtl/>
              </w:rPr>
              <w:t>کارورزی</w:t>
            </w:r>
          </w:p>
        </w:tc>
        <w:tc>
          <w:tcPr>
            <w:tcW w:w="1288" w:type="dxa"/>
          </w:tcPr>
          <w:p w:rsidR="00EE5D20" w:rsidRPr="008C7ED7" w:rsidRDefault="002D743E" w:rsidP="002D743E">
            <w:pPr>
              <w:bidi w:val="0"/>
              <w:spacing w:before="100" w:beforeAutospacing="1" w:after="100" w:afterAutospacing="1"/>
              <w:jc w:val="center"/>
              <w:rPr>
                <w:rFonts w:eastAsia="Times New Roman" w:cs="B Nazanin"/>
              </w:rPr>
            </w:pPr>
            <w:r w:rsidRPr="008C7ED7">
              <w:rPr>
                <w:rFonts w:eastAsia="Times New Roman" w:cs="B Nazanin" w:hint="cs"/>
                <w:rtl/>
              </w:rPr>
              <w:t>18 ماه</w:t>
            </w:r>
          </w:p>
        </w:tc>
        <w:tc>
          <w:tcPr>
            <w:tcW w:w="1288" w:type="dxa"/>
          </w:tcPr>
          <w:p w:rsidR="00EE5D20" w:rsidRPr="008C7ED7" w:rsidRDefault="002D743E" w:rsidP="002C00FB">
            <w:pPr>
              <w:jc w:val="center"/>
              <w:rPr>
                <w:rFonts w:eastAsia="Times New Roman" w:cs="B Nazanin"/>
              </w:rPr>
            </w:pPr>
            <w:r w:rsidRPr="008C7ED7">
              <w:rPr>
                <w:rFonts w:eastAsia="Times New Roman" w:cs="B Nazanin" w:hint="cs"/>
                <w:rtl/>
              </w:rPr>
              <w:t>بیمارستان های آموزشی</w:t>
            </w:r>
          </w:p>
        </w:tc>
        <w:tc>
          <w:tcPr>
            <w:tcW w:w="1210" w:type="dxa"/>
          </w:tcPr>
          <w:p w:rsidR="00EE5D20" w:rsidRPr="008C7ED7" w:rsidRDefault="002D743E" w:rsidP="002C00FB">
            <w:pPr>
              <w:bidi w:val="0"/>
              <w:spacing w:before="100" w:beforeAutospacing="1" w:after="100" w:afterAutospacing="1"/>
              <w:jc w:val="center"/>
              <w:rPr>
                <w:rFonts w:eastAsia="Times New Roman" w:cs="B Nazanin"/>
              </w:rPr>
            </w:pPr>
            <w:r w:rsidRPr="008C7ED7">
              <w:rPr>
                <w:rFonts w:eastAsia="Times New Roman" w:cs="B Nazanin"/>
              </w:rPr>
              <w:t xml:space="preserve">Ph.D </w:t>
            </w:r>
            <w:r w:rsidRPr="008C7ED7">
              <w:rPr>
                <w:rFonts w:eastAsia="Times New Roman" w:cs="B Nazanin" w:hint="cs"/>
                <w:rtl/>
              </w:rPr>
              <w:t>داروسازی بالینی</w:t>
            </w:r>
          </w:p>
        </w:tc>
        <w:tc>
          <w:tcPr>
            <w:tcW w:w="1366" w:type="dxa"/>
          </w:tcPr>
          <w:p w:rsidR="00EE5D20" w:rsidRPr="008C7ED7" w:rsidRDefault="002D743E" w:rsidP="002C00FB">
            <w:pPr>
              <w:bidi w:val="0"/>
              <w:spacing w:before="100" w:beforeAutospacing="1" w:after="100" w:afterAutospacing="1"/>
              <w:jc w:val="center"/>
              <w:rPr>
                <w:rFonts w:eastAsia="Times New Roman" w:cs="B Nazanin"/>
              </w:rPr>
            </w:pPr>
            <w:r w:rsidRPr="008C7ED7">
              <w:rPr>
                <w:rFonts w:eastAsia="Times New Roman" w:cs="B Nazanin" w:hint="cs"/>
                <w:rtl/>
              </w:rPr>
              <w:t>کارورزی بالینی در عرصه بیمارستان به مدت 18 ماه</w:t>
            </w:r>
          </w:p>
        </w:tc>
      </w:tr>
    </w:tbl>
    <w:p w:rsidR="008C0401" w:rsidRPr="008C7ED7" w:rsidRDefault="008C0401" w:rsidP="008C0401">
      <w:pPr>
        <w:bidi w:val="0"/>
        <w:spacing w:before="100" w:beforeAutospacing="1" w:after="100" w:afterAutospacing="1" w:line="240" w:lineRule="auto"/>
        <w:jc w:val="right"/>
        <w:rPr>
          <w:rFonts w:ascii="Times New Roman" w:eastAsia="Times New Roman" w:hAnsi="Times New Roman" w:cs="Times New Roman"/>
          <w:sz w:val="24"/>
          <w:szCs w:val="24"/>
          <w:rtl/>
        </w:rPr>
      </w:pPr>
    </w:p>
    <w:p w:rsidR="008C0401" w:rsidRPr="008C7ED7" w:rsidRDefault="008C0401" w:rsidP="008C0401">
      <w:pPr>
        <w:bidi w:val="0"/>
        <w:spacing w:before="100" w:beforeAutospacing="1" w:after="100" w:afterAutospacing="1" w:line="240" w:lineRule="auto"/>
        <w:jc w:val="right"/>
        <w:rPr>
          <w:rFonts w:ascii="Times New Roman" w:eastAsia="Times New Roman" w:hAnsi="Times New Roman" w:cs="Times New Roman"/>
          <w:sz w:val="24"/>
          <w:szCs w:val="24"/>
          <w:rtl/>
        </w:rPr>
      </w:pPr>
    </w:p>
    <w:p w:rsidR="00B000A7" w:rsidRPr="008C7ED7" w:rsidRDefault="00D40F98" w:rsidP="00CF0347">
      <w:pPr>
        <w:bidi w:val="0"/>
        <w:spacing w:before="100" w:beforeAutospacing="1" w:after="100" w:afterAutospacing="1" w:line="240" w:lineRule="auto"/>
        <w:jc w:val="right"/>
        <w:rPr>
          <w:rFonts w:ascii="Tahoma" w:eastAsia="Times New Roman" w:hAnsi="Tahoma" w:cs="Tahoma"/>
          <w:color w:val="000080"/>
          <w:sz w:val="24"/>
          <w:szCs w:val="24"/>
          <w:rtl/>
        </w:rPr>
      </w:pPr>
      <w:r w:rsidRPr="008C7ED7">
        <w:rPr>
          <w:rFonts w:ascii="Tahoma" w:eastAsia="Times New Roman" w:hAnsi="Tahoma" w:cs="Tahoma" w:hint="cs"/>
          <w:color w:val="000080"/>
          <w:sz w:val="28"/>
          <w:rtl/>
        </w:rPr>
        <w:t>ا</w:t>
      </w:r>
      <w:r w:rsidRPr="008C7ED7">
        <w:rPr>
          <w:rFonts w:ascii="Tahoma" w:eastAsia="Times New Roman" w:hAnsi="Tahoma" w:cs="Tahoma"/>
          <w:color w:val="000080"/>
          <w:sz w:val="28"/>
          <w:rtl/>
        </w:rPr>
        <w:t>مکانات آموزشي گروه</w:t>
      </w:r>
      <w:r w:rsidRPr="008C7ED7">
        <w:rPr>
          <w:rFonts w:ascii="Tahoma" w:eastAsia="Times New Roman" w:hAnsi="Tahoma" w:cs="Tahoma"/>
          <w:color w:val="000080"/>
          <w:sz w:val="24"/>
          <w:szCs w:val="24"/>
          <w:rtl/>
        </w:rPr>
        <w:t xml:space="preserve"> </w:t>
      </w:r>
      <w:r w:rsidR="00CD0BE3" w:rsidRPr="008C7ED7">
        <w:rPr>
          <w:rFonts w:ascii="Tahoma" w:eastAsia="Times New Roman" w:hAnsi="Tahoma" w:cs="Tahoma" w:hint="cs"/>
          <w:color w:val="000080"/>
          <w:sz w:val="24"/>
          <w:szCs w:val="24"/>
          <w:rtl/>
        </w:rPr>
        <w:t>:</w:t>
      </w:r>
    </w:p>
    <w:p w:rsidR="008C0401" w:rsidRPr="008C7ED7" w:rsidRDefault="00B000A7" w:rsidP="00B000A7">
      <w:pPr>
        <w:bidi w:val="0"/>
        <w:spacing w:before="100" w:beforeAutospacing="1" w:after="100" w:afterAutospacing="1" w:line="240" w:lineRule="auto"/>
        <w:jc w:val="right"/>
        <w:rPr>
          <w:rFonts w:ascii="Tahoma" w:eastAsia="Times New Roman" w:hAnsi="Tahoma" w:cs="Tahoma"/>
          <w:color w:val="000080"/>
          <w:sz w:val="24"/>
          <w:szCs w:val="24"/>
        </w:rPr>
      </w:pPr>
      <w:r w:rsidRPr="008C7ED7">
        <w:rPr>
          <w:rFonts w:ascii="Times New Roman" w:eastAsia="Times New Roman" w:hAnsi="Times New Roman" w:cs="B Nazanin" w:hint="cs"/>
          <w:sz w:val="24"/>
          <w:szCs w:val="24"/>
          <w:rtl/>
        </w:rPr>
        <w:t xml:space="preserve"> از امکانات اموزشی دانشکده  استفاده میشود که کلاس های دانشکده مجهز به کامپیوتر و و یدیو پروژکتور است.</w:t>
      </w:r>
      <w:r w:rsidRPr="008C7ED7">
        <w:rPr>
          <w:rFonts w:ascii="Tahoma" w:eastAsia="Times New Roman" w:hAnsi="Tahoma" w:cs="Tahoma" w:hint="cs"/>
          <w:sz w:val="24"/>
          <w:szCs w:val="24"/>
          <w:rtl/>
        </w:rPr>
        <w:t xml:space="preserve"> </w:t>
      </w:r>
    </w:p>
    <w:p w:rsidR="00D40F98" w:rsidRPr="008C7ED7" w:rsidRDefault="00D40F98" w:rsidP="00CD0BE3">
      <w:pPr>
        <w:bidi w:val="0"/>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ahoma" w:eastAsia="Times New Roman" w:hAnsi="Tahoma" w:cs="Tahoma"/>
          <w:color w:val="000080"/>
          <w:sz w:val="24"/>
          <w:szCs w:val="24"/>
        </w:rPr>
        <w:br/>
      </w:r>
      <w:r w:rsidRPr="008C7ED7">
        <w:rPr>
          <w:rFonts w:ascii="Tahoma" w:eastAsia="Times New Roman" w:hAnsi="Tahoma" w:cs="Tahoma"/>
          <w:color w:val="000080"/>
          <w:sz w:val="24"/>
          <w:szCs w:val="24"/>
        </w:rPr>
        <w:br/>
      </w:r>
      <w:r w:rsidRPr="008C7ED7">
        <w:rPr>
          <w:rFonts w:ascii="Tahoma" w:eastAsia="Times New Roman" w:hAnsi="Tahoma" w:cs="Tahoma"/>
          <w:color w:val="000080"/>
          <w:sz w:val="24"/>
          <w:szCs w:val="24"/>
          <w:rtl/>
        </w:rPr>
        <w:t>تجهيزات کمک آموزشي</w:t>
      </w:r>
      <w:r w:rsidR="00CD0BE3" w:rsidRPr="008C7ED7">
        <w:rPr>
          <w:rFonts w:ascii="Tahoma" w:eastAsia="Times New Roman" w:hAnsi="Tahoma" w:cs="Tahoma" w:hint="cs"/>
          <w:color w:val="000080"/>
          <w:sz w:val="24"/>
          <w:szCs w:val="24"/>
          <w:rtl/>
        </w:rPr>
        <w:t>:</w:t>
      </w:r>
    </w:p>
    <w:p w:rsidR="00D40F98" w:rsidRPr="008C7ED7" w:rsidRDefault="00D40F98" w:rsidP="0007116C">
      <w:pPr>
        <w:bidi w:val="0"/>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ahoma" w:eastAsia="Times New Roman" w:hAnsi="Tahoma" w:cs="Tahoma"/>
          <w:sz w:val="24"/>
          <w:szCs w:val="24"/>
        </w:rPr>
        <w:br/>
      </w:r>
      <w:r w:rsidRPr="008C7ED7">
        <w:rPr>
          <w:rFonts w:ascii="Tahoma" w:eastAsia="Times New Roman" w:hAnsi="Tahoma" w:cs="Tahoma"/>
          <w:sz w:val="24"/>
          <w:szCs w:val="24"/>
          <w:rtl/>
        </w:rPr>
        <w:t xml:space="preserve">تعداد کامپيوترهاي گروه: </w:t>
      </w:r>
      <w:r w:rsidR="0007116C" w:rsidRPr="008C7ED7">
        <w:rPr>
          <w:rFonts w:ascii="Tahoma" w:eastAsia="Times New Roman" w:hAnsi="Tahoma" w:cs="Tahoma" w:hint="cs"/>
          <w:sz w:val="24"/>
          <w:szCs w:val="24"/>
          <w:rtl/>
        </w:rPr>
        <w:t>8</w:t>
      </w:r>
      <w:r w:rsidRPr="008C7ED7">
        <w:rPr>
          <w:rFonts w:ascii="Tahoma" w:eastAsia="Times New Roman" w:hAnsi="Tahoma" w:cs="Tahoma"/>
          <w:sz w:val="24"/>
          <w:szCs w:val="24"/>
        </w:rPr>
        <w:br/>
      </w:r>
      <w:r w:rsidRPr="008C7ED7">
        <w:rPr>
          <w:rFonts w:ascii="Tahoma" w:eastAsia="Times New Roman" w:hAnsi="Tahoma" w:cs="Tahoma"/>
          <w:sz w:val="24"/>
          <w:szCs w:val="24"/>
          <w:rtl/>
        </w:rPr>
        <w:t xml:space="preserve">تعداد ويدئو پروژکتور: </w:t>
      </w:r>
      <w:r w:rsidR="0007116C" w:rsidRPr="008C7ED7">
        <w:rPr>
          <w:rFonts w:ascii="Tahoma" w:eastAsia="Times New Roman" w:hAnsi="Tahoma" w:cs="Tahoma" w:hint="cs"/>
          <w:sz w:val="24"/>
          <w:szCs w:val="24"/>
          <w:rtl/>
        </w:rPr>
        <w:t>1</w:t>
      </w:r>
      <w:r w:rsidRPr="008C7ED7">
        <w:rPr>
          <w:rFonts w:ascii="Tahoma" w:eastAsia="Times New Roman" w:hAnsi="Tahoma" w:cs="Tahoma"/>
          <w:sz w:val="24"/>
          <w:szCs w:val="24"/>
        </w:rPr>
        <w:br/>
      </w:r>
      <w:r w:rsidRPr="008C7ED7">
        <w:rPr>
          <w:rFonts w:ascii="Tahoma" w:eastAsia="Times New Roman" w:hAnsi="Tahoma" w:cs="Tahoma"/>
          <w:sz w:val="24"/>
          <w:szCs w:val="24"/>
          <w:rtl/>
        </w:rPr>
        <w:t xml:space="preserve">تعداد ويژوآليزر: </w:t>
      </w:r>
      <w:r w:rsidR="009A4F1D" w:rsidRPr="008C7ED7">
        <w:rPr>
          <w:rFonts w:ascii="Tahoma" w:eastAsia="Times New Roman" w:hAnsi="Tahoma" w:cs="Tahoma" w:hint="cs"/>
          <w:sz w:val="24"/>
          <w:szCs w:val="24"/>
          <w:rtl/>
        </w:rPr>
        <w:t>--</w:t>
      </w:r>
      <w:r w:rsidRPr="008C7ED7">
        <w:rPr>
          <w:rFonts w:ascii="Tahoma" w:eastAsia="Times New Roman" w:hAnsi="Tahoma" w:cs="Tahoma"/>
          <w:sz w:val="24"/>
          <w:szCs w:val="24"/>
        </w:rPr>
        <w:br/>
      </w:r>
      <w:r w:rsidRPr="008C7ED7">
        <w:rPr>
          <w:rFonts w:ascii="Tahoma" w:eastAsia="Times New Roman" w:hAnsi="Tahoma" w:cs="Tahoma"/>
          <w:sz w:val="24"/>
          <w:szCs w:val="24"/>
          <w:rtl/>
        </w:rPr>
        <w:t xml:space="preserve">تعداد پرده نمايش: </w:t>
      </w:r>
      <w:r w:rsidR="0007116C" w:rsidRPr="008C7ED7">
        <w:rPr>
          <w:rFonts w:ascii="Tahoma" w:eastAsia="Times New Roman" w:hAnsi="Tahoma" w:cs="Tahoma" w:hint="cs"/>
          <w:sz w:val="24"/>
          <w:szCs w:val="24"/>
          <w:rtl/>
        </w:rPr>
        <w:t>1</w:t>
      </w:r>
      <w:r w:rsidRPr="008C7ED7">
        <w:rPr>
          <w:rFonts w:ascii="Tahoma" w:eastAsia="Times New Roman" w:hAnsi="Tahoma" w:cs="Tahoma"/>
          <w:sz w:val="24"/>
          <w:szCs w:val="24"/>
        </w:rPr>
        <w:br/>
      </w:r>
      <w:r w:rsidRPr="008C7ED7">
        <w:rPr>
          <w:rFonts w:ascii="Tahoma" w:eastAsia="Times New Roman" w:hAnsi="Tahoma" w:cs="Tahoma"/>
          <w:sz w:val="24"/>
          <w:szCs w:val="24"/>
          <w:rtl/>
        </w:rPr>
        <w:t xml:space="preserve">تعداد وايت برد هوشمند: </w:t>
      </w:r>
      <w:r w:rsidR="009A4F1D" w:rsidRPr="008C7ED7">
        <w:rPr>
          <w:rFonts w:ascii="Tahoma" w:eastAsia="Times New Roman" w:hAnsi="Tahoma" w:cs="Tahoma" w:hint="cs"/>
          <w:sz w:val="24"/>
          <w:szCs w:val="24"/>
          <w:rtl/>
        </w:rPr>
        <w:t>--</w:t>
      </w:r>
      <w:r w:rsidRPr="008C7ED7">
        <w:rPr>
          <w:rFonts w:ascii="Tahoma" w:eastAsia="Times New Roman" w:hAnsi="Tahoma" w:cs="Tahoma"/>
          <w:sz w:val="24"/>
          <w:szCs w:val="24"/>
        </w:rPr>
        <w:br/>
      </w:r>
      <w:r w:rsidRPr="008C7ED7">
        <w:rPr>
          <w:rFonts w:ascii="Tahoma" w:eastAsia="Times New Roman" w:hAnsi="Tahoma" w:cs="Tahoma"/>
          <w:sz w:val="24"/>
          <w:szCs w:val="24"/>
          <w:rtl/>
        </w:rPr>
        <w:t xml:space="preserve">تعداد دستگاه تکثير: </w:t>
      </w:r>
      <w:r w:rsidR="009A4F1D" w:rsidRPr="008C7ED7">
        <w:rPr>
          <w:rFonts w:ascii="Tahoma" w:eastAsia="Times New Roman" w:hAnsi="Tahoma" w:cs="Tahoma" w:hint="cs"/>
          <w:sz w:val="24"/>
          <w:szCs w:val="24"/>
          <w:rtl/>
        </w:rPr>
        <w:t>--</w:t>
      </w:r>
      <w:r w:rsidRPr="008C7ED7">
        <w:rPr>
          <w:rFonts w:ascii="Tahoma" w:eastAsia="Times New Roman" w:hAnsi="Tahoma" w:cs="Tahoma"/>
          <w:sz w:val="24"/>
          <w:szCs w:val="24"/>
        </w:rPr>
        <w:br/>
      </w:r>
      <w:r w:rsidRPr="008C7ED7">
        <w:rPr>
          <w:rFonts w:ascii="Tahoma" w:eastAsia="Times New Roman" w:hAnsi="Tahoma" w:cs="Tahoma"/>
          <w:sz w:val="24"/>
          <w:szCs w:val="24"/>
          <w:rtl/>
        </w:rPr>
        <w:t>ساير موارد</w:t>
      </w:r>
    </w:p>
    <w:p w:rsidR="00D40F98" w:rsidRPr="008C7ED7" w:rsidRDefault="00D40F98" w:rsidP="009A4F1D">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Nazanin" w:hint="cs"/>
          <w:color w:val="000080"/>
          <w:szCs w:val="28"/>
          <w:rtl/>
        </w:rPr>
        <w:t>کتابخانه:</w:t>
      </w:r>
      <w:r w:rsidRPr="008C7ED7">
        <w:rPr>
          <w:rFonts w:ascii="Times New Roman" w:eastAsia="Times New Roman" w:hAnsi="Times New Roman" w:cs="Nazanin" w:hint="cs"/>
          <w:szCs w:val="28"/>
          <w:rtl/>
        </w:rPr>
        <w:t>                     دارد</w:t>
      </w:r>
      <w:r w:rsidRPr="008C7ED7">
        <w:rPr>
          <w:rFonts w:ascii="Wingdings" w:eastAsia="Times New Roman" w:hAnsi="Wingdings" w:cs="Times New Roman"/>
          <w:sz w:val="28"/>
          <w:szCs w:val="28"/>
        </w:rPr>
        <w:t></w:t>
      </w:r>
      <w:r w:rsidRPr="008C7ED7">
        <w:rPr>
          <w:rFonts w:ascii="Times New Roman" w:eastAsia="Times New Roman" w:hAnsi="Times New Roman" w:cs="Nazanin" w:hint="cs"/>
          <w:szCs w:val="28"/>
          <w:rtl/>
        </w:rPr>
        <w:t>                          ندارد</w:t>
      </w:r>
      <w:r w:rsidR="009A4F1D" w:rsidRPr="008C7ED7">
        <w:rPr>
          <w:rFonts w:ascii="Arial Unicode MS" w:eastAsia="Arial Unicode MS" w:hAnsi="Arial Unicode MS" w:cs="Arial Unicode MS" w:hint="eastAsia"/>
          <w:sz w:val="28"/>
          <w:szCs w:val="28"/>
          <w:rtl/>
        </w:rPr>
        <w:t>☑</w:t>
      </w:r>
    </w:p>
    <w:p w:rsidR="00CF0347" w:rsidRPr="008C7ED7" w:rsidRDefault="00CF0347" w:rsidP="00D40F98">
      <w:pPr>
        <w:spacing w:before="100" w:beforeAutospacing="1" w:after="100" w:afterAutospacing="1" w:line="240" w:lineRule="auto"/>
        <w:rPr>
          <w:rFonts w:ascii="Times New Roman" w:eastAsia="Times New Roman" w:hAnsi="Times New Roman" w:cs="Times New Roman"/>
          <w:sz w:val="32"/>
          <w:szCs w:val="32"/>
        </w:rPr>
      </w:pPr>
      <w:r w:rsidRPr="008C7ED7">
        <w:rPr>
          <w:rFonts w:ascii="Times New Roman" w:eastAsia="Times New Roman" w:hAnsi="Times New Roman" w:cs="Times New Roman" w:hint="cs"/>
          <w:sz w:val="32"/>
          <w:szCs w:val="32"/>
          <w:rtl/>
        </w:rPr>
        <w:t>مسئول کتابخانه:</w:t>
      </w:r>
      <w:r w:rsidR="009A4F1D" w:rsidRPr="008C7ED7">
        <w:rPr>
          <w:rFonts w:ascii="Times New Roman" w:eastAsia="Times New Roman" w:hAnsi="Times New Roman" w:cs="Times New Roman" w:hint="cs"/>
          <w:sz w:val="32"/>
          <w:szCs w:val="32"/>
          <w:rtl/>
        </w:rPr>
        <w:t>--</w:t>
      </w:r>
    </w:p>
    <w:p w:rsidR="00D40F98" w:rsidRPr="008C7ED7" w:rsidRDefault="00D40F98" w:rsidP="00D40F98">
      <w:pPr>
        <w:spacing w:before="100" w:beforeAutospacing="1" w:after="100" w:afterAutospacing="1" w:line="240" w:lineRule="auto"/>
        <w:rPr>
          <w:rFonts w:ascii="Times New Roman" w:eastAsia="Times New Roman" w:hAnsi="Times New Roman" w:cs="Times New Roman"/>
          <w:sz w:val="24"/>
          <w:szCs w:val="24"/>
          <w:rtl/>
        </w:rPr>
      </w:pPr>
      <w:r w:rsidRPr="008C7ED7">
        <w:rPr>
          <w:rFonts w:ascii="Tahoma" w:eastAsia="Times New Roman" w:hAnsi="Tahoma" w:cs="Tahoma"/>
          <w:color w:val="000080"/>
          <w:sz w:val="28"/>
          <w:szCs w:val="28"/>
          <w:rtl/>
        </w:rPr>
        <w:t> تعداد کتب</w:t>
      </w:r>
      <w:r w:rsidR="00CF0347" w:rsidRPr="008C7ED7">
        <w:rPr>
          <w:rFonts w:ascii="Times New Roman" w:eastAsia="Times New Roman" w:hAnsi="Times New Roman" w:cs="Times New Roman" w:hint="cs"/>
          <w:sz w:val="24"/>
          <w:szCs w:val="24"/>
          <w:rtl/>
        </w:rPr>
        <w:t>:</w:t>
      </w:r>
      <w:r w:rsidR="00B81487" w:rsidRPr="008C7ED7">
        <w:rPr>
          <w:rFonts w:ascii="Times New Roman" w:eastAsia="Times New Roman" w:hAnsi="Times New Roman" w:cs="Times New Roman" w:hint="cs"/>
          <w:sz w:val="24"/>
          <w:szCs w:val="24"/>
          <w:rtl/>
        </w:rPr>
        <w:t>--</w:t>
      </w:r>
    </w:p>
    <w:tbl>
      <w:tblPr>
        <w:bidiVisual/>
        <w:tblW w:w="0" w:type="auto"/>
        <w:shd w:val="clear" w:color="auto" w:fill="6699FF"/>
        <w:tblCellMar>
          <w:left w:w="0" w:type="dxa"/>
          <w:right w:w="0" w:type="dxa"/>
        </w:tblCellMar>
        <w:tblLook w:val="04A0" w:firstRow="1" w:lastRow="0" w:firstColumn="1" w:lastColumn="0" w:noHBand="0" w:noVBand="1"/>
      </w:tblPr>
      <w:tblGrid>
        <w:gridCol w:w="6228"/>
        <w:gridCol w:w="2628"/>
      </w:tblGrid>
      <w:tr w:rsidR="00D40F98" w:rsidRPr="008C7ED7" w:rsidTr="00D40F98">
        <w:tc>
          <w:tcPr>
            <w:tcW w:w="6228" w:type="dxa"/>
            <w:tcBorders>
              <w:top w:val="single" w:sz="8" w:space="0" w:color="auto"/>
              <w:left w:val="single" w:sz="8" w:space="0" w:color="auto"/>
              <w:bottom w:val="single" w:sz="8" w:space="0" w:color="auto"/>
              <w:right w:val="single" w:sz="8" w:space="0" w:color="auto"/>
            </w:tcBorders>
            <w:shd w:val="clear" w:color="auto" w:fill="6699FF"/>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center"/>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تعداد کتابها و مجلات علمي تخصصي موجود در کتابخانه تخصصي گروه</w:t>
            </w:r>
          </w:p>
        </w:tc>
        <w:tc>
          <w:tcPr>
            <w:tcW w:w="2628" w:type="dxa"/>
            <w:tcBorders>
              <w:top w:val="single" w:sz="8" w:space="0" w:color="auto"/>
              <w:left w:val="nil"/>
              <w:bottom w:val="single" w:sz="8" w:space="0" w:color="auto"/>
              <w:right w:val="single" w:sz="8" w:space="0" w:color="auto"/>
            </w:tcBorders>
            <w:shd w:val="clear" w:color="auto" w:fill="6699FF"/>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عدد</w:t>
            </w:r>
          </w:p>
        </w:tc>
      </w:tr>
      <w:tr w:rsidR="00D40F98" w:rsidRPr="008C7ED7" w:rsidTr="00D40F98">
        <w:tc>
          <w:tcPr>
            <w:tcW w:w="6228" w:type="dxa"/>
            <w:tcBorders>
              <w:top w:val="nil"/>
              <w:left w:val="single" w:sz="8" w:space="0" w:color="auto"/>
              <w:bottom w:val="single" w:sz="8" w:space="0" w:color="auto"/>
              <w:right w:val="single" w:sz="8" w:space="0" w:color="auto"/>
            </w:tcBorders>
            <w:shd w:val="clear" w:color="auto" w:fill="6699FF"/>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center"/>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تعداد دانشجويان</w:t>
            </w:r>
          </w:p>
        </w:tc>
        <w:tc>
          <w:tcPr>
            <w:tcW w:w="2628" w:type="dxa"/>
            <w:tcBorders>
              <w:top w:val="nil"/>
              <w:left w:val="nil"/>
              <w:bottom w:val="single" w:sz="8" w:space="0" w:color="auto"/>
              <w:right w:val="single" w:sz="8" w:space="0" w:color="auto"/>
            </w:tcBorders>
            <w:shd w:val="clear" w:color="auto" w:fill="6699FF"/>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نفر</w:t>
            </w:r>
          </w:p>
        </w:tc>
      </w:tr>
    </w:tbl>
    <w:p w:rsidR="00D40F98" w:rsidRPr="008C7ED7" w:rsidRDefault="00D40F98" w:rsidP="00D40F98">
      <w:pPr>
        <w:bidi w:val="0"/>
        <w:spacing w:after="0" w:line="240" w:lineRule="auto"/>
        <w:jc w:val="right"/>
        <w:rPr>
          <w:rFonts w:ascii="Times New Roman" w:eastAsia="Times New Roman" w:hAnsi="Times New Roman" w:cs="Times New Roman"/>
          <w:vanish/>
          <w:sz w:val="24"/>
          <w:szCs w:val="24"/>
        </w:rPr>
      </w:pPr>
    </w:p>
    <w:tbl>
      <w:tblPr>
        <w:bidiVisual/>
        <w:tblW w:w="0" w:type="auto"/>
        <w:shd w:val="clear" w:color="auto" w:fill="0066CC"/>
        <w:tblCellMar>
          <w:left w:w="0" w:type="dxa"/>
          <w:right w:w="0" w:type="dxa"/>
        </w:tblCellMar>
        <w:tblLook w:val="04A0" w:firstRow="1" w:lastRow="0" w:firstColumn="1" w:lastColumn="0" w:noHBand="0" w:noVBand="1"/>
      </w:tblPr>
      <w:tblGrid>
        <w:gridCol w:w="6228"/>
        <w:gridCol w:w="2628"/>
      </w:tblGrid>
      <w:tr w:rsidR="00D40F98" w:rsidRPr="008C7ED7" w:rsidTr="00D40F98">
        <w:tc>
          <w:tcPr>
            <w:tcW w:w="6228" w:type="dxa"/>
            <w:tcBorders>
              <w:top w:val="single" w:sz="8" w:space="0" w:color="auto"/>
              <w:left w:val="single" w:sz="8" w:space="0" w:color="auto"/>
              <w:bottom w:val="single" w:sz="8" w:space="0" w:color="auto"/>
              <w:right w:val="single" w:sz="8" w:space="0" w:color="auto"/>
            </w:tcBorders>
            <w:shd w:val="clear" w:color="auto" w:fill="0066CC"/>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center"/>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تعداد کتابها و مجلات علمي تخصصي موجود در کتابخانه تخصصي گروه</w:t>
            </w:r>
          </w:p>
        </w:tc>
        <w:tc>
          <w:tcPr>
            <w:tcW w:w="2628" w:type="dxa"/>
            <w:tcBorders>
              <w:top w:val="single" w:sz="8" w:space="0" w:color="auto"/>
              <w:left w:val="nil"/>
              <w:bottom w:val="single" w:sz="8" w:space="0" w:color="auto"/>
              <w:right w:val="single" w:sz="8" w:space="0" w:color="auto"/>
            </w:tcBorders>
            <w:shd w:val="clear" w:color="auto" w:fill="0066CC"/>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عدد</w:t>
            </w:r>
          </w:p>
        </w:tc>
      </w:tr>
      <w:tr w:rsidR="00D40F98" w:rsidRPr="008C7ED7" w:rsidTr="00D40F98">
        <w:tc>
          <w:tcPr>
            <w:tcW w:w="6228" w:type="dxa"/>
            <w:tcBorders>
              <w:top w:val="nil"/>
              <w:left w:val="single" w:sz="8" w:space="0" w:color="auto"/>
              <w:bottom w:val="single" w:sz="8" w:space="0" w:color="auto"/>
              <w:right w:val="single" w:sz="8" w:space="0" w:color="auto"/>
            </w:tcBorders>
            <w:shd w:val="clear" w:color="auto" w:fill="0066CC"/>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center"/>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تعداد اعضاء هيأت علمي</w:t>
            </w:r>
          </w:p>
        </w:tc>
        <w:tc>
          <w:tcPr>
            <w:tcW w:w="2628" w:type="dxa"/>
            <w:tcBorders>
              <w:top w:val="nil"/>
              <w:left w:val="nil"/>
              <w:bottom w:val="single" w:sz="8" w:space="0" w:color="auto"/>
              <w:right w:val="single" w:sz="8" w:space="0" w:color="auto"/>
            </w:tcBorders>
            <w:shd w:val="clear" w:color="auto" w:fill="0066CC"/>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نفر</w:t>
            </w:r>
          </w:p>
        </w:tc>
      </w:tr>
    </w:tbl>
    <w:p w:rsidR="00D40F98" w:rsidRPr="008C7ED7" w:rsidRDefault="00D40F98" w:rsidP="00D40F98">
      <w:pPr>
        <w:spacing w:before="100" w:beforeAutospacing="1" w:after="100" w:afterAutospacing="1" w:line="240" w:lineRule="auto"/>
        <w:ind w:left="360"/>
        <w:rPr>
          <w:rFonts w:ascii="Times New Roman" w:eastAsia="Times New Roman" w:hAnsi="Times New Roman" w:cs="Times New Roman"/>
          <w:sz w:val="24"/>
          <w:szCs w:val="24"/>
          <w:rtl/>
        </w:rPr>
      </w:pPr>
      <w:r w:rsidRPr="008C7ED7">
        <w:rPr>
          <w:rFonts w:ascii="Times New Roman" w:eastAsia="Times New Roman" w:hAnsi="Times New Roman" w:cs="Nazanin" w:hint="cs"/>
          <w:sz w:val="28"/>
          <w:szCs w:val="28"/>
          <w:rtl/>
        </w:rPr>
        <w:t> </w:t>
      </w:r>
    </w:p>
    <w:tbl>
      <w:tblPr>
        <w:bidiVisual/>
        <w:tblW w:w="0" w:type="auto"/>
        <w:shd w:val="clear" w:color="auto" w:fill="6699FF"/>
        <w:tblCellMar>
          <w:left w:w="0" w:type="dxa"/>
          <w:right w:w="0" w:type="dxa"/>
        </w:tblCellMar>
        <w:tblLook w:val="04A0" w:firstRow="1" w:lastRow="0" w:firstColumn="1" w:lastColumn="0" w:noHBand="0" w:noVBand="1"/>
      </w:tblPr>
      <w:tblGrid>
        <w:gridCol w:w="6228"/>
        <w:gridCol w:w="2628"/>
      </w:tblGrid>
      <w:tr w:rsidR="00D40F98" w:rsidRPr="008C7ED7" w:rsidTr="00D40F98">
        <w:tc>
          <w:tcPr>
            <w:tcW w:w="6228" w:type="dxa"/>
            <w:tcBorders>
              <w:top w:val="single" w:sz="8" w:space="0" w:color="auto"/>
              <w:left w:val="single" w:sz="8" w:space="0" w:color="auto"/>
              <w:bottom w:val="single" w:sz="8" w:space="0" w:color="auto"/>
              <w:right w:val="single" w:sz="8" w:space="0" w:color="auto"/>
            </w:tcBorders>
            <w:shd w:val="clear" w:color="auto" w:fill="6699FF"/>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center"/>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lastRenderedPageBreak/>
              <w:t>تعداد آبونمان مجلات داخلي در کتابخانه گروه يا دانشکده</w:t>
            </w:r>
          </w:p>
        </w:tc>
        <w:tc>
          <w:tcPr>
            <w:tcW w:w="2628" w:type="dxa"/>
            <w:tcBorders>
              <w:top w:val="single" w:sz="8" w:space="0" w:color="auto"/>
              <w:left w:val="nil"/>
              <w:bottom w:val="single" w:sz="8" w:space="0" w:color="auto"/>
              <w:right w:val="single" w:sz="8" w:space="0" w:color="auto"/>
            </w:tcBorders>
            <w:shd w:val="clear" w:color="auto" w:fill="6699FF"/>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عدد</w:t>
            </w:r>
          </w:p>
        </w:tc>
      </w:tr>
      <w:tr w:rsidR="00D40F98" w:rsidRPr="008C7ED7" w:rsidTr="00D40F98">
        <w:tc>
          <w:tcPr>
            <w:tcW w:w="6228" w:type="dxa"/>
            <w:tcBorders>
              <w:top w:val="nil"/>
              <w:left w:val="single" w:sz="8" w:space="0" w:color="auto"/>
              <w:bottom w:val="single" w:sz="8" w:space="0" w:color="auto"/>
              <w:right w:val="single" w:sz="8" w:space="0" w:color="auto"/>
            </w:tcBorders>
            <w:shd w:val="clear" w:color="auto" w:fill="6699FF"/>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center"/>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تعداد رشته‌هاي تحصيلي</w:t>
            </w:r>
          </w:p>
        </w:tc>
        <w:tc>
          <w:tcPr>
            <w:tcW w:w="2628" w:type="dxa"/>
            <w:tcBorders>
              <w:top w:val="nil"/>
              <w:left w:val="nil"/>
              <w:bottom w:val="single" w:sz="8" w:space="0" w:color="auto"/>
              <w:right w:val="single" w:sz="8" w:space="0" w:color="auto"/>
            </w:tcBorders>
            <w:shd w:val="clear" w:color="auto" w:fill="6699FF"/>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رشته</w:t>
            </w:r>
          </w:p>
        </w:tc>
      </w:tr>
    </w:tbl>
    <w:p w:rsidR="00D40F98" w:rsidRPr="008C7ED7" w:rsidRDefault="00D40F98" w:rsidP="00D40F98">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w:t>
      </w:r>
    </w:p>
    <w:tbl>
      <w:tblPr>
        <w:bidiVisual/>
        <w:tblW w:w="0" w:type="auto"/>
        <w:shd w:val="clear" w:color="auto" w:fill="0066CC"/>
        <w:tblCellMar>
          <w:left w:w="0" w:type="dxa"/>
          <w:right w:w="0" w:type="dxa"/>
        </w:tblCellMar>
        <w:tblLook w:val="04A0" w:firstRow="1" w:lastRow="0" w:firstColumn="1" w:lastColumn="0" w:noHBand="0" w:noVBand="1"/>
      </w:tblPr>
      <w:tblGrid>
        <w:gridCol w:w="6228"/>
        <w:gridCol w:w="2628"/>
      </w:tblGrid>
      <w:tr w:rsidR="00D40F98" w:rsidRPr="008C7ED7" w:rsidTr="00D40F98">
        <w:tc>
          <w:tcPr>
            <w:tcW w:w="6228" w:type="dxa"/>
            <w:tcBorders>
              <w:top w:val="single" w:sz="8" w:space="0" w:color="auto"/>
              <w:left w:val="single" w:sz="8" w:space="0" w:color="auto"/>
              <w:bottom w:val="single" w:sz="8" w:space="0" w:color="auto"/>
              <w:right w:val="single" w:sz="8" w:space="0" w:color="auto"/>
            </w:tcBorders>
            <w:shd w:val="clear" w:color="auto" w:fill="0066CC"/>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center"/>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تعداد آبونمان مجلات خارجي در کتابخانه گروه يا دانشکده</w:t>
            </w:r>
          </w:p>
        </w:tc>
        <w:tc>
          <w:tcPr>
            <w:tcW w:w="2628" w:type="dxa"/>
            <w:tcBorders>
              <w:top w:val="single" w:sz="8" w:space="0" w:color="auto"/>
              <w:left w:val="nil"/>
              <w:bottom w:val="single" w:sz="8" w:space="0" w:color="auto"/>
              <w:right w:val="single" w:sz="8" w:space="0" w:color="auto"/>
            </w:tcBorders>
            <w:shd w:val="clear" w:color="auto" w:fill="0066CC"/>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عدد</w:t>
            </w:r>
          </w:p>
        </w:tc>
      </w:tr>
      <w:tr w:rsidR="00D40F98" w:rsidRPr="008C7ED7" w:rsidTr="00D40F98">
        <w:tc>
          <w:tcPr>
            <w:tcW w:w="6228" w:type="dxa"/>
            <w:tcBorders>
              <w:top w:val="nil"/>
              <w:left w:val="single" w:sz="8" w:space="0" w:color="auto"/>
              <w:bottom w:val="single" w:sz="8" w:space="0" w:color="auto"/>
              <w:right w:val="single" w:sz="8" w:space="0" w:color="auto"/>
            </w:tcBorders>
            <w:shd w:val="clear" w:color="auto" w:fill="0066CC"/>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center"/>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تعداد رشته‌هاي تحصيلي</w:t>
            </w:r>
          </w:p>
        </w:tc>
        <w:tc>
          <w:tcPr>
            <w:tcW w:w="2628" w:type="dxa"/>
            <w:tcBorders>
              <w:top w:val="nil"/>
              <w:left w:val="nil"/>
              <w:bottom w:val="single" w:sz="8" w:space="0" w:color="auto"/>
              <w:right w:val="single" w:sz="8" w:space="0" w:color="auto"/>
            </w:tcBorders>
            <w:shd w:val="clear" w:color="auto" w:fill="0066CC"/>
            <w:tcMar>
              <w:top w:w="0" w:type="dxa"/>
              <w:left w:w="108" w:type="dxa"/>
              <w:bottom w:w="0" w:type="dxa"/>
              <w:right w:w="108" w:type="dxa"/>
            </w:tcMar>
            <w:hideMark/>
          </w:tcPr>
          <w:p w:rsidR="00D40F98" w:rsidRPr="008C7ED7" w:rsidRDefault="00D40F98" w:rsidP="00D40F98">
            <w:pPr>
              <w:spacing w:before="100" w:beforeAutospacing="1" w:after="100" w:afterAutospacing="1" w:line="240" w:lineRule="auto"/>
              <w:jc w:val="right"/>
              <w:rPr>
                <w:rFonts w:ascii="Times New Roman" w:eastAsia="Times New Roman" w:hAnsi="Times New Roman" w:cs="Times New Roman"/>
                <w:sz w:val="24"/>
                <w:szCs w:val="24"/>
              </w:rPr>
            </w:pPr>
            <w:r w:rsidRPr="008C7ED7">
              <w:rPr>
                <w:rFonts w:ascii="Times New Roman" w:eastAsia="Times New Roman" w:hAnsi="Times New Roman" w:cs="Nazanin" w:hint="cs"/>
                <w:sz w:val="24"/>
                <w:szCs w:val="24"/>
                <w:rtl/>
                <w:lang w:bidi="ar-SA"/>
              </w:rPr>
              <w:t>رشته</w:t>
            </w:r>
          </w:p>
        </w:tc>
      </w:tr>
    </w:tbl>
    <w:p w:rsidR="00D40F98" w:rsidRPr="008C7ED7" w:rsidRDefault="00D40F98" w:rsidP="00D40F98">
      <w:pPr>
        <w:spacing w:before="100" w:beforeAutospacing="1" w:after="100" w:afterAutospacing="1" w:line="240" w:lineRule="auto"/>
        <w:rPr>
          <w:rFonts w:ascii="Tahoma" w:eastAsia="Times New Roman" w:hAnsi="Tahoma" w:cs="Tahoma"/>
          <w:color w:val="000080"/>
          <w:sz w:val="28"/>
          <w:szCs w:val="28"/>
          <w:rtl/>
        </w:rPr>
      </w:pPr>
      <w:r w:rsidRPr="008C7ED7">
        <w:rPr>
          <w:rFonts w:ascii="Tahoma" w:eastAsia="Times New Roman" w:hAnsi="Tahoma" w:cs="Tahoma"/>
          <w:color w:val="000080"/>
          <w:sz w:val="28"/>
          <w:szCs w:val="28"/>
          <w:rtl/>
        </w:rPr>
        <w:t>آزمايشگاه ها</w:t>
      </w:r>
      <w:r w:rsidR="0007116C" w:rsidRPr="008C7ED7">
        <w:rPr>
          <w:rFonts w:ascii="Tahoma" w:eastAsia="Times New Roman" w:hAnsi="Tahoma" w:cs="Tahoma" w:hint="cs"/>
          <w:color w:val="000080"/>
          <w:sz w:val="28"/>
          <w:szCs w:val="28"/>
          <w:rtl/>
        </w:rPr>
        <w:t xml:space="preserve"> : ندارد</w:t>
      </w:r>
    </w:p>
    <w:p w:rsidR="0007116C" w:rsidRPr="008C7ED7" w:rsidRDefault="0007116C" w:rsidP="00D40F98">
      <w:pPr>
        <w:spacing w:before="100" w:beforeAutospacing="1" w:after="100" w:afterAutospacing="1" w:line="240" w:lineRule="auto"/>
        <w:rPr>
          <w:rFonts w:ascii="Times New Roman" w:eastAsia="Times New Roman" w:hAnsi="Times New Roman" w:cs="Times New Roman"/>
          <w:sz w:val="24"/>
          <w:szCs w:val="24"/>
          <w:rtl/>
        </w:rPr>
      </w:pPr>
    </w:p>
    <w:p w:rsidR="00D40F98" w:rsidRPr="008C7ED7" w:rsidRDefault="00D40F98" w:rsidP="00D40F98">
      <w:pPr>
        <w:spacing w:before="100" w:beforeAutospacing="1" w:after="100" w:afterAutospacing="1" w:line="240" w:lineRule="auto"/>
        <w:rPr>
          <w:rFonts w:ascii="Times New Roman" w:eastAsia="Times New Roman" w:hAnsi="Times New Roman" w:cs="Times New Roman"/>
          <w:sz w:val="24"/>
          <w:szCs w:val="24"/>
        </w:rPr>
      </w:pPr>
      <w:r w:rsidRPr="008C7ED7">
        <w:rPr>
          <w:rFonts w:ascii="Tahoma" w:eastAsia="Times New Roman" w:hAnsi="Tahoma" w:cs="Tahoma"/>
          <w:color w:val="000080"/>
          <w:sz w:val="28"/>
          <w:szCs w:val="28"/>
          <w:rtl/>
        </w:rPr>
        <w:t>فعاليت هاي پژوهشي</w:t>
      </w:r>
    </w:p>
    <w:p w:rsidR="0041190F" w:rsidRPr="00FA4603" w:rsidRDefault="0041190F" w:rsidP="00B000A7">
      <w:pPr>
        <w:bidi w:val="0"/>
        <w:spacing w:before="100" w:beforeAutospacing="1" w:after="100" w:afterAutospacing="1" w:line="240" w:lineRule="auto"/>
        <w:jc w:val="center"/>
        <w:rPr>
          <w:rFonts w:cs="B Nazanin"/>
          <w:b/>
          <w:bCs/>
          <w:sz w:val="28"/>
          <w:szCs w:val="28"/>
          <w:rtl/>
        </w:rPr>
      </w:pPr>
      <w:r w:rsidRPr="00FA4603">
        <w:rPr>
          <w:rFonts w:cs="B Nazanin"/>
          <w:b/>
          <w:bCs/>
          <w:sz w:val="28"/>
          <w:szCs w:val="28"/>
          <w:rtl/>
        </w:rPr>
        <w:t xml:space="preserve"> ليست پايان نامه هاي دفاع شده دوره دکتراي داروسازي: </w:t>
      </w:r>
    </w:p>
    <w:p w:rsidR="0007116C" w:rsidRPr="008C7ED7" w:rsidRDefault="0007116C" w:rsidP="0007116C">
      <w:pPr>
        <w:bidi w:val="0"/>
        <w:spacing w:before="100" w:beforeAutospacing="1" w:after="100" w:afterAutospacing="1" w:line="240" w:lineRule="auto"/>
        <w:jc w:val="right"/>
        <w:rPr>
          <w:rFonts w:ascii="Times New Roman" w:eastAsia="Times New Roman" w:hAnsi="Times New Roman" w:cs="Times New Roman"/>
          <w:sz w:val="24"/>
          <w:szCs w:val="24"/>
          <w:rtl/>
        </w:rPr>
      </w:pPr>
      <w:r w:rsidRPr="00FA4603">
        <w:rPr>
          <w:rFonts w:ascii="Times New Roman" w:eastAsia="Times New Roman" w:hAnsi="Times New Roman" w:cs="Times New Roman" w:hint="cs"/>
          <w:b/>
          <w:bCs/>
          <w:sz w:val="24"/>
          <w:szCs w:val="24"/>
          <w:rtl/>
        </w:rPr>
        <w:t>دﻛﺘﺮ هادی</w:t>
      </w:r>
      <w:r w:rsidRPr="00FA4603">
        <w:rPr>
          <w:rFonts w:ascii="Times New Roman" w:eastAsia="Times New Roman" w:hAnsi="Times New Roman" w:cs="Times New Roman"/>
          <w:b/>
          <w:bCs/>
          <w:sz w:val="24"/>
          <w:szCs w:val="24"/>
          <w:rtl/>
        </w:rPr>
        <w:t xml:space="preserve"> </w:t>
      </w:r>
      <w:r w:rsidRPr="00FA4603">
        <w:rPr>
          <w:rFonts w:ascii="Times New Roman" w:eastAsia="Times New Roman" w:hAnsi="Times New Roman" w:cs="Times New Roman" w:hint="cs"/>
          <w:b/>
          <w:bCs/>
          <w:sz w:val="24"/>
          <w:szCs w:val="24"/>
          <w:rtl/>
        </w:rPr>
        <w:t>ﻫﻤﻴﺸﻪ</w:t>
      </w:r>
      <w:r w:rsidRPr="00FA4603">
        <w:rPr>
          <w:rFonts w:ascii="Times New Roman" w:eastAsia="Times New Roman" w:hAnsi="Times New Roman" w:cs="Times New Roman"/>
          <w:b/>
          <w:bCs/>
          <w:sz w:val="24"/>
          <w:szCs w:val="24"/>
          <w:rtl/>
        </w:rPr>
        <w:t xml:space="preserve"> </w:t>
      </w:r>
      <w:r w:rsidRPr="00FA4603">
        <w:rPr>
          <w:rFonts w:ascii="Times New Roman" w:eastAsia="Times New Roman" w:hAnsi="Times New Roman" w:cs="Times New Roman" w:hint="cs"/>
          <w:b/>
          <w:bCs/>
          <w:sz w:val="24"/>
          <w:szCs w:val="24"/>
          <w:rtl/>
        </w:rPr>
        <w:t>ﻛﺎر</w:t>
      </w:r>
      <w:r w:rsidRPr="008C7ED7">
        <w:rPr>
          <w:rFonts w:ascii="Times New Roman" w:eastAsia="Times New Roman" w:hAnsi="Times New Roman" w:cs="Times New Roman"/>
          <w:sz w:val="24"/>
          <w:szCs w:val="24"/>
        </w:rPr>
        <w:t>:</w:t>
      </w:r>
    </w:p>
    <w:p w:rsidR="00E258D6" w:rsidRPr="008C7ED7" w:rsidRDefault="0007116C" w:rsidP="00E258D6">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1</w:t>
      </w:r>
      <w:r w:rsidR="00E258D6" w:rsidRPr="008C7ED7">
        <w:rPr>
          <w:rFonts w:ascii="Times New Roman" w:eastAsia="Times New Roman" w:hAnsi="Times New Roman" w:cs="Times New Roman" w:hint="cs"/>
          <w:sz w:val="24"/>
          <w:szCs w:val="24"/>
          <w:rtl/>
        </w:rPr>
        <w:t xml:space="preserve">. </w:t>
      </w:r>
      <w:r w:rsidRPr="008C7ED7">
        <w:rPr>
          <w:rFonts w:ascii="Times New Roman" w:eastAsia="Times New Roman" w:hAnsi="Times New Roman" w:cs="Times New Roman" w:hint="cs"/>
          <w:sz w:val="24"/>
          <w:szCs w:val="24"/>
          <w:rtl/>
        </w:rPr>
        <w:t>مطالعه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وضعیت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آموزش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مداوم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داروسازان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ارائه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راهکارهای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بهینه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سازی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w:t>
      </w:r>
    </w:p>
    <w:p w:rsidR="0007116C" w:rsidRPr="008C7ED7" w:rsidRDefault="0007116C" w:rsidP="00E258D6">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 </w:t>
      </w:r>
      <w:r w:rsidR="00E258D6" w:rsidRPr="008C7ED7">
        <w:rPr>
          <w:rFonts w:ascii="Times New Roman" w:eastAsia="Times New Roman" w:hAnsi="Times New Roman" w:cs="Times New Roman" w:hint="cs"/>
          <w:sz w:val="24"/>
          <w:szCs w:val="24"/>
          <w:rtl/>
        </w:rPr>
        <w:t xml:space="preserve"> </w:t>
      </w:r>
      <w:r w:rsidRPr="008C7ED7">
        <w:rPr>
          <w:rFonts w:ascii="Times New Roman" w:eastAsia="Times New Roman" w:hAnsi="Times New Roman" w:cs="Times New Roman" w:hint="cs"/>
          <w:sz w:val="24"/>
          <w:szCs w:val="24"/>
          <w:rtl/>
        </w:rPr>
        <w:t>مطالعه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نگرش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داروسازان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اثر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برنامه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آموزش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مداوم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عملکرد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آنها</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مقاومت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میکروبی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نمونه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جدا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مطابقت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آنتی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بیوتیکها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Pr>
        <w:t xml:space="preserve"> ICU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 </w:t>
      </w:r>
      <w:r w:rsidRPr="008C7ED7">
        <w:rPr>
          <w:rFonts w:ascii="Times New Roman" w:eastAsia="Times New Roman" w:hAnsi="Times New Roman" w:cs="Times New Roman" w:hint="cs"/>
          <w:sz w:val="24"/>
          <w:szCs w:val="24"/>
          <w:rtl/>
        </w:rPr>
        <w:t>بررسي</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خطاهاي</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دارويي</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تهيه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داروهاي</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داخل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وريدي</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هاي</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ويژه</w:t>
      </w:r>
      <w:r w:rsidRPr="008C7ED7">
        <w:rPr>
          <w:rFonts w:ascii="Times New Roman" w:eastAsia="Times New Roman" w:hAnsi="Times New Roman" w:cs="Times New Roman"/>
          <w:sz w:val="24"/>
          <w:szCs w:val="24"/>
        </w:rPr>
        <w:t xml:space="preserve"> (ICU)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بيمارستان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شهدای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تبريز</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5.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اثرات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داروی</w:t>
      </w:r>
      <w:r w:rsidRPr="008C7ED7">
        <w:rPr>
          <w:rFonts w:ascii="Times New Roman" w:eastAsia="Times New Roman" w:hAnsi="Times New Roman" w:cs="Times New Roman"/>
          <w:sz w:val="24"/>
          <w:szCs w:val="24"/>
        </w:rPr>
        <w:t xml:space="preserve"> IMOD </w:t>
      </w:r>
      <w:r w:rsidRPr="008C7ED7">
        <w:rPr>
          <w:rFonts w:ascii="Times New Roman" w:eastAsia="Times New Roman" w:hAnsi="Times New Roman" w:cs="Times New Roman" w:hint="cs"/>
          <w:sz w:val="24"/>
          <w:szCs w:val="24"/>
          <w:rtl/>
        </w:rPr>
        <w:t>برروی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حیوانی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سپسیس</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6. </w:t>
      </w:r>
      <w:r w:rsidRPr="008C7ED7">
        <w:rPr>
          <w:rFonts w:ascii="Times New Roman" w:eastAsia="Times New Roman" w:hAnsi="Times New Roman" w:cs="Times New Roman" w:hint="cs"/>
          <w:sz w:val="24"/>
          <w:szCs w:val="24"/>
          <w:rtl/>
        </w:rPr>
        <w:t>مطالعه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عوارض</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جانبی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ناشی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وانکومایسین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آمینوگلیکولیدها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عفونی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سینای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سالهای</w:t>
      </w:r>
      <w:r w:rsidRPr="008C7ED7">
        <w:rPr>
          <w:rFonts w:ascii="Times New Roman" w:eastAsia="Times New Roman" w:hAnsi="Times New Roman" w:cs="Times New Roman"/>
          <w:sz w:val="24"/>
          <w:szCs w:val="24"/>
          <w:rtl/>
        </w:rPr>
        <w:t xml:space="preserve"> 1385-1390</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7.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اثرات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داروی</w:t>
      </w:r>
      <w:r w:rsidRPr="008C7ED7">
        <w:rPr>
          <w:rFonts w:ascii="Times New Roman" w:eastAsia="Times New Roman" w:hAnsi="Times New Roman" w:cs="Times New Roman"/>
          <w:sz w:val="24"/>
          <w:szCs w:val="24"/>
        </w:rPr>
        <w:t xml:space="preserve"> IMOD </w:t>
      </w:r>
      <w:r w:rsidRPr="008C7ED7">
        <w:rPr>
          <w:rFonts w:ascii="Times New Roman" w:eastAsia="Times New Roman" w:hAnsi="Times New Roman" w:cs="Times New Roman" w:hint="cs"/>
          <w:sz w:val="24"/>
          <w:szCs w:val="24"/>
          <w:rtl/>
        </w:rPr>
        <w:t>بر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فاکتورهای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اکسیداتیو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استرس</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حیوانی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سپسیس</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8.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تغییرات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غلظت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تورین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دیس</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لیپیدمی</w:t>
      </w:r>
    </w:p>
    <w:p w:rsidR="003F54BE" w:rsidRPr="008C7ED7" w:rsidRDefault="003F54BE" w:rsidP="0007116C">
      <w:pPr>
        <w:spacing w:before="100" w:beforeAutospacing="1" w:after="100" w:afterAutospacing="1" w:line="240" w:lineRule="auto"/>
        <w:rPr>
          <w:rFonts w:ascii="Times New Roman" w:eastAsia="Times New Roman" w:hAnsi="Times New Roman" w:cs="Times New Roman"/>
          <w:sz w:val="24"/>
          <w:szCs w:val="24"/>
          <w:rtl/>
        </w:rPr>
      </w:pP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9. </w:t>
      </w:r>
      <w:r w:rsidR="003F54BE" w:rsidRPr="008C7ED7">
        <w:rPr>
          <w:rFonts w:ascii="Times New Roman" w:eastAsia="Times New Roman" w:hAnsi="Times New Roman" w:cs="Times New Roman" w:hint="cs"/>
          <w:sz w:val="24"/>
          <w:szCs w:val="24"/>
          <w:rtl/>
        </w:rPr>
        <w:t xml:space="preserve"> ا</w:t>
      </w:r>
      <w:r w:rsidRPr="008C7ED7">
        <w:rPr>
          <w:rFonts w:ascii="Times New Roman" w:eastAsia="Times New Roman" w:hAnsi="Times New Roman" w:cs="Times New Roman" w:hint="cs"/>
          <w:sz w:val="24"/>
          <w:szCs w:val="24"/>
          <w:rtl/>
        </w:rPr>
        <w:t>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پزشکی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جهت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پیشگیری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عفونت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ناشی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تهویه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مکانیکی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ویژه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سینا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،شهدا،شهید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تاثیر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آموزش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ارتقای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10.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اثرات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متفورمین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فاکتورهای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اکسیداتیو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استرس</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حیوانی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سپسیس</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11.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وانکومایسین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شهدای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مقایسه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پروتوکلهای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استاندارد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جهانی</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lastRenderedPageBreak/>
        <w:t xml:space="preserve">12.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ضد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میکروبی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13. </w:t>
      </w:r>
      <w:r w:rsidRPr="008C7ED7">
        <w:rPr>
          <w:rFonts w:ascii="Times New Roman" w:eastAsia="Times New Roman" w:hAnsi="Times New Roman" w:cs="Times New Roman" w:hint="cs"/>
          <w:sz w:val="24"/>
          <w:szCs w:val="24"/>
          <w:rtl/>
        </w:rPr>
        <w:t>تاثیر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سرعت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انفوزیون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سیپروفلوکساسین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بهینه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سازی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دوز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مبتلا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سپسیس</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ویژه</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14. </w:t>
      </w:r>
      <w:r w:rsidRPr="008C7ED7">
        <w:rPr>
          <w:rFonts w:ascii="Times New Roman" w:eastAsia="Times New Roman" w:hAnsi="Times New Roman" w:cs="Times New Roman" w:hint="cs"/>
          <w:sz w:val="24"/>
          <w:szCs w:val="24"/>
          <w:rtl/>
        </w:rPr>
        <w:t>تعیین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میزان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تورین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پلاسما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سلولهای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خونی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مبتلا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سپسیس</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ویژه</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15.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ضد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میکروب</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سرطانی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نوتروپنیک</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قاضی</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16.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اثرات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گامااریزانول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فاکتورهای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اکسیداتیو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استرس</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حیوانی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سپسیس</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17. </w:t>
      </w:r>
      <w:r w:rsidRPr="008C7ED7">
        <w:rPr>
          <w:rFonts w:ascii="Times New Roman" w:eastAsia="Times New Roman" w:hAnsi="Times New Roman" w:cs="Times New Roman" w:hint="cs"/>
          <w:sz w:val="24"/>
          <w:szCs w:val="24"/>
          <w:rtl/>
        </w:rPr>
        <w:t>مطالعه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دانش،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نگرش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عملکرد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مسئولین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داروخانه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مشاوره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پزشکان</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18.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صحت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پروکلسیتونین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تشخیص</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سپسیس</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شرایط</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بحرانی</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19.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میزان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تاثیر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گذاری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گیاه</w:t>
      </w:r>
      <w:r w:rsidRPr="008C7ED7">
        <w:rPr>
          <w:rFonts w:ascii="Times New Roman" w:eastAsia="Times New Roman" w:hAnsi="Times New Roman" w:cs="Times New Roman"/>
          <w:sz w:val="24"/>
          <w:szCs w:val="24"/>
        </w:rPr>
        <w:t xml:space="preserve"> Cucurbita pepo  </w:t>
      </w:r>
      <w:r w:rsidRPr="008C7ED7">
        <w:rPr>
          <w:rFonts w:ascii="Times New Roman" w:eastAsia="Times New Roman" w:hAnsi="Times New Roman" w:cs="Times New Roman" w:hint="cs"/>
          <w:sz w:val="24"/>
          <w:szCs w:val="24"/>
          <w:rtl/>
        </w:rPr>
        <w:t>بر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کاهش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قند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خون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مبتلا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به</w:t>
      </w:r>
      <w:r w:rsidRPr="008C7ED7">
        <w:rPr>
          <w:rFonts w:ascii="Times New Roman" w:eastAsia="Times New Roman" w:hAnsi="Times New Roman" w:cs="Times New Roman"/>
          <w:sz w:val="24"/>
          <w:szCs w:val="24"/>
        </w:rPr>
        <w:t xml:space="preserve"> stress diabetes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ویژه</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20.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مدیریت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مالی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داروخانه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21.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وضعیت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تغذیه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Pr>
        <w:t xml:space="preserve"> ICU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شهدا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22.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آموزش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پزشکان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عمومی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صحیح</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برای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مسن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23.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سفپیم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پیپراسیلین</w:t>
      </w:r>
      <w:r w:rsidRPr="008C7ED7">
        <w:rPr>
          <w:rFonts w:ascii="Times New Roman" w:eastAsia="Times New Roman" w:hAnsi="Times New Roman" w:cs="Times New Roman"/>
          <w:sz w:val="24"/>
          <w:szCs w:val="24"/>
          <w:rtl/>
        </w:rPr>
        <w:t xml:space="preserve"> - </w:t>
      </w:r>
      <w:r w:rsidRPr="008C7ED7">
        <w:rPr>
          <w:rFonts w:ascii="Times New Roman" w:eastAsia="Times New Roman" w:hAnsi="Times New Roman" w:cs="Times New Roman" w:hint="cs"/>
          <w:sz w:val="24"/>
          <w:szCs w:val="24"/>
          <w:rtl/>
        </w:rPr>
        <w:t>تازوباکتام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سینا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24.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رژیم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پروفیلاکسی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آنتی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بیوتیکی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تحت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اعمال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جراحی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25.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اثر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پنتوکسی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فیلین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سطح</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تروپونین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قلبی</w:t>
      </w:r>
      <w:r w:rsidRPr="008C7ED7">
        <w:rPr>
          <w:rFonts w:ascii="Times New Roman" w:eastAsia="Times New Roman" w:hAnsi="Times New Roman" w:cs="Times New Roman"/>
          <w:sz w:val="24"/>
          <w:szCs w:val="24"/>
        </w:rPr>
        <w:t xml:space="preserve"> - I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آنزیم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کراتنین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کیناز</w:t>
      </w:r>
      <w:r w:rsidRPr="008C7ED7">
        <w:rPr>
          <w:rFonts w:ascii="Times New Roman" w:eastAsia="Times New Roman" w:hAnsi="Times New Roman" w:cs="Times New Roman"/>
          <w:sz w:val="24"/>
          <w:szCs w:val="24"/>
        </w:rPr>
        <w:t xml:space="preserve"> - MB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ایسکمیک</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قلبی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تحت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انجام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آنژیوگرافی</w:t>
      </w:r>
      <w:r w:rsidRPr="008C7ED7">
        <w:rPr>
          <w:rFonts w:ascii="Times New Roman" w:eastAsia="Times New Roman" w:hAnsi="Times New Roman" w:cs="Times New Roman"/>
          <w:sz w:val="24"/>
          <w:szCs w:val="24"/>
          <w:rtl/>
        </w:rPr>
        <w:t xml:space="preserve"> : </w:t>
      </w:r>
      <w:r w:rsidRPr="008C7ED7">
        <w:rPr>
          <w:rFonts w:ascii="Times New Roman" w:eastAsia="Times New Roman" w:hAnsi="Times New Roman" w:cs="Times New Roman" w:hint="cs"/>
          <w:sz w:val="24"/>
          <w:szCs w:val="24"/>
          <w:rtl/>
        </w:rPr>
        <w:t>کارآزمایی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کنترل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تصادفی</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26.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سطح</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سرمی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ویتامین</w:t>
      </w:r>
      <w:r w:rsidRPr="008C7ED7">
        <w:rPr>
          <w:rFonts w:ascii="Times New Roman" w:eastAsia="Times New Roman" w:hAnsi="Times New Roman" w:cs="Times New Roman"/>
          <w:sz w:val="24"/>
          <w:szCs w:val="24"/>
        </w:rPr>
        <w:t xml:space="preserve"> D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تیروئیدیت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هاشیماتو</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27.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خطاها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تداخلات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احتمالی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راه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لوله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بینی</w:t>
      </w:r>
      <w:r w:rsidRPr="008C7ED7">
        <w:rPr>
          <w:rFonts w:ascii="Times New Roman" w:eastAsia="Times New Roman" w:hAnsi="Times New Roman" w:cs="Times New Roman"/>
          <w:sz w:val="24"/>
          <w:szCs w:val="24"/>
          <w:rtl/>
        </w:rPr>
        <w:t xml:space="preserve"> - </w:t>
      </w:r>
      <w:r w:rsidRPr="008C7ED7">
        <w:rPr>
          <w:rFonts w:ascii="Times New Roman" w:eastAsia="Times New Roman" w:hAnsi="Times New Roman" w:cs="Times New Roman" w:hint="cs"/>
          <w:sz w:val="24"/>
          <w:szCs w:val="24"/>
          <w:rtl/>
        </w:rPr>
        <w:t>معده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ویژه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شهدا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28.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رابطه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فاکتورهای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اکسیداتیو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استرس</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میزان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میر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حیوانی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سپسیس</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29.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کینتیک</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ادراری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فوروزماید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بدحال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الیگوریک</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هیپوآلبومینمیک</w:t>
      </w:r>
    </w:p>
    <w:p w:rsidR="00300DD0" w:rsidRPr="008C7ED7" w:rsidRDefault="00300DD0" w:rsidP="0007116C">
      <w:pPr>
        <w:spacing w:before="100" w:beforeAutospacing="1" w:after="100" w:afterAutospacing="1" w:line="240" w:lineRule="auto"/>
        <w:rPr>
          <w:rFonts w:ascii="Times New Roman" w:eastAsia="Times New Roman" w:hAnsi="Times New Roman" w:cs="Times New Roman"/>
          <w:sz w:val="24"/>
          <w:szCs w:val="24"/>
          <w:rtl/>
        </w:rPr>
      </w:pP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30.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آلبومین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میزان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تطابق</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استاندارد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لمللی</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31. </w:t>
      </w:r>
      <w:r w:rsidRPr="008C7ED7">
        <w:rPr>
          <w:rFonts w:ascii="Times New Roman" w:eastAsia="Times New Roman" w:hAnsi="Times New Roman" w:cs="Times New Roman" w:hint="cs"/>
          <w:sz w:val="24"/>
          <w:szCs w:val="24"/>
          <w:rtl/>
        </w:rPr>
        <w:t>مطالعه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تاثیر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یکبار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یا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دوبار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سیپروفلوکساسین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نسبت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فارماکودینامیک</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فارماکوکینتیک</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مبتلا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نارسایی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کلیه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ویژه</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32.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حصول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هدف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درمانی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دوزهای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معممول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بالای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یکبار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آمیکاسین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افراد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مسن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بدحال</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lastRenderedPageBreak/>
        <w:t xml:space="preserve">33.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میزان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خطاهای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Pr>
        <w:t xml:space="preserve"> ICU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طی</w:t>
      </w:r>
      <w:r w:rsidRPr="008C7ED7">
        <w:rPr>
          <w:rFonts w:ascii="Times New Roman" w:eastAsia="Times New Roman" w:hAnsi="Times New Roman" w:cs="Times New Roman"/>
          <w:sz w:val="24"/>
          <w:szCs w:val="24"/>
          <w:rtl/>
        </w:rPr>
        <w:t xml:space="preserve"> 6 </w:t>
      </w:r>
      <w:r w:rsidRPr="008C7ED7">
        <w:rPr>
          <w:rFonts w:ascii="Times New Roman" w:eastAsia="Times New Roman" w:hAnsi="Times New Roman" w:cs="Times New Roman" w:hint="cs"/>
          <w:sz w:val="24"/>
          <w:szCs w:val="24"/>
          <w:rtl/>
        </w:rPr>
        <w:t>ماه</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34.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دوز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سیپروفلوکساسین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افراد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مسن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بدحال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استفاده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آنالیز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فارماکوکینتیکی</w:t>
      </w:r>
      <w:r w:rsidRPr="008C7ED7">
        <w:rPr>
          <w:rFonts w:ascii="Times New Roman" w:eastAsia="Times New Roman" w:hAnsi="Times New Roman" w:cs="Times New Roman"/>
          <w:sz w:val="24"/>
          <w:szCs w:val="24"/>
          <w:rtl/>
        </w:rPr>
        <w:t xml:space="preserve"> - </w:t>
      </w:r>
      <w:r w:rsidRPr="008C7ED7">
        <w:rPr>
          <w:rFonts w:ascii="Times New Roman" w:eastAsia="Times New Roman" w:hAnsi="Times New Roman" w:cs="Times New Roman" w:hint="cs"/>
          <w:sz w:val="24"/>
          <w:szCs w:val="24"/>
          <w:rtl/>
        </w:rPr>
        <w:t>فارماکودینامیکی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تعمیم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سازی</w:t>
      </w:r>
      <w:r w:rsidRPr="008C7ED7">
        <w:rPr>
          <w:rFonts w:ascii="Times New Roman" w:eastAsia="Times New Roman" w:hAnsi="Times New Roman" w:cs="Times New Roman"/>
          <w:sz w:val="24"/>
          <w:szCs w:val="24"/>
        </w:rPr>
        <w:t xml:space="preserve"> Monte Carlo</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35.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ویتامین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سطح</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پلاسمایی</w:t>
      </w:r>
      <w:r w:rsidRPr="008C7ED7">
        <w:rPr>
          <w:rFonts w:ascii="Times New Roman" w:eastAsia="Times New Roman" w:hAnsi="Times New Roman" w:cs="Times New Roman"/>
          <w:sz w:val="24"/>
          <w:szCs w:val="24"/>
        </w:rPr>
        <w:t xml:space="preserve"> hs-CRP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Pr>
        <w:t xml:space="preserve"> P-selection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کمبود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ویتامین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ترومبوآمبولی</w:t>
      </w:r>
      <w:r w:rsidRPr="008C7ED7">
        <w:rPr>
          <w:rFonts w:ascii="Times New Roman" w:eastAsia="Times New Roman" w:hAnsi="Times New Roman" w:cs="Times New Roman"/>
          <w:sz w:val="24"/>
          <w:szCs w:val="24"/>
          <w:rtl/>
        </w:rPr>
        <w:t xml:space="preserve"> : </w:t>
      </w:r>
      <w:r w:rsidRPr="008C7ED7">
        <w:rPr>
          <w:rFonts w:ascii="Times New Roman" w:eastAsia="Times New Roman" w:hAnsi="Times New Roman" w:cs="Times New Roman" w:hint="cs"/>
          <w:sz w:val="24"/>
          <w:szCs w:val="24"/>
          <w:rtl/>
        </w:rPr>
        <w:t>کارآزمایی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کنترل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تصادفی</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36.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ارتباط</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شدت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هایپوآلبومینمی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درصد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فروزماید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دفع</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ادرار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بدحال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ویژه</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37.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نحوه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ضد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تهوع</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دریافت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کننده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رژیم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شیمی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درمانی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قاضی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6 </w:t>
      </w:r>
      <w:r w:rsidRPr="008C7ED7">
        <w:rPr>
          <w:rFonts w:ascii="Times New Roman" w:eastAsia="Times New Roman" w:hAnsi="Times New Roman" w:cs="Times New Roman" w:hint="cs"/>
          <w:sz w:val="24"/>
          <w:szCs w:val="24"/>
          <w:rtl/>
        </w:rPr>
        <w:t>ماهه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اول</w:t>
      </w:r>
      <w:r w:rsidRPr="008C7ED7">
        <w:rPr>
          <w:rFonts w:ascii="Times New Roman" w:eastAsia="Times New Roman" w:hAnsi="Times New Roman" w:cs="Times New Roman"/>
          <w:sz w:val="24"/>
          <w:szCs w:val="24"/>
          <w:rtl/>
        </w:rPr>
        <w:t xml:space="preserve"> 1395</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38.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آنتی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بیوتیک</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ضد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قارچ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قاضی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زمستان</w:t>
      </w:r>
      <w:r w:rsidRPr="008C7ED7">
        <w:rPr>
          <w:rFonts w:ascii="Times New Roman" w:eastAsia="Times New Roman" w:hAnsi="Times New Roman" w:cs="Times New Roman"/>
          <w:sz w:val="24"/>
          <w:szCs w:val="24"/>
          <w:rtl/>
        </w:rPr>
        <w:t xml:space="preserve"> 94</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39.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اصلاح</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سدیم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نوزادان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مبتلا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هایپرناترمی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مراجعه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کودکان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w:t>
      </w:r>
      <w:r w:rsidRPr="008C7ED7">
        <w:rPr>
          <w:rFonts w:ascii="Times New Roman" w:eastAsia="Times New Roman" w:hAnsi="Times New Roman" w:cs="Times New Roman"/>
          <w:sz w:val="24"/>
          <w:szCs w:val="24"/>
          <w:rtl/>
        </w:rPr>
        <w:t xml:space="preserve"> 1394</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40. </w:t>
      </w:r>
      <w:r w:rsidRPr="008C7ED7">
        <w:rPr>
          <w:rFonts w:ascii="Times New Roman" w:eastAsia="Times New Roman" w:hAnsi="Times New Roman" w:cs="Times New Roman" w:hint="cs"/>
          <w:sz w:val="24"/>
          <w:szCs w:val="24"/>
          <w:rtl/>
        </w:rPr>
        <w:t>مقایسه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روش</w:t>
      </w:r>
      <w:r w:rsidRPr="008C7ED7">
        <w:rPr>
          <w:rFonts w:ascii="Times New Roman" w:eastAsia="Times New Roman" w:hAnsi="Times New Roman" w:cs="Times New Roman"/>
          <w:sz w:val="24"/>
          <w:szCs w:val="24"/>
        </w:rPr>
        <w:t xml:space="preserve"> self -management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روش</w:t>
      </w:r>
      <w:r w:rsidRPr="008C7ED7">
        <w:rPr>
          <w:rFonts w:ascii="Times New Roman" w:eastAsia="Times New Roman" w:hAnsi="Times New Roman" w:cs="Times New Roman"/>
          <w:sz w:val="24"/>
          <w:szCs w:val="24"/>
        </w:rPr>
        <w:t xml:space="preserve"> conventional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کنترل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فشاری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خون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سابقه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پرفشاری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خون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درمانگاه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مدنی</w:t>
      </w:r>
      <w:r w:rsidRPr="008C7ED7">
        <w:rPr>
          <w:rFonts w:ascii="Times New Roman" w:eastAsia="Times New Roman" w:hAnsi="Times New Roman" w:cs="Times New Roman"/>
          <w:sz w:val="24"/>
          <w:szCs w:val="24"/>
          <w:rtl/>
        </w:rPr>
        <w:t xml:space="preserve"> : </w:t>
      </w:r>
      <w:r w:rsidRPr="008C7ED7">
        <w:rPr>
          <w:rFonts w:ascii="Times New Roman" w:eastAsia="Times New Roman" w:hAnsi="Times New Roman" w:cs="Times New Roman" w:hint="cs"/>
          <w:sz w:val="24"/>
          <w:szCs w:val="24"/>
          <w:rtl/>
        </w:rPr>
        <w:t>کار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آزمایی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تصادفی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بالینی</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41.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آینده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رژیم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پروفیلاکسی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آنتی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بیوتیکی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تحت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اعمال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جراحی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قلبی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تحصیلی</w:t>
      </w:r>
      <w:r w:rsidRPr="008C7ED7">
        <w:rPr>
          <w:rFonts w:ascii="Times New Roman" w:eastAsia="Times New Roman" w:hAnsi="Times New Roman" w:cs="Times New Roman"/>
          <w:sz w:val="24"/>
          <w:szCs w:val="24"/>
          <w:rtl/>
        </w:rPr>
        <w:t xml:space="preserve"> 1394-95</w:t>
      </w:r>
      <w:r w:rsidRPr="008C7ED7">
        <w:rPr>
          <w:rFonts w:ascii="Times New Roman" w:eastAsia="Times New Roman" w:hAnsi="Times New Roman" w:cs="Times New Roman"/>
          <w:sz w:val="24"/>
          <w:szCs w:val="24"/>
        </w:rPr>
        <w:t xml:space="preserve"> </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42.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فیتوشیمیایی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بیواکتیویته</w:t>
      </w:r>
      <w:r w:rsidRPr="008C7ED7">
        <w:rPr>
          <w:rFonts w:ascii="Times New Roman" w:eastAsia="Times New Roman" w:hAnsi="Times New Roman" w:cs="Times New Roman"/>
          <w:sz w:val="24"/>
          <w:szCs w:val="24"/>
        </w:rPr>
        <w:t xml:space="preserve"> Astragalus maximus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Pr>
        <w:t xml:space="preserve"> Astragalus</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43.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فعالیت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ضد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باکتریایی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سیپروفلوکساسین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جمی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فلوکساسین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لووفلوکساسین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علیه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باکتری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گرم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منفی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جمع</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آوری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طول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w:t>
      </w:r>
      <w:r w:rsidRPr="008C7ED7">
        <w:rPr>
          <w:rFonts w:ascii="Times New Roman" w:eastAsia="Times New Roman" w:hAnsi="Times New Roman" w:cs="Times New Roman"/>
          <w:sz w:val="24"/>
          <w:szCs w:val="24"/>
          <w:rtl/>
        </w:rPr>
        <w:t xml:space="preserve"> 96-97</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44. </w:t>
      </w:r>
      <w:r w:rsidRPr="008C7ED7">
        <w:rPr>
          <w:rFonts w:ascii="Times New Roman" w:eastAsia="Times New Roman" w:hAnsi="Times New Roman" w:cs="Times New Roman" w:hint="cs"/>
          <w:sz w:val="24"/>
          <w:szCs w:val="24"/>
          <w:rtl/>
        </w:rPr>
        <w:t>مقایسه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هزینه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اعمال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جراحی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گلوبال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هزینه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هتلینگ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مقدار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واقعی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هزینه</w:t>
      </w:r>
      <w:r w:rsidRPr="008C7ED7">
        <w:rPr>
          <w:rFonts w:ascii="Times New Roman" w:eastAsia="Times New Roman" w:hAnsi="Times New Roman" w:cs="Times New Roman"/>
          <w:sz w:val="24"/>
          <w:szCs w:val="24"/>
          <w:rtl/>
        </w:rPr>
        <w:t xml:space="preserve"> – </w:t>
      </w:r>
      <w:r w:rsidRPr="008C7ED7">
        <w:rPr>
          <w:rFonts w:ascii="Times New Roman" w:eastAsia="Times New Roman" w:hAnsi="Times New Roman" w:cs="Times New Roman" w:hint="cs"/>
          <w:sz w:val="24"/>
          <w:szCs w:val="24"/>
          <w:rtl/>
        </w:rPr>
        <w:t>فایده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آنها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w:t>
      </w:r>
      <w:r w:rsidRPr="008C7ED7">
        <w:rPr>
          <w:rFonts w:ascii="Times New Roman" w:eastAsia="Times New Roman" w:hAnsi="Times New Roman" w:cs="Times New Roman"/>
          <w:sz w:val="24"/>
          <w:szCs w:val="24"/>
          <w:rtl/>
        </w:rPr>
        <w:t xml:space="preserve"> 1396</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45.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Pr>
        <w:t xml:space="preserve">  DUE</w:t>
      </w:r>
      <w:r w:rsidRPr="008C7ED7">
        <w:rPr>
          <w:rFonts w:ascii="Times New Roman" w:eastAsia="Times New Roman" w:hAnsi="Times New Roman" w:cs="Times New Roman" w:hint="cs"/>
          <w:sz w:val="24"/>
          <w:szCs w:val="24"/>
          <w:rtl/>
        </w:rPr>
        <w:t>داروی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سورفاکتانت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مراقبتهای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ویژه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نوزادان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الزهرا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46. </w:t>
      </w:r>
      <w:r w:rsidRPr="008C7ED7">
        <w:rPr>
          <w:rFonts w:ascii="Times New Roman" w:eastAsia="Times New Roman" w:hAnsi="Times New Roman" w:cs="Times New Roman" w:hint="cs"/>
          <w:sz w:val="24"/>
          <w:szCs w:val="24"/>
          <w:rtl/>
        </w:rPr>
        <w:t>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ایمونوگلوبولین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وریدی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w:t>
      </w:r>
      <w:r w:rsidRPr="008C7ED7">
        <w:rPr>
          <w:rFonts w:ascii="Times New Roman" w:eastAsia="Times New Roman" w:hAnsi="Times New Roman" w:cs="Times New Roman"/>
          <w:sz w:val="24"/>
          <w:szCs w:val="24"/>
          <w:rtl/>
        </w:rPr>
        <w:t xml:space="preserve"> 95-96</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47. </w:t>
      </w:r>
      <w:r w:rsidRPr="008C7ED7">
        <w:rPr>
          <w:rFonts w:ascii="Times New Roman" w:eastAsia="Times New Roman" w:hAnsi="Times New Roman" w:cs="Times New Roman" w:hint="cs"/>
          <w:sz w:val="24"/>
          <w:szCs w:val="24"/>
          <w:rtl/>
        </w:rPr>
        <w:t>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مصرف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رژیم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پروفیلاکسی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هپارین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انوکساپارین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روش</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مکانیکی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بستری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طول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w:t>
      </w:r>
      <w:r w:rsidRPr="008C7ED7">
        <w:rPr>
          <w:rFonts w:ascii="Times New Roman" w:eastAsia="Times New Roman" w:hAnsi="Times New Roman" w:cs="Times New Roman"/>
          <w:sz w:val="24"/>
          <w:szCs w:val="24"/>
          <w:rtl/>
        </w:rPr>
        <w:t xml:space="preserve"> 97</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48. </w:t>
      </w:r>
      <w:r w:rsidRPr="008C7ED7">
        <w:rPr>
          <w:rFonts w:ascii="Times New Roman" w:eastAsia="Times New Roman" w:hAnsi="Times New Roman" w:cs="Times New Roman" w:hint="cs"/>
          <w:sz w:val="24"/>
          <w:szCs w:val="24"/>
          <w:rtl/>
        </w:rPr>
        <w:t xml:space="preserve"> ارزیابی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تداخلات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دارویی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موجود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نسخ</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سرپایی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آذربایجان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شرقی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طول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w:t>
      </w:r>
      <w:r w:rsidRPr="008C7ED7">
        <w:rPr>
          <w:rFonts w:ascii="Times New Roman" w:eastAsia="Times New Roman" w:hAnsi="Times New Roman" w:cs="Times New Roman"/>
          <w:sz w:val="24"/>
          <w:szCs w:val="24"/>
          <w:rtl/>
        </w:rPr>
        <w:t xml:space="preserve"> 1396</w:t>
      </w:r>
    </w:p>
    <w:p w:rsidR="00300DD0" w:rsidRPr="008C7ED7" w:rsidRDefault="00300DD0" w:rsidP="0007116C">
      <w:pPr>
        <w:spacing w:before="100" w:beforeAutospacing="1" w:after="100" w:afterAutospacing="1" w:line="240" w:lineRule="auto"/>
        <w:rPr>
          <w:rFonts w:ascii="Times New Roman" w:eastAsia="Times New Roman" w:hAnsi="Times New Roman" w:cs="Times New Roman"/>
          <w:sz w:val="24"/>
          <w:szCs w:val="24"/>
          <w:rtl/>
        </w:rPr>
      </w:pP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49. </w:t>
      </w:r>
      <w:r w:rsidRPr="008C7ED7">
        <w:rPr>
          <w:rFonts w:ascii="Times New Roman" w:eastAsia="Times New Roman" w:hAnsi="Times New Roman" w:cs="Times New Roman" w:hint="cs"/>
          <w:sz w:val="24"/>
          <w:szCs w:val="24"/>
          <w:rtl/>
        </w:rPr>
        <w:t xml:space="preserve"> 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عوارض</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مواد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حاجب</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یددار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وریدی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w:t>
      </w:r>
      <w:r w:rsidRPr="008C7ED7">
        <w:rPr>
          <w:rFonts w:ascii="Times New Roman" w:eastAsia="Times New Roman" w:hAnsi="Times New Roman" w:cs="Times New Roman" w:hint="cs"/>
          <w:sz w:val="24"/>
          <w:szCs w:val="24"/>
          <w:rtl/>
        </w:rPr>
        <w:t>ع</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سینا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p>
    <w:p w:rsidR="0007116C" w:rsidRPr="008C7ED7" w:rsidRDefault="0007116C" w:rsidP="0007116C">
      <w:pPr>
        <w:spacing w:before="100" w:beforeAutospacing="1" w:after="100" w:afterAutospacing="1" w:line="240" w:lineRule="auto"/>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xml:space="preserve">50. </w:t>
      </w:r>
      <w:r w:rsidRPr="008C7ED7">
        <w:rPr>
          <w:rFonts w:ascii="Times New Roman" w:eastAsia="Times New Roman" w:hAnsi="Times New Roman" w:cs="Times New Roman" w:hint="cs"/>
          <w:sz w:val="24"/>
          <w:szCs w:val="24"/>
          <w:rtl/>
        </w:rPr>
        <w:t xml:space="preserve"> 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اثر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بخشی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استراتژی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نظارت</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تجویز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انتی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بیوتیک</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های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خط</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قرمز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وسیع</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الطیف</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پر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هزینه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مرکز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اموزشی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درمان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امام</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رضا</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6 </w:t>
      </w:r>
      <w:r w:rsidRPr="008C7ED7">
        <w:rPr>
          <w:rFonts w:ascii="Times New Roman" w:eastAsia="Times New Roman" w:hAnsi="Times New Roman" w:cs="Times New Roman" w:hint="cs"/>
          <w:sz w:val="24"/>
          <w:szCs w:val="24"/>
          <w:rtl/>
        </w:rPr>
        <w:t>ماهه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اول</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w:t>
      </w:r>
      <w:r w:rsidRPr="008C7ED7">
        <w:rPr>
          <w:rFonts w:ascii="Times New Roman" w:eastAsia="Times New Roman" w:hAnsi="Times New Roman" w:cs="Times New Roman"/>
          <w:sz w:val="24"/>
          <w:szCs w:val="24"/>
          <w:rtl/>
        </w:rPr>
        <w:t xml:space="preserve"> 98</w:t>
      </w:r>
    </w:p>
    <w:p w:rsidR="00CD0BE3" w:rsidRPr="008C7ED7" w:rsidRDefault="0007116C" w:rsidP="0007116C">
      <w:pPr>
        <w:spacing w:before="100" w:beforeAutospacing="1" w:after="100" w:afterAutospacing="1" w:line="240" w:lineRule="auto"/>
        <w:rPr>
          <w:rFonts w:ascii="Times New Roman" w:eastAsia="Times New Roman" w:hAnsi="Times New Roman" w:cs="Times New Roman"/>
          <w:sz w:val="24"/>
          <w:szCs w:val="24"/>
        </w:rPr>
      </w:pPr>
      <w:r w:rsidRPr="008C7ED7">
        <w:rPr>
          <w:rFonts w:ascii="Times New Roman" w:eastAsia="Times New Roman" w:hAnsi="Times New Roman" w:cs="Times New Roman"/>
          <w:sz w:val="24"/>
          <w:szCs w:val="24"/>
        </w:rPr>
        <w:t xml:space="preserve">51. </w:t>
      </w:r>
      <w:r w:rsidRPr="008C7ED7">
        <w:rPr>
          <w:rFonts w:ascii="Times New Roman" w:eastAsia="Times New Roman" w:hAnsi="Times New Roman" w:cs="Times New Roman" w:hint="cs"/>
          <w:sz w:val="24"/>
          <w:szCs w:val="24"/>
          <w:rtl/>
        </w:rPr>
        <w:t xml:space="preserve"> بررسی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الگوی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استفاده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از</w:t>
      </w:r>
      <w:r w:rsidRPr="008C7ED7">
        <w:rPr>
          <w:rFonts w:ascii="Times New Roman" w:eastAsia="Times New Roman" w:hAnsi="Times New Roman" w:cs="Times New Roman"/>
          <w:sz w:val="24"/>
          <w:szCs w:val="24"/>
        </w:rPr>
        <w:t xml:space="preserve"> Pacemaker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Pr>
        <w:t xml:space="preserve"> ICD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قلبی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بیمارستان</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شهید</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مدنی</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ره</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تبریز</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در</w:t>
      </w:r>
      <w:r w:rsidRPr="008C7ED7">
        <w:rPr>
          <w:rFonts w:ascii="Times New Roman" w:eastAsia="Times New Roman" w:hAnsi="Times New Roman" w:cs="Times New Roman"/>
          <w:sz w:val="24"/>
          <w:szCs w:val="24"/>
          <w:rtl/>
        </w:rPr>
        <w:t xml:space="preserve"> </w:t>
      </w:r>
      <w:r w:rsidRPr="008C7ED7">
        <w:rPr>
          <w:rFonts w:ascii="Times New Roman" w:eastAsia="Times New Roman" w:hAnsi="Times New Roman" w:cs="Times New Roman" w:hint="cs"/>
          <w:sz w:val="24"/>
          <w:szCs w:val="24"/>
          <w:rtl/>
        </w:rPr>
        <w:t>سال‌های</w:t>
      </w:r>
      <w:r w:rsidRPr="008C7ED7">
        <w:rPr>
          <w:rFonts w:ascii="Times New Roman" w:eastAsia="Times New Roman" w:hAnsi="Times New Roman" w:cs="Times New Roman"/>
          <w:sz w:val="24"/>
          <w:szCs w:val="24"/>
          <w:rtl/>
        </w:rPr>
        <w:t xml:space="preserve"> 1395 </w:t>
      </w:r>
      <w:r w:rsidRPr="008C7ED7">
        <w:rPr>
          <w:rFonts w:ascii="Times New Roman" w:eastAsia="Times New Roman" w:hAnsi="Times New Roman" w:cs="Times New Roman" w:hint="cs"/>
          <w:sz w:val="24"/>
          <w:szCs w:val="24"/>
          <w:rtl/>
        </w:rPr>
        <w:t>و</w:t>
      </w:r>
      <w:r w:rsidRPr="008C7ED7">
        <w:rPr>
          <w:rFonts w:ascii="Times New Roman" w:eastAsia="Times New Roman" w:hAnsi="Times New Roman" w:cs="Times New Roman"/>
          <w:sz w:val="24"/>
          <w:szCs w:val="24"/>
          <w:rtl/>
        </w:rPr>
        <w:t xml:space="preserve"> 1396</w:t>
      </w:r>
    </w:p>
    <w:p w:rsidR="00E8658F" w:rsidRPr="00FA4603" w:rsidRDefault="00E8658F" w:rsidP="00E8658F">
      <w:pPr>
        <w:spacing w:before="89" w:line="360" w:lineRule="auto"/>
        <w:ind w:right="4293"/>
        <w:rPr>
          <w:b/>
          <w:bCs/>
          <w:w w:val="105"/>
          <w:sz w:val="24"/>
          <w:szCs w:val="24"/>
          <w:rtl/>
        </w:rPr>
      </w:pPr>
      <w:r w:rsidRPr="00FA4603">
        <w:rPr>
          <w:rFonts w:ascii="Arial" w:cs="Arial" w:hint="cs"/>
          <w:b/>
          <w:bCs/>
          <w:w w:val="105"/>
          <w:sz w:val="28"/>
          <w:szCs w:val="28"/>
          <w:rtl/>
        </w:rPr>
        <w:lastRenderedPageBreak/>
        <w:t>د</w:t>
      </w:r>
      <w:r w:rsidRPr="00FA4603">
        <w:rPr>
          <w:rFonts w:ascii="Arial" w:cs="Arial"/>
          <w:b/>
          <w:bCs/>
          <w:w w:val="105"/>
          <w:sz w:val="28"/>
          <w:szCs w:val="28"/>
          <w:rtl/>
        </w:rPr>
        <w:t>ﻛﺘﺮ</w:t>
      </w:r>
      <w:r w:rsidRPr="00FA4603">
        <w:rPr>
          <w:rFonts w:ascii="Arial" w:cs="Arial"/>
          <w:b/>
          <w:bCs/>
          <w:spacing w:val="-27"/>
          <w:w w:val="105"/>
          <w:sz w:val="28"/>
          <w:szCs w:val="28"/>
          <w:rtl/>
        </w:rPr>
        <w:t xml:space="preserve"> </w:t>
      </w:r>
      <w:r w:rsidRPr="00FA4603">
        <w:rPr>
          <w:rFonts w:ascii="Arial" w:cs="Arial"/>
          <w:b/>
          <w:bCs/>
          <w:w w:val="105"/>
          <w:sz w:val="28"/>
          <w:szCs w:val="28"/>
          <w:rtl/>
        </w:rPr>
        <w:t>رﺿﺎﻳﻲ</w:t>
      </w:r>
    </w:p>
    <w:p w:rsidR="00E8658F" w:rsidRPr="008C7ED7" w:rsidRDefault="00E8658F" w:rsidP="00B60DAE">
      <w:pPr>
        <w:pStyle w:val="ListParagraph"/>
        <w:widowControl w:val="0"/>
        <w:numPr>
          <w:ilvl w:val="0"/>
          <w:numId w:val="3"/>
        </w:numPr>
        <w:autoSpaceDE w:val="0"/>
        <w:autoSpaceDN w:val="0"/>
        <w:spacing w:before="89" w:after="0" w:line="360" w:lineRule="auto"/>
        <w:ind w:right="4293"/>
        <w:contextualSpacing w:val="0"/>
        <w:rPr>
          <w:rFonts w:asciiTheme="majorBidi" w:hAnsiTheme="majorBidi" w:cstheme="majorBidi"/>
          <w:szCs w:val="24"/>
        </w:rPr>
      </w:pPr>
      <w:r w:rsidRPr="008C7ED7">
        <w:rPr>
          <w:rFonts w:asciiTheme="majorBidi" w:hAnsiTheme="majorBidi" w:cstheme="majorBidi"/>
          <w:szCs w:val="24"/>
          <w:rtl/>
        </w:rPr>
        <w:t>بررسی زمان شروع درمان آنتی بیوتیکی و پیامد آن در بیماران بستری با تشخیص پنومونی اکتسابی از جامعه</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تعیین سطح سرمی ویتامین</w:t>
      </w:r>
      <w:r w:rsidRPr="008C7ED7">
        <w:rPr>
          <w:rFonts w:asciiTheme="majorBidi" w:hAnsiTheme="majorBidi" w:cstheme="majorBidi"/>
          <w:szCs w:val="24"/>
        </w:rPr>
        <w:t>D</w:t>
      </w:r>
      <w:r w:rsidRPr="008C7ED7">
        <w:rPr>
          <w:rFonts w:asciiTheme="majorBidi" w:hAnsiTheme="majorBidi" w:cstheme="majorBidi"/>
          <w:szCs w:val="24"/>
          <w:rtl/>
        </w:rPr>
        <w:t xml:space="preserve"> در بیماران بستری با عفونت های ریوی در مراکز عفونی تبریز طی سالهای 91-92</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خطاهای داروئی در بخش عفونی بیمارستان امام رضا (ع) در تبریز</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tl/>
        </w:rPr>
      </w:pPr>
      <w:r w:rsidRPr="008C7ED7">
        <w:rPr>
          <w:rFonts w:asciiTheme="majorBidi" w:hAnsiTheme="majorBidi" w:cstheme="majorBidi" w:hint="cs"/>
          <w:szCs w:val="24"/>
          <w:rtl/>
        </w:rPr>
        <w:t>ب</w:t>
      </w:r>
      <w:r w:rsidRPr="008C7ED7">
        <w:rPr>
          <w:rFonts w:asciiTheme="majorBidi" w:hAnsiTheme="majorBidi" w:cstheme="majorBidi"/>
          <w:szCs w:val="24"/>
          <w:rtl/>
        </w:rPr>
        <w:t>ررسی الگوی تجویز و مصرف داروهای وانکومایسین و تیکو پلانین در بیمارستان امام رضا (ع) تبریز</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الگوی تجویز و مصرف کارباپنم ها در بیمارستان امام رضا (ع) تبریز</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سطح سرمی ویتامین د در بیماران با تیروئیدیت هاشیماتو</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سطح ویتامین د در بیماران تحت انفارکتوس حاد میوکارد قلب در بیمارستان شهید مدنی تبریز</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ارزیابی آموزش پزشکان عمومی در تجویز صحیح دارو برای بیماران مسن در تبریز</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الگوی تجویز رژیم های پروفیلاکسی آنتی بیوتیکی در بیماران تحت اعمال جراحی در بیمارستان امام رضا (ع) در تبریز</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الگوی مصرف و تجویز سفپیم و پیپراسیلین تازوباکتام در بیمارستان سینا تبریز</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 xml:space="preserve">ارزیابی میزان خطاهای داروئی در بخش </w:t>
      </w:r>
      <w:r w:rsidRPr="008C7ED7">
        <w:rPr>
          <w:rFonts w:asciiTheme="majorBidi" w:hAnsiTheme="majorBidi" w:cstheme="majorBidi"/>
          <w:szCs w:val="24"/>
        </w:rPr>
        <w:t xml:space="preserve">CCU  </w:t>
      </w:r>
      <w:r w:rsidRPr="008C7ED7">
        <w:rPr>
          <w:rFonts w:asciiTheme="majorBidi" w:hAnsiTheme="majorBidi" w:cstheme="majorBidi"/>
          <w:szCs w:val="24"/>
          <w:rtl/>
        </w:rPr>
        <w:t xml:space="preserve"> بیمارستان شهید مدنی</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ارزیابی اثر آلوپورینول   بر روی سطح تروپونین قلبی-</w:t>
      </w:r>
      <w:r w:rsidRPr="008C7ED7">
        <w:rPr>
          <w:rFonts w:asciiTheme="majorBidi" w:hAnsiTheme="majorBidi" w:cstheme="majorBidi"/>
          <w:szCs w:val="24"/>
        </w:rPr>
        <w:t>I</w:t>
      </w:r>
      <w:r w:rsidRPr="008C7ED7">
        <w:rPr>
          <w:rFonts w:asciiTheme="majorBidi" w:hAnsiTheme="majorBidi" w:cstheme="majorBidi"/>
          <w:szCs w:val="24"/>
          <w:rtl/>
        </w:rPr>
        <w:t xml:space="preserve"> و آنزیم کراتنین کیناز-</w:t>
      </w:r>
      <w:r w:rsidRPr="008C7ED7">
        <w:rPr>
          <w:rFonts w:asciiTheme="majorBidi" w:hAnsiTheme="majorBidi" w:cstheme="majorBidi"/>
          <w:szCs w:val="24"/>
        </w:rPr>
        <w:t>MB</w:t>
      </w:r>
      <w:r w:rsidRPr="008C7ED7">
        <w:rPr>
          <w:rFonts w:asciiTheme="majorBidi" w:hAnsiTheme="majorBidi" w:cstheme="majorBidi"/>
          <w:szCs w:val="24"/>
          <w:rtl/>
        </w:rPr>
        <w:t xml:space="preserve">  در بیماران  ایسکمیک قلبی  تحت انجام آنژیوپلاستی : کارآزمایی کنترل شده تصادفی</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ارزیابی الگوی مصرف و تجویز آلبومین در بیماران بستری در بیمارستان امام رضا و میزان تطابق آن با الگوهای استاندارد بین لمللی</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خطاهای داروئی در بخش های داخلی بیمارستان سینا تیریز</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نسبت های مالی و عملکرد اقتصادی داروخانه و داروهای پر مصرف و پر هزینه به تفکیک بخش های بیمارستان سینا در سال 1394</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اثرات بالینی ضد زگیل عصاره هیدروالکلی گیاه کلیدینیوم ماژوس</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مطالعه اثر درمان کمبود ویتامین</w:t>
      </w:r>
      <w:r w:rsidRPr="008C7ED7">
        <w:rPr>
          <w:rFonts w:asciiTheme="majorBidi" w:hAnsiTheme="majorBidi" w:cstheme="majorBidi"/>
          <w:szCs w:val="24"/>
        </w:rPr>
        <w:t>D</w:t>
      </w:r>
      <w:r w:rsidRPr="008C7ED7">
        <w:rPr>
          <w:rFonts w:asciiTheme="majorBidi" w:hAnsiTheme="majorBidi" w:cstheme="majorBidi"/>
          <w:szCs w:val="24"/>
          <w:rtl/>
        </w:rPr>
        <w:t xml:space="preserve"> بر روی مقاومت به انسولین ( نسبت لپتین به آدیپونکتین ) در بیماران دیابتی تیپ</w:t>
      </w:r>
      <w:r w:rsidRPr="008C7ED7">
        <w:rPr>
          <w:rFonts w:asciiTheme="majorBidi" w:hAnsiTheme="majorBidi" w:cstheme="majorBidi"/>
          <w:szCs w:val="24"/>
        </w:rPr>
        <w:t>II</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وضعیت تغذیه ای بیماران همودیالیزی در بیمارستان سینا</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رزیابی الگوی مصرف و تجویز آلبومین در بیماران بستری در بیمارستان سینا میزان تطابق آن با الگوهای استاندارد بین لمللی به مدت 6 ماه</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ارتباط مقاومت به انسولین ( نسبت لپتین به آدیپونکتین ) با سطح ویتامین</w:t>
      </w:r>
      <w:r w:rsidRPr="008C7ED7">
        <w:rPr>
          <w:rFonts w:asciiTheme="majorBidi" w:hAnsiTheme="majorBidi" w:cstheme="majorBidi"/>
          <w:szCs w:val="24"/>
        </w:rPr>
        <w:t>D</w:t>
      </w:r>
      <w:r w:rsidRPr="008C7ED7">
        <w:rPr>
          <w:rFonts w:asciiTheme="majorBidi" w:hAnsiTheme="majorBidi" w:cstheme="majorBidi"/>
          <w:szCs w:val="24"/>
          <w:rtl/>
        </w:rPr>
        <w:t xml:space="preserve"> در بیماران دیابتی تیپ</w:t>
      </w:r>
      <w:r w:rsidRPr="008C7ED7">
        <w:rPr>
          <w:rFonts w:asciiTheme="majorBidi" w:hAnsiTheme="majorBidi" w:cstheme="majorBidi" w:hint="cs"/>
          <w:szCs w:val="24"/>
          <w:rtl/>
        </w:rPr>
        <w:t xml:space="preserve"> 2</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الگوی مصرف و تجویز داروهای آمپی سیلین ، ونکومایسین و جنتامایسین در بخش مراقبتهای ویژه نوزادان بیمارستان الزهرا در سال 1395</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اثرات اسیدهای چرب امگا 3 بر خارش اورمیک در بیماران همودیالیزی  مزمن</w:t>
      </w:r>
    </w:p>
    <w:p w:rsidR="00300DD0" w:rsidRPr="008C7ED7" w:rsidRDefault="00300DD0" w:rsidP="00300DD0">
      <w:pPr>
        <w:pStyle w:val="ListParagraph"/>
        <w:widowControl w:val="0"/>
        <w:autoSpaceDE w:val="0"/>
        <w:autoSpaceDN w:val="0"/>
        <w:spacing w:before="3" w:after="0" w:line="240" w:lineRule="auto"/>
        <w:ind w:left="1080" w:right="1025"/>
        <w:contextualSpacing w:val="0"/>
        <w:rPr>
          <w:rFonts w:asciiTheme="majorBidi" w:hAnsiTheme="majorBidi" w:cstheme="majorBidi"/>
          <w:szCs w:val="24"/>
          <w:rtl/>
        </w:rPr>
      </w:pPr>
    </w:p>
    <w:p w:rsidR="00300DD0" w:rsidRPr="008C7ED7" w:rsidRDefault="00300DD0" w:rsidP="00300DD0">
      <w:pPr>
        <w:pStyle w:val="ListParagraph"/>
        <w:widowControl w:val="0"/>
        <w:autoSpaceDE w:val="0"/>
        <w:autoSpaceDN w:val="0"/>
        <w:spacing w:before="3" w:after="0" w:line="240" w:lineRule="auto"/>
        <w:ind w:left="1080" w:right="1025"/>
        <w:contextualSpacing w:val="0"/>
        <w:rPr>
          <w:rFonts w:asciiTheme="majorBidi" w:hAnsiTheme="majorBidi" w:cstheme="majorBidi"/>
          <w:szCs w:val="24"/>
        </w:rPr>
      </w:pP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ارزیابی اثر کورکومین بر روی سطح تروپونین قلبی</w:t>
      </w:r>
      <w:r w:rsidRPr="008C7ED7">
        <w:rPr>
          <w:rFonts w:asciiTheme="majorBidi" w:hAnsiTheme="majorBidi" w:cstheme="majorBidi"/>
          <w:szCs w:val="24"/>
        </w:rPr>
        <w:t>I</w:t>
      </w:r>
      <w:r w:rsidRPr="008C7ED7">
        <w:rPr>
          <w:rFonts w:asciiTheme="majorBidi" w:hAnsiTheme="majorBidi" w:cstheme="majorBidi"/>
          <w:szCs w:val="24"/>
          <w:rtl/>
        </w:rPr>
        <w:t xml:space="preserve">- و آنزیم کراتنین کیناز - </w:t>
      </w:r>
      <w:r w:rsidRPr="008C7ED7">
        <w:rPr>
          <w:rFonts w:asciiTheme="majorBidi" w:hAnsiTheme="majorBidi" w:cstheme="majorBidi"/>
          <w:szCs w:val="24"/>
        </w:rPr>
        <w:t>MB</w:t>
      </w:r>
      <w:r w:rsidRPr="008C7ED7">
        <w:rPr>
          <w:rFonts w:asciiTheme="majorBidi" w:hAnsiTheme="majorBidi" w:cstheme="majorBidi"/>
          <w:szCs w:val="24"/>
          <w:rtl/>
        </w:rPr>
        <w:t xml:space="preserve"> در بیماران ایسکمیک قلبی تحت انجام آنژیوپلاستی</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ارتباط رژیم آنتی بیوتیک پروفیلاکسی قبل از عمل ، با بروز مدیاستینیت در بیماران تحت عمل باز قلبی در بیمارستان شهید مدنی تبریز در سال 1396</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ارتباط افسردگی و بهبود کیفیت زندگی با رژیم های دارویی و میزان در کنترل بودن فشار خون</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بررسی اثرات تجویز آلوپورینول بر روی آنزیم های کبدی</w:t>
      </w:r>
      <w:r w:rsidRPr="008C7ED7">
        <w:rPr>
          <w:rFonts w:asciiTheme="majorBidi" w:hAnsiTheme="majorBidi" w:cstheme="majorBidi"/>
          <w:szCs w:val="24"/>
        </w:rPr>
        <w:t>AST</w:t>
      </w:r>
      <w:r w:rsidRPr="008C7ED7">
        <w:rPr>
          <w:rFonts w:asciiTheme="majorBidi" w:hAnsiTheme="majorBidi" w:cstheme="majorBidi"/>
          <w:szCs w:val="24"/>
          <w:rtl/>
        </w:rPr>
        <w:t xml:space="preserve"> و </w:t>
      </w:r>
      <w:r w:rsidRPr="008C7ED7">
        <w:rPr>
          <w:rFonts w:asciiTheme="majorBidi" w:hAnsiTheme="majorBidi" w:cstheme="majorBidi"/>
          <w:szCs w:val="24"/>
        </w:rPr>
        <w:t>ALT</w:t>
      </w:r>
      <w:r w:rsidRPr="008C7ED7">
        <w:rPr>
          <w:rFonts w:asciiTheme="majorBidi" w:hAnsiTheme="majorBidi" w:cstheme="majorBidi"/>
          <w:szCs w:val="24"/>
          <w:rtl/>
        </w:rPr>
        <w:t xml:space="preserve"> گرید سونوگرافیک کبد چرب و </w:t>
      </w:r>
      <w:r w:rsidRPr="008C7ED7">
        <w:rPr>
          <w:rFonts w:asciiTheme="majorBidi" w:hAnsiTheme="majorBidi" w:cstheme="majorBidi"/>
          <w:szCs w:val="24"/>
        </w:rPr>
        <w:t>thickness intima media (IMT)</w:t>
      </w:r>
      <w:r w:rsidRPr="008C7ED7">
        <w:rPr>
          <w:rFonts w:asciiTheme="majorBidi" w:hAnsiTheme="majorBidi" w:cstheme="majorBidi"/>
          <w:szCs w:val="24"/>
          <w:rtl/>
        </w:rPr>
        <w:t xml:space="preserve"> در بیماران مبتلا به کبد چرب غیر الکلی</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lastRenderedPageBreak/>
        <w:t xml:space="preserve">بررسی میزان اثر بخشی تجویز همزمان پیوگلیتازون و </w:t>
      </w:r>
      <w:r w:rsidRPr="008C7ED7">
        <w:rPr>
          <w:rFonts w:asciiTheme="majorBidi" w:hAnsiTheme="majorBidi" w:cstheme="majorBidi"/>
          <w:szCs w:val="24"/>
        </w:rPr>
        <w:t>Vit E</w:t>
      </w:r>
      <w:r w:rsidRPr="008C7ED7">
        <w:rPr>
          <w:rFonts w:asciiTheme="majorBidi" w:hAnsiTheme="majorBidi" w:cstheme="majorBidi"/>
          <w:szCs w:val="24"/>
          <w:rtl/>
        </w:rPr>
        <w:t xml:space="preserve"> بر روی گرید سونوگرافی و آنزیم های کبدی در بیماران مبتلا به کبد چرب غیر الکلی</w:t>
      </w:r>
    </w:p>
    <w:p w:rsidR="00E8658F" w:rsidRPr="008C7ED7" w:rsidRDefault="00E8658F" w:rsidP="00B60DAE">
      <w:pPr>
        <w:pStyle w:val="ListParagraph"/>
        <w:widowControl w:val="0"/>
        <w:numPr>
          <w:ilvl w:val="0"/>
          <w:numId w:val="3"/>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cstheme="majorBidi"/>
          <w:szCs w:val="24"/>
          <w:rtl/>
        </w:rPr>
        <w:t xml:space="preserve">مقایسه میزان اثربخشی پیوگلیتازون و متفورمین بر روی گرید سونوگرافی و آنزیم های کبدی در بیماران مبتلا به کبد چرب غیرالکللی کارآزمایی بالینی تصادفی کنترل شده </w:t>
      </w:r>
      <w:r w:rsidRPr="008C7ED7">
        <w:rPr>
          <w:rFonts w:asciiTheme="majorBidi" w:hAnsiTheme="majorBidi" w:cstheme="majorBidi"/>
          <w:szCs w:val="24"/>
        </w:rPr>
        <w:t>RCT</w:t>
      </w:r>
    </w:p>
    <w:p w:rsidR="00300DD0" w:rsidRPr="008C7ED7" w:rsidRDefault="00300DD0" w:rsidP="00300DD0">
      <w:pPr>
        <w:pStyle w:val="ListParagraph"/>
        <w:widowControl w:val="0"/>
        <w:autoSpaceDE w:val="0"/>
        <w:autoSpaceDN w:val="0"/>
        <w:spacing w:before="3" w:after="0" w:line="240" w:lineRule="auto"/>
        <w:ind w:left="1080" w:right="1025"/>
        <w:contextualSpacing w:val="0"/>
        <w:rPr>
          <w:rFonts w:asciiTheme="majorBidi" w:hAnsiTheme="majorBidi" w:cstheme="majorBidi"/>
          <w:szCs w:val="24"/>
        </w:rPr>
      </w:pPr>
    </w:p>
    <w:p w:rsidR="00E8658F" w:rsidRPr="00FA4603" w:rsidRDefault="00E8658F" w:rsidP="00B60DAE">
      <w:pPr>
        <w:spacing w:before="3"/>
        <w:ind w:right="1025"/>
        <w:rPr>
          <w:rFonts w:asciiTheme="majorBidi" w:hAnsiTheme="majorBidi" w:cstheme="majorBidi"/>
          <w:b/>
          <w:bCs/>
          <w:sz w:val="24"/>
          <w:szCs w:val="28"/>
          <w:rtl/>
        </w:rPr>
      </w:pPr>
      <w:r w:rsidRPr="00FA4603">
        <w:rPr>
          <w:rFonts w:asciiTheme="majorBidi" w:hAnsiTheme="majorBidi" w:cstheme="majorBidi" w:hint="cs"/>
          <w:b/>
          <w:bCs/>
          <w:sz w:val="24"/>
          <w:szCs w:val="28"/>
          <w:rtl/>
        </w:rPr>
        <w:t>دکتر انتظاری: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szCs w:val="24"/>
          <w:rtl/>
        </w:rPr>
      </w:pPr>
      <w:r w:rsidRPr="008C7ED7">
        <w:rPr>
          <w:rFonts w:asciiTheme="majorBidi" w:hAnsiTheme="majorBidi"/>
          <w:szCs w:val="24"/>
          <w:rtl/>
        </w:rPr>
        <w:t>بر</w:t>
      </w:r>
      <w:r w:rsidRPr="008C7ED7">
        <w:rPr>
          <w:rFonts w:asciiTheme="majorBidi" w:hAnsiTheme="majorBidi" w:hint="cs"/>
          <w:szCs w:val="24"/>
          <w:rtl/>
        </w:rPr>
        <w:t>ر</w:t>
      </w:r>
      <w:r w:rsidRPr="008C7ED7">
        <w:rPr>
          <w:rFonts w:asciiTheme="majorBidi" w:hAnsiTheme="majorBidi"/>
          <w:szCs w:val="24"/>
          <w:rtl/>
        </w:rPr>
        <w:t>س</w:t>
      </w:r>
      <w:r w:rsidRPr="008C7ED7">
        <w:rPr>
          <w:rFonts w:asciiTheme="majorBidi" w:hAnsiTheme="majorBidi" w:hint="cs"/>
          <w:szCs w:val="24"/>
          <w:rtl/>
        </w:rPr>
        <w:t>ی</w:t>
      </w:r>
      <w:r w:rsidRPr="008C7ED7">
        <w:rPr>
          <w:rFonts w:asciiTheme="majorBidi" w:hAnsiTheme="majorBidi"/>
          <w:szCs w:val="24"/>
          <w:rtl/>
        </w:rPr>
        <w:t xml:space="preserve"> عوارض درمان ناش</w:t>
      </w:r>
      <w:r w:rsidRPr="008C7ED7">
        <w:rPr>
          <w:rFonts w:asciiTheme="majorBidi" w:hAnsiTheme="majorBidi" w:hint="cs"/>
          <w:szCs w:val="24"/>
          <w:rtl/>
        </w:rPr>
        <w:t>ی</w:t>
      </w:r>
      <w:r w:rsidRPr="008C7ED7">
        <w:rPr>
          <w:rFonts w:asciiTheme="majorBidi" w:hAnsiTheme="majorBidi"/>
          <w:szCs w:val="24"/>
          <w:rtl/>
        </w:rPr>
        <w:t xml:space="preserve"> از </w:t>
      </w:r>
      <w:r w:rsidRPr="008C7ED7">
        <w:rPr>
          <w:rFonts w:asciiTheme="majorBidi" w:hAnsiTheme="majorBidi" w:cstheme="majorBidi"/>
          <w:szCs w:val="24"/>
        </w:rPr>
        <w:t>Reteplase</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انفارکتوس م</w:t>
      </w:r>
      <w:r w:rsidRPr="008C7ED7">
        <w:rPr>
          <w:rFonts w:asciiTheme="majorBidi" w:hAnsiTheme="majorBidi" w:hint="cs"/>
          <w:szCs w:val="24"/>
          <w:rtl/>
        </w:rPr>
        <w:t>ی</w:t>
      </w:r>
      <w:r w:rsidRPr="008C7ED7">
        <w:rPr>
          <w:rFonts w:asciiTheme="majorBidi" w:hAnsiTheme="majorBidi" w:hint="eastAsia"/>
          <w:szCs w:val="24"/>
          <w:rtl/>
        </w:rPr>
        <w:t>وکارد</w:t>
      </w:r>
      <w:r w:rsidRPr="008C7ED7">
        <w:rPr>
          <w:rFonts w:asciiTheme="majorBidi" w:hAnsiTheme="majorBidi"/>
          <w:szCs w:val="24"/>
          <w:rtl/>
        </w:rPr>
        <w:t xml:space="preserve"> بستر</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عوارض درمان ناش</w:t>
      </w:r>
      <w:r w:rsidRPr="008C7ED7">
        <w:rPr>
          <w:rFonts w:asciiTheme="majorBidi" w:hAnsiTheme="majorBidi" w:hint="cs"/>
          <w:szCs w:val="24"/>
          <w:rtl/>
        </w:rPr>
        <w:t>ی</w:t>
      </w:r>
      <w:r w:rsidRPr="008C7ED7">
        <w:rPr>
          <w:rFonts w:asciiTheme="majorBidi" w:hAnsiTheme="majorBidi"/>
          <w:szCs w:val="24"/>
          <w:rtl/>
        </w:rPr>
        <w:t xml:space="preserve"> از استرپتوک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انفارکتوس م</w:t>
      </w:r>
      <w:r w:rsidRPr="008C7ED7">
        <w:rPr>
          <w:rFonts w:asciiTheme="majorBidi" w:hAnsiTheme="majorBidi" w:hint="cs"/>
          <w:szCs w:val="24"/>
          <w:rtl/>
        </w:rPr>
        <w:t>ی</w:t>
      </w:r>
      <w:r w:rsidRPr="008C7ED7">
        <w:rPr>
          <w:rFonts w:asciiTheme="majorBidi" w:hAnsiTheme="majorBidi" w:hint="eastAsia"/>
          <w:szCs w:val="24"/>
          <w:rtl/>
        </w:rPr>
        <w:t>وکارد</w:t>
      </w:r>
      <w:r w:rsidRPr="008C7ED7">
        <w:rPr>
          <w:rFonts w:asciiTheme="majorBidi" w:hAnsiTheme="majorBidi"/>
          <w:szCs w:val="24"/>
          <w:rtl/>
        </w:rPr>
        <w:t xml:space="preserve"> بستر</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 </w:t>
      </w:r>
      <w:r w:rsidRPr="008C7ED7">
        <w:rPr>
          <w:rFonts w:asciiTheme="majorBidi" w:hAnsiTheme="majorBidi" w:cstheme="majorBidi"/>
          <w:szCs w:val="24"/>
        </w:rPr>
        <w:t>Co- Enzyme Q10</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سطح تروپون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 </w:t>
      </w:r>
      <w:r w:rsidRPr="008C7ED7">
        <w:rPr>
          <w:rFonts w:asciiTheme="majorBidi" w:hAnsiTheme="majorBidi" w:cstheme="majorBidi"/>
          <w:szCs w:val="24"/>
        </w:rPr>
        <w:t>I</w:t>
      </w:r>
      <w:r w:rsidRPr="008C7ED7">
        <w:rPr>
          <w:rFonts w:asciiTheme="majorBidi" w:hAnsiTheme="majorBidi"/>
          <w:szCs w:val="24"/>
          <w:rtl/>
        </w:rPr>
        <w:t xml:space="preserve">  و آنز</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کراتن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 </w:t>
      </w:r>
      <w:r w:rsidRPr="008C7ED7">
        <w:rPr>
          <w:rFonts w:asciiTheme="majorBidi" w:hAnsiTheme="majorBidi" w:cstheme="majorBidi"/>
          <w:szCs w:val="24"/>
        </w:rPr>
        <w:t>MB</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سکم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تحت انجام آنژ</w:t>
      </w:r>
      <w:r w:rsidRPr="008C7ED7">
        <w:rPr>
          <w:rFonts w:asciiTheme="majorBidi" w:hAnsiTheme="majorBidi" w:hint="cs"/>
          <w:szCs w:val="24"/>
          <w:rtl/>
        </w:rPr>
        <w:t>ی</w:t>
      </w:r>
      <w:r w:rsidRPr="008C7ED7">
        <w:rPr>
          <w:rFonts w:asciiTheme="majorBidi" w:hAnsiTheme="majorBidi" w:hint="eastAsia"/>
          <w:szCs w:val="24"/>
          <w:rtl/>
        </w:rPr>
        <w:t>وگراف</w:t>
      </w:r>
      <w:r w:rsidRPr="008C7ED7">
        <w:rPr>
          <w:rFonts w:asciiTheme="majorBidi" w:hAnsiTheme="majorBidi" w:hint="cs"/>
          <w:szCs w:val="24"/>
          <w:rtl/>
        </w:rPr>
        <w:t>ی</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کنترل شده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 پنتوکس</w:t>
      </w:r>
      <w:r w:rsidRPr="008C7ED7">
        <w:rPr>
          <w:rFonts w:asciiTheme="majorBidi" w:hAnsiTheme="majorBidi" w:hint="cs"/>
          <w:szCs w:val="24"/>
          <w:rtl/>
        </w:rPr>
        <w:t>ی</w:t>
      </w:r>
      <w:r w:rsidRPr="008C7ED7">
        <w:rPr>
          <w:rFonts w:asciiTheme="majorBidi" w:hAnsiTheme="majorBidi"/>
          <w:szCs w:val="24"/>
          <w:rtl/>
        </w:rPr>
        <w:t xml:space="preserve"> ف</w:t>
      </w:r>
      <w:r w:rsidRPr="008C7ED7">
        <w:rPr>
          <w:rFonts w:asciiTheme="majorBidi" w:hAnsiTheme="majorBidi" w:hint="cs"/>
          <w:szCs w:val="24"/>
          <w:rtl/>
        </w:rPr>
        <w:t>ی</w:t>
      </w:r>
      <w:r w:rsidRPr="008C7ED7">
        <w:rPr>
          <w:rFonts w:asciiTheme="majorBidi" w:hAnsiTheme="majorBidi" w:hint="eastAsia"/>
          <w:szCs w:val="24"/>
          <w:rtl/>
        </w:rPr>
        <w:t>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سطح تروپون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 </w:t>
      </w:r>
      <w:r w:rsidRPr="008C7ED7">
        <w:rPr>
          <w:rFonts w:asciiTheme="majorBidi" w:hAnsiTheme="majorBidi" w:cstheme="majorBidi"/>
          <w:szCs w:val="24"/>
        </w:rPr>
        <w:t>I</w:t>
      </w:r>
      <w:r w:rsidRPr="008C7ED7">
        <w:rPr>
          <w:rFonts w:asciiTheme="majorBidi" w:hAnsiTheme="majorBidi"/>
          <w:szCs w:val="24"/>
          <w:rtl/>
        </w:rPr>
        <w:t xml:space="preserve"> و آنز</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کراتن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 </w:t>
      </w:r>
      <w:r w:rsidRPr="008C7ED7">
        <w:rPr>
          <w:rFonts w:asciiTheme="majorBidi" w:hAnsiTheme="majorBidi" w:cstheme="majorBidi"/>
          <w:szCs w:val="24"/>
        </w:rPr>
        <w:t>MB</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سکم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تحت انجام آنژ</w:t>
      </w:r>
      <w:r w:rsidRPr="008C7ED7">
        <w:rPr>
          <w:rFonts w:asciiTheme="majorBidi" w:hAnsiTheme="majorBidi" w:hint="cs"/>
          <w:szCs w:val="24"/>
          <w:rtl/>
        </w:rPr>
        <w:t>ی</w:t>
      </w:r>
      <w:r w:rsidRPr="008C7ED7">
        <w:rPr>
          <w:rFonts w:asciiTheme="majorBidi" w:hAnsiTheme="majorBidi" w:hint="eastAsia"/>
          <w:szCs w:val="24"/>
          <w:rtl/>
        </w:rPr>
        <w:t>وگراف</w:t>
      </w:r>
      <w:r w:rsidRPr="008C7ED7">
        <w:rPr>
          <w:rFonts w:asciiTheme="majorBidi" w:hAnsiTheme="majorBidi" w:hint="cs"/>
          <w:szCs w:val="24"/>
          <w:rtl/>
        </w:rPr>
        <w:t>ی</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کنترل شده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سطح و</w:t>
      </w:r>
      <w:r w:rsidRPr="008C7ED7">
        <w:rPr>
          <w:rFonts w:asciiTheme="majorBidi" w:hAnsiTheme="majorBidi" w:hint="cs"/>
          <w:szCs w:val="24"/>
          <w:rtl/>
        </w:rPr>
        <w:t>ی</w:t>
      </w:r>
      <w:r w:rsidRPr="008C7ED7">
        <w:rPr>
          <w:rFonts w:asciiTheme="majorBidi" w:hAnsiTheme="majorBidi" w:hint="eastAsia"/>
          <w:szCs w:val="24"/>
          <w:rtl/>
        </w:rPr>
        <w:t>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تحت انفارکتوس حاد م</w:t>
      </w:r>
      <w:r w:rsidRPr="008C7ED7">
        <w:rPr>
          <w:rFonts w:asciiTheme="majorBidi" w:hAnsiTheme="majorBidi" w:hint="cs"/>
          <w:szCs w:val="24"/>
          <w:rtl/>
        </w:rPr>
        <w:t>ی</w:t>
      </w:r>
      <w:r w:rsidRPr="008C7ED7">
        <w:rPr>
          <w:rFonts w:asciiTheme="majorBidi" w:hAnsiTheme="majorBidi" w:hint="eastAsia"/>
          <w:szCs w:val="24"/>
          <w:rtl/>
        </w:rPr>
        <w:t>وکارد</w:t>
      </w:r>
      <w:r w:rsidRPr="008C7ED7">
        <w:rPr>
          <w:rFonts w:asciiTheme="majorBidi" w:hAnsiTheme="majorBidi"/>
          <w:szCs w:val="24"/>
          <w:rtl/>
        </w:rPr>
        <w:t xml:space="preserve"> قلب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خطاها</w:t>
      </w:r>
      <w:r w:rsidRPr="008C7ED7">
        <w:rPr>
          <w:rFonts w:asciiTheme="majorBidi" w:hAnsiTheme="majorBidi" w:hint="cs"/>
          <w:szCs w:val="24"/>
          <w:rtl/>
        </w:rPr>
        <w:t>ی</w:t>
      </w:r>
      <w:r w:rsidRPr="008C7ED7">
        <w:rPr>
          <w:rFonts w:asciiTheme="majorBidi" w:hAnsiTheme="majorBidi"/>
          <w:szCs w:val="24"/>
          <w:rtl/>
        </w:rPr>
        <w:t xml:space="preserve"> دارو</w:t>
      </w:r>
      <w:r w:rsidRPr="008C7ED7">
        <w:rPr>
          <w:rFonts w:asciiTheme="majorBidi" w:hAnsiTheme="majorBidi" w:hint="cs"/>
          <w:szCs w:val="24"/>
          <w:rtl/>
        </w:rPr>
        <w:t>یی</w:t>
      </w:r>
      <w:r w:rsidRPr="008C7ED7">
        <w:rPr>
          <w:rFonts w:asciiTheme="majorBidi" w:hAnsiTheme="majorBidi"/>
          <w:szCs w:val="24"/>
          <w:rtl/>
        </w:rPr>
        <w:t xml:space="preserve"> در بخش </w:t>
      </w:r>
      <w:r w:rsidRPr="008C7ED7">
        <w:rPr>
          <w:rFonts w:asciiTheme="majorBidi" w:hAnsiTheme="majorBidi" w:cstheme="majorBidi"/>
          <w:szCs w:val="24"/>
        </w:rPr>
        <w:t>CCU</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 امگا 3 بر رو</w:t>
      </w:r>
      <w:r w:rsidRPr="008C7ED7">
        <w:rPr>
          <w:rFonts w:asciiTheme="majorBidi" w:hAnsiTheme="majorBidi" w:hint="cs"/>
          <w:szCs w:val="24"/>
          <w:rtl/>
        </w:rPr>
        <w:t>ی</w:t>
      </w:r>
      <w:r w:rsidRPr="008C7ED7">
        <w:rPr>
          <w:rFonts w:asciiTheme="majorBidi" w:hAnsiTheme="majorBidi"/>
          <w:szCs w:val="24"/>
          <w:rtl/>
        </w:rPr>
        <w:t xml:space="preserve"> سطح تروپون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 </w:t>
      </w:r>
      <w:r w:rsidRPr="008C7ED7">
        <w:rPr>
          <w:rFonts w:asciiTheme="majorBidi" w:hAnsiTheme="majorBidi" w:cstheme="majorBidi"/>
          <w:szCs w:val="24"/>
        </w:rPr>
        <w:t>I</w:t>
      </w:r>
      <w:r w:rsidRPr="008C7ED7">
        <w:rPr>
          <w:rFonts w:asciiTheme="majorBidi" w:hAnsiTheme="majorBidi"/>
          <w:szCs w:val="24"/>
          <w:rtl/>
        </w:rPr>
        <w:t xml:space="preserve"> و آنز</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کراتن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 </w:t>
      </w:r>
      <w:r w:rsidRPr="008C7ED7">
        <w:rPr>
          <w:rFonts w:asciiTheme="majorBidi" w:hAnsiTheme="majorBidi" w:cstheme="majorBidi"/>
          <w:szCs w:val="24"/>
        </w:rPr>
        <w:t>MB</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انفارکتوس م</w:t>
      </w:r>
      <w:r w:rsidRPr="008C7ED7">
        <w:rPr>
          <w:rFonts w:asciiTheme="majorBidi" w:hAnsiTheme="majorBidi" w:hint="cs"/>
          <w:szCs w:val="24"/>
          <w:rtl/>
        </w:rPr>
        <w:t>ی</w:t>
      </w:r>
      <w:r w:rsidRPr="008C7ED7">
        <w:rPr>
          <w:rFonts w:asciiTheme="majorBidi" w:hAnsiTheme="majorBidi" w:hint="eastAsia"/>
          <w:szCs w:val="24"/>
          <w:rtl/>
        </w:rPr>
        <w:t>وکارد</w:t>
      </w:r>
      <w:r w:rsidRPr="008C7ED7">
        <w:rPr>
          <w:rFonts w:asciiTheme="majorBidi" w:hAnsiTheme="majorBidi"/>
          <w:szCs w:val="24"/>
          <w:rtl/>
        </w:rPr>
        <w:t xml:space="preserve"> تحت درمان با استرپتوک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کنترل شده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تجو</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و</w:t>
      </w:r>
      <w:r w:rsidRPr="008C7ED7">
        <w:rPr>
          <w:rFonts w:asciiTheme="majorBidi" w:hAnsiTheme="majorBidi" w:hint="cs"/>
          <w:szCs w:val="24"/>
          <w:rtl/>
        </w:rPr>
        <w:t>ی</w:t>
      </w:r>
      <w:r w:rsidRPr="008C7ED7">
        <w:rPr>
          <w:rFonts w:asciiTheme="majorBidi" w:hAnsiTheme="majorBidi" w:hint="eastAsia"/>
          <w:szCs w:val="24"/>
          <w:rtl/>
        </w:rPr>
        <w:t>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 بر رو</w:t>
      </w:r>
      <w:r w:rsidRPr="008C7ED7">
        <w:rPr>
          <w:rFonts w:asciiTheme="majorBidi" w:hAnsiTheme="majorBidi" w:hint="cs"/>
          <w:szCs w:val="24"/>
          <w:rtl/>
        </w:rPr>
        <w:t>ی</w:t>
      </w:r>
      <w:r w:rsidRPr="008C7ED7">
        <w:rPr>
          <w:rFonts w:asciiTheme="majorBidi" w:hAnsiTheme="majorBidi"/>
          <w:szCs w:val="24"/>
          <w:rtl/>
        </w:rPr>
        <w:t xml:space="preserve"> سطح پلاسما</w:t>
      </w:r>
      <w:r w:rsidRPr="008C7ED7">
        <w:rPr>
          <w:rFonts w:asciiTheme="majorBidi" w:hAnsiTheme="majorBidi" w:hint="cs"/>
          <w:szCs w:val="24"/>
          <w:rtl/>
        </w:rPr>
        <w:t>یی</w:t>
      </w:r>
      <w:r w:rsidRPr="008C7ED7">
        <w:rPr>
          <w:rFonts w:asciiTheme="majorBidi" w:hAnsiTheme="majorBidi"/>
          <w:szCs w:val="24"/>
          <w:rtl/>
        </w:rPr>
        <w:t xml:space="preserve"> </w:t>
      </w:r>
      <w:r w:rsidRPr="008C7ED7">
        <w:rPr>
          <w:rFonts w:asciiTheme="majorBidi" w:hAnsiTheme="majorBidi" w:cstheme="majorBidi"/>
          <w:szCs w:val="24"/>
        </w:rPr>
        <w:t>hs-CRP</w:t>
      </w:r>
      <w:r w:rsidRPr="008C7ED7">
        <w:rPr>
          <w:rFonts w:asciiTheme="majorBidi" w:hAnsiTheme="majorBidi"/>
          <w:szCs w:val="24"/>
          <w:rtl/>
        </w:rPr>
        <w:t xml:space="preserve"> و </w:t>
      </w:r>
      <w:r w:rsidRPr="008C7ED7">
        <w:rPr>
          <w:rFonts w:asciiTheme="majorBidi" w:hAnsiTheme="majorBidi" w:cstheme="majorBidi"/>
          <w:szCs w:val="24"/>
        </w:rPr>
        <w:t>P-selection</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کمبود و</w:t>
      </w:r>
      <w:r w:rsidRPr="008C7ED7">
        <w:rPr>
          <w:rFonts w:asciiTheme="majorBidi" w:hAnsiTheme="majorBidi" w:hint="cs"/>
          <w:szCs w:val="24"/>
          <w:rtl/>
        </w:rPr>
        <w:t>ی</w:t>
      </w:r>
      <w:r w:rsidRPr="008C7ED7">
        <w:rPr>
          <w:rFonts w:asciiTheme="majorBidi" w:hAnsiTheme="majorBidi" w:hint="eastAsia"/>
          <w:szCs w:val="24"/>
          <w:rtl/>
        </w:rPr>
        <w:t>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و ترومبوآمبول</w:t>
      </w:r>
      <w:r w:rsidRPr="008C7ED7">
        <w:rPr>
          <w:rFonts w:asciiTheme="majorBidi" w:hAnsiTheme="majorBidi" w:hint="cs"/>
          <w:szCs w:val="24"/>
          <w:rtl/>
        </w:rPr>
        <w:t>ی</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کنترل شده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در کنترل بودن </w:t>
      </w:r>
      <w:r w:rsidRPr="008C7ED7">
        <w:rPr>
          <w:rFonts w:asciiTheme="majorBidi" w:hAnsiTheme="majorBidi" w:cstheme="majorBidi"/>
          <w:szCs w:val="24"/>
        </w:rPr>
        <w:t>PTT</w:t>
      </w:r>
      <w:r w:rsidRPr="008C7ED7">
        <w:rPr>
          <w:rFonts w:asciiTheme="majorBidi" w:hAnsiTheme="majorBidi"/>
          <w:szCs w:val="24"/>
          <w:rtl/>
        </w:rPr>
        <w:t xml:space="preserve"> در محدوده زمان</w:t>
      </w:r>
      <w:r w:rsidRPr="008C7ED7">
        <w:rPr>
          <w:rFonts w:asciiTheme="majorBidi" w:hAnsiTheme="majorBidi" w:hint="cs"/>
          <w:szCs w:val="24"/>
          <w:rtl/>
        </w:rPr>
        <w:t>ی</w:t>
      </w:r>
      <w:r w:rsidRPr="008C7ED7">
        <w:rPr>
          <w:rFonts w:asciiTheme="majorBidi" w:hAnsiTheme="majorBidi"/>
          <w:szCs w:val="24"/>
          <w:rtl/>
        </w:rPr>
        <w:t xml:space="preserve"> و عوامل موثر بر آن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سکم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تحت درمان با هپار</w:t>
      </w:r>
      <w:r w:rsidRPr="008C7ED7">
        <w:rPr>
          <w:rFonts w:asciiTheme="majorBidi" w:hAnsiTheme="majorBidi" w:hint="cs"/>
          <w:szCs w:val="24"/>
          <w:rtl/>
        </w:rPr>
        <w:t>ی</w:t>
      </w:r>
      <w:r w:rsidRPr="008C7ED7">
        <w:rPr>
          <w:rFonts w:asciiTheme="majorBidi" w:hAnsiTheme="majorBidi" w:hint="eastAsia"/>
          <w:szCs w:val="24"/>
          <w:rtl/>
        </w:rPr>
        <w:t>ن</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خطاها</w:t>
      </w:r>
      <w:r w:rsidRPr="008C7ED7">
        <w:rPr>
          <w:rFonts w:asciiTheme="majorBidi" w:hAnsiTheme="majorBidi" w:hint="cs"/>
          <w:szCs w:val="24"/>
          <w:rtl/>
        </w:rPr>
        <w:t>ی</w:t>
      </w:r>
      <w:r w:rsidRPr="008C7ED7">
        <w:rPr>
          <w:rFonts w:asciiTheme="majorBidi" w:hAnsiTheme="majorBidi"/>
          <w:szCs w:val="24"/>
          <w:rtl/>
        </w:rPr>
        <w:t xml:space="preserve"> دارو</w:t>
      </w:r>
      <w:r w:rsidRPr="008C7ED7">
        <w:rPr>
          <w:rFonts w:asciiTheme="majorBidi" w:hAnsiTheme="majorBidi" w:hint="cs"/>
          <w:szCs w:val="24"/>
          <w:rtl/>
        </w:rPr>
        <w:t>یی</w:t>
      </w:r>
      <w:r w:rsidRPr="008C7ED7">
        <w:rPr>
          <w:rFonts w:asciiTheme="majorBidi" w:hAnsiTheme="majorBidi"/>
          <w:szCs w:val="24"/>
          <w:rtl/>
        </w:rPr>
        <w:t xml:space="preserve"> در بخش </w:t>
      </w:r>
      <w:r w:rsidRPr="008C7ED7">
        <w:rPr>
          <w:rFonts w:asciiTheme="majorBidi" w:hAnsiTheme="majorBidi" w:cstheme="majorBidi"/>
          <w:szCs w:val="24"/>
        </w:rPr>
        <w:t>ICU</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در ط</w:t>
      </w:r>
      <w:r w:rsidRPr="008C7ED7">
        <w:rPr>
          <w:rFonts w:asciiTheme="majorBidi" w:hAnsiTheme="majorBidi" w:hint="cs"/>
          <w:szCs w:val="24"/>
          <w:rtl/>
        </w:rPr>
        <w:t>ی</w:t>
      </w:r>
      <w:r w:rsidRPr="008C7ED7">
        <w:rPr>
          <w:rFonts w:asciiTheme="majorBidi" w:hAnsiTheme="majorBidi"/>
          <w:szCs w:val="24"/>
          <w:rtl/>
        </w:rPr>
        <w:t xml:space="preserve"> 6 ماه</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مصرف داروها</w:t>
      </w:r>
      <w:r w:rsidRPr="008C7ED7">
        <w:rPr>
          <w:rFonts w:asciiTheme="majorBidi" w:hAnsiTheme="majorBidi" w:hint="cs"/>
          <w:szCs w:val="24"/>
          <w:rtl/>
        </w:rPr>
        <w:t>ی</w:t>
      </w:r>
      <w:r w:rsidRPr="008C7ED7">
        <w:rPr>
          <w:rFonts w:asciiTheme="majorBidi" w:hAnsiTheme="majorBidi"/>
          <w:szCs w:val="24"/>
          <w:rtl/>
        </w:rPr>
        <w:t xml:space="preserve"> ضد پرفشار</w:t>
      </w:r>
      <w:r w:rsidRPr="008C7ED7">
        <w:rPr>
          <w:rFonts w:asciiTheme="majorBidi" w:hAnsiTheme="majorBidi" w:hint="cs"/>
          <w:szCs w:val="24"/>
          <w:rtl/>
        </w:rPr>
        <w:t>ی</w:t>
      </w:r>
      <w:r w:rsidRPr="008C7ED7">
        <w:rPr>
          <w:rFonts w:asciiTheme="majorBidi" w:hAnsiTheme="majorBidi"/>
          <w:szCs w:val="24"/>
          <w:rtl/>
        </w:rPr>
        <w:t xml:space="preserve"> خون در درمانگاه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ط</w:t>
      </w:r>
      <w:r w:rsidRPr="008C7ED7">
        <w:rPr>
          <w:rFonts w:asciiTheme="majorBidi" w:hAnsiTheme="majorBidi" w:hint="cs"/>
          <w:szCs w:val="24"/>
          <w:rtl/>
        </w:rPr>
        <w:t>ی</w:t>
      </w:r>
      <w:r w:rsidRPr="008C7ED7">
        <w:rPr>
          <w:rFonts w:asciiTheme="majorBidi" w:hAnsiTheme="majorBidi"/>
          <w:szCs w:val="24"/>
          <w:rtl/>
        </w:rPr>
        <w:t xml:space="preserve"> سال 94-95</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اثرات پنتوکس</w:t>
      </w:r>
      <w:r w:rsidRPr="008C7ED7">
        <w:rPr>
          <w:rFonts w:asciiTheme="majorBidi" w:hAnsiTheme="majorBidi" w:hint="cs"/>
          <w:szCs w:val="24"/>
          <w:rtl/>
        </w:rPr>
        <w:t>ی</w:t>
      </w:r>
      <w:r w:rsidRPr="008C7ED7">
        <w:rPr>
          <w:rFonts w:asciiTheme="majorBidi" w:hAnsiTheme="majorBidi"/>
          <w:szCs w:val="24"/>
          <w:rtl/>
        </w:rPr>
        <w:t xml:space="preserve"> ف</w:t>
      </w:r>
      <w:r w:rsidRPr="008C7ED7">
        <w:rPr>
          <w:rFonts w:asciiTheme="majorBidi" w:hAnsiTheme="majorBidi" w:hint="cs"/>
          <w:szCs w:val="24"/>
          <w:rtl/>
        </w:rPr>
        <w:t>ی</w:t>
      </w:r>
      <w:r w:rsidRPr="008C7ED7">
        <w:rPr>
          <w:rFonts w:asciiTheme="majorBidi" w:hAnsiTheme="majorBidi" w:hint="eastAsia"/>
          <w:szCs w:val="24"/>
          <w:rtl/>
        </w:rPr>
        <w:t>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سطح فشار خون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سابقه پرفشار</w:t>
      </w:r>
      <w:r w:rsidRPr="008C7ED7">
        <w:rPr>
          <w:rFonts w:asciiTheme="majorBidi" w:hAnsiTheme="majorBidi" w:hint="cs"/>
          <w:szCs w:val="24"/>
          <w:rtl/>
        </w:rPr>
        <w:t>ی</w:t>
      </w:r>
      <w:r w:rsidRPr="008C7ED7">
        <w:rPr>
          <w:rFonts w:asciiTheme="majorBidi" w:hAnsiTheme="majorBidi"/>
          <w:szCs w:val="24"/>
          <w:rtl/>
        </w:rPr>
        <w:t xml:space="preserve"> خون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بال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ی</w:t>
      </w:r>
      <w:r w:rsidRPr="008C7ED7">
        <w:rPr>
          <w:rFonts w:asciiTheme="majorBidi" w:hAnsiTheme="majorBidi"/>
          <w:szCs w:val="24"/>
          <w:rtl/>
        </w:rPr>
        <w:t xml:space="preserve">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اثرات پنتوکس</w:t>
      </w:r>
      <w:r w:rsidRPr="008C7ED7">
        <w:rPr>
          <w:rFonts w:asciiTheme="majorBidi" w:hAnsiTheme="majorBidi" w:hint="cs"/>
          <w:szCs w:val="24"/>
          <w:rtl/>
        </w:rPr>
        <w:t>ی</w:t>
      </w:r>
      <w:r w:rsidRPr="008C7ED7">
        <w:rPr>
          <w:rFonts w:asciiTheme="majorBidi" w:hAnsiTheme="majorBidi"/>
          <w:szCs w:val="24"/>
          <w:rtl/>
        </w:rPr>
        <w:t xml:space="preserve"> ف</w:t>
      </w:r>
      <w:r w:rsidRPr="008C7ED7">
        <w:rPr>
          <w:rFonts w:asciiTheme="majorBidi" w:hAnsiTheme="majorBidi" w:hint="cs"/>
          <w:szCs w:val="24"/>
          <w:rtl/>
        </w:rPr>
        <w:t>ی</w:t>
      </w:r>
      <w:r w:rsidRPr="008C7ED7">
        <w:rPr>
          <w:rFonts w:asciiTheme="majorBidi" w:hAnsiTheme="majorBidi" w:hint="eastAsia"/>
          <w:szCs w:val="24"/>
          <w:rtl/>
        </w:rPr>
        <w:t>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در پ</w:t>
      </w:r>
      <w:r w:rsidRPr="008C7ED7">
        <w:rPr>
          <w:rFonts w:asciiTheme="majorBidi" w:hAnsiTheme="majorBidi" w:hint="cs"/>
          <w:szCs w:val="24"/>
          <w:rtl/>
        </w:rPr>
        <w:t>ی</w:t>
      </w:r>
      <w:r w:rsidRPr="008C7ED7">
        <w:rPr>
          <w:rFonts w:asciiTheme="majorBidi" w:hAnsiTheme="majorBidi" w:hint="eastAsia"/>
          <w:szCs w:val="24"/>
          <w:rtl/>
        </w:rPr>
        <w:t>شگ</w:t>
      </w:r>
      <w:r w:rsidRPr="008C7ED7">
        <w:rPr>
          <w:rFonts w:asciiTheme="majorBidi" w:hAnsiTheme="majorBidi" w:hint="cs"/>
          <w:szCs w:val="24"/>
          <w:rtl/>
        </w:rPr>
        <w:t>ی</w:t>
      </w:r>
      <w:r w:rsidRPr="008C7ED7">
        <w:rPr>
          <w:rFonts w:asciiTheme="majorBidi" w:hAnsiTheme="majorBidi" w:hint="eastAsia"/>
          <w:szCs w:val="24"/>
          <w:rtl/>
        </w:rPr>
        <w:t>ر</w:t>
      </w:r>
      <w:r w:rsidRPr="008C7ED7">
        <w:rPr>
          <w:rFonts w:asciiTheme="majorBidi" w:hAnsiTheme="majorBidi" w:hint="cs"/>
          <w:szCs w:val="24"/>
          <w:rtl/>
        </w:rPr>
        <w:t>ی</w:t>
      </w:r>
      <w:r w:rsidRPr="008C7ED7">
        <w:rPr>
          <w:rFonts w:asciiTheme="majorBidi" w:hAnsiTheme="majorBidi"/>
          <w:szCs w:val="24"/>
          <w:rtl/>
        </w:rPr>
        <w:t xml:space="preserve"> از نفروپات</w:t>
      </w:r>
      <w:r w:rsidRPr="008C7ED7">
        <w:rPr>
          <w:rFonts w:asciiTheme="majorBidi" w:hAnsiTheme="majorBidi" w:hint="cs"/>
          <w:szCs w:val="24"/>
          <w:rtl/>
        </w:rPr>
        <w:t>ی</w:t>
      </w:r>
      <w:r w:rsidRPr="008C7ED7">
        <w:rPr>
          <w:rFonts w:asciiTheme="majorBidi" w:hAnsiTheme="majorBidi"/>
          <w:szCs w:val="24"/>
          <w:rtl/>
        </w:rPr>
        <w:t xml:space="preserve"> ناش</w:t>
      </w:r>
      <w:r w:rsidRPr="008C7ED7">
        <w:rPr>
          <w:rFonts w:asciiTheme="majorBidi" w:hAnsiTheme="majorBidi" w:hint="cs"/>
          <w:szCs w:val="24"/>
          <w:rtl/>
        </w:rPr>
        <w:t>ی</w:t>
      </w:r>
      <w:r w:rsidRPr="008C7ED7">
        <w:rPr>
          <w:rFonts w:asciiTheme="majorBidi" w:hAnsiTheme="majorBidi"/>
          <w:szCs w:val="24"/>
          <w:rtl/>
        </w:rPr>
        <w:t xml:space="preserve"> از مواد حاجب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د</w:t>
      </w:r>
      <w:r w:rsidRPr="008C7ED7">
        <w:rPr>
          <w:rFonts w:asciiTheme="majorBidi" w:hAnsiTheme="majorBidi" w:hint="cs"/>
          <w:szCs w:val="24"/>
          <w:rtl/>
        </w:rPr>
        <w:t>ی</w:t>
      </w:r>
      <w:r w:rsidRPr="008C7ED7">
        <w:rPr>
          <w:rFonts w:asciiTheme="majorBidi" w:hAnsiTheme="majorBidi" w:hint="eastAsia"/>
          <w:szCs w:val="24"/>
          <w:rtl/>
        </w:rPr>
        <w:t>ابت</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تحت انجام آنژ</w:t>
      </w:r>
      <w:r w:rsidRPr="008C7ED7">
        <w:rPr>
          <w:rFonts w:asciiTheme="majorBidi" w:hAnsiTheme="majorBidi" w:hint="cs"/>
          <w:szCs w:val="24"/>
          <w:rtl/>
        </w:rPr>
        <w:t>ی</w:t>
      </w:r>
      <w:r w:rsidRPr="008C7ED7">
        <w:rPr>
          <w:rFonts w:asciiTheme="majorBidi" w:hAnsiTheme="majorBidi" w:hint="eastAsia"/>
          <w:szCs w:val="24"/>
          <w:rtl/>
        </w:rPr>
        <w:t>وپلاست</w:t>
      </w:r>
      <w:r w:rsidRPr="008C7ED7">
        <w:rPr>
          <w:rFonts w:asciiTheme="majorBidi" w:hAnsiTheme="majorBidi" w:hint="cs"/>
          <w:szCs w:val="24"/>
          <w:rtl/>
        </w:rPr>
        <w:t>ی</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تصادف</w:t>
      </w:r>
      <w:r w:rsidRPr="008C7ED7">
        <w:rPr>
          <w:rFonts w:asciiTheme="majorBidi" w:hAnsiTheme="majorBidi" w:hint="cs"/>
          <w:szCs w:val="24"/>
          <w:rtl/>
        </w:rPr>
        <w:t>ی</w:t>
      </w:r>
      <w:r w:rsidRPr="008C7ED7">
        <w:rPr>
          <w:rFonts w:asciiTheme="majorBidi" w:hAnsiTheme="majorBidi"/>
          <w:szCs w:val="24"/>
          <w:rtl/>
        </w:rPr>
        <w:t xml:space="preserve"> بال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رژ</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ها</w:t>
      </w:r>
      <w:r w:rsidRPr="008C7ED7">
        <w:rPr>
          <w:rFonts w:asciiTheme="majorBidi" w:hAnsiTheme="majorBidi" w:hint="cs"/>
          <w:szCs w:val="24"/>
          <w:rtl/>
        </w:rPr>
        <w:t>ی</w:t>
      </w:r>
      <w:r w:rsidRPr="008C7ED7">
        <w:rPr>
          <w:rFonts w:asciiTheme="majorBidi" w:hAnsiTheme="majorBidi"/>
          <w:szCs w:val="24"/>
          <w:rtl/>
        </w:rPr>
        <w:t xml:space="preserve"> پروف</w:t>
      </w:r>
      <w:r w:rsidRPr="008C7ED7">
        <w:rPr>
          <w:rFonts w:asciiTheme="majorBidi" w:hAnsiTheme="majorBidi" w:hint="cs"/>
          <w:szCs w:val="24"/>
          <w:rtl/>
        </w:rPr>
        <w:t>ی</w:t>
      </w:r>
      <w:r w:rsidRPr="008C7ED7">
        <w:rPr>
          <w:rFonts w:asciiTheme="majorBidi" w:hAnsiTheme="majorBidi" w:hint="eastAsia"/>
          <w:szCs w:val="24"/>
          <w:rtl/>
        </w:rPr>
        <w:t>لاکس</w:t>
      </w:r>
      <w:r w:rsidRPr="008C7ED7">
        <w:rPr>
          <w:rFonts w:asciiTheme="majorBidi" w:hAnsiTheme="majorBidi" w:hint="cs"/>
          <w:szCs w:val="24"/>
          <w:rtl/>
        </w:rPr>
        <w:t>ی</w:t>
      </w:r>
      <w:r w:rsidRPr="008C7ED7">
        <w:rPr>
          <w:rFonts w:asciiTheme="majorBidi" w:hAnsiTheme="majorBidi"/>
          <w:szCs w:val="24"/>
          <w:rtl/>
        </w:rPr>
        <w:t xml:space="preserve"> آنت</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وت</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تحت اعمال جراح</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نا</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ط</w:t>
      </w:r>
      <w:r w:rsidRPr="008C7ED7">
        <w:rPr>
          <w:rFonts w:asciiTheme="majorBidi" w:hAnsiTheme="majorBidi" w:hint="cs"/>
          <w:szCs w:val="24"/>
          <w:rtl/>
        </w:rPr>
        <w:t>ی</w:t>
      </w:r>
      <w:r w:rsidRPr="008C7ED7">
        <w:rPr>
          <w:rFonts w:asciiTheme="majorBidi" w:hAnsiTheme="majorBidi"/>
          <w:szCs w:val="24"/>
          <w:rtl/>
        </w:rPr>
        <w:t xml:space="preserve"> </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دوره 6 ماهه</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 آلوپور</w:t>
      </w:r>
      <w:r w:rsidRPr="008C7ED7">
        <w:rPr>
          <w:rFonts w:asciiTheme="majorBidi" w:hAnsiTheme="majorBidi" w:hint="cs"/>
          <w:szCs w:val="24"/>
          <w:rtl/>
        </w:rPr>
        <w:t>ی</w:t>
      </w:r>
      <w:r w:rsidRPr="008C7ED7">
        <w:rPr>
          <w:rFonts w:asciiTheme="majorBidi" w:hAnsiTheme="majorBidi" w:hint="eastAsia"/>
          <w:szCs w:val="24"/>
          <w:rtl/>
        </w:rPr>
        <w:t>نول</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سطح تروپون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w:t>
      </w:r>
      <w:r w:rsidRPr="008C7ED7">
        <w:rPr>
          <w:rFonts w:asciiTheme="majorBidi" w:hAnsiTheme="majorBidi" w:cstheme="majorBidi"/>
          <w:szCs w:val="24"/>
        </w:rPr>
        <w:t>I</w:t>
      </w:r>
      <w:r w:rsidRPr="008C7ED7">
        <w:rPr>
          <w:rFonts w:asciiTheme="majorBidi" w:hAnsiTheme="majorBidi"/>
          <w:szCs w:val="24"/>
          <w:rtl/>
        </w:rPr>
        <w:t xml:space="preserve"> و آنز</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کراتن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 </w:t>
      </w:r>
      <w:r w:rsidRPr="008C7ED7">
        <w:rPr>
          <w:rFonts w:asciiTheme="majorBidi" w:hAnsiTheme="majorBidi" w:cstheme="majorBidi"/>
          <w:szCs w:val="24"/>
        </w:rPr>
        <w:t>MB</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سکم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تحت انجام آنژ</w:t>
      </w:r>
      <w:r w:rsidRPr="008C7ED7">
        <w:rPr>
          <w:rFonts w:asciiTheme="majorBidi" w:hAnsiTheme="majorBidi" w:hint="cs"/>
          <w:szCs w:val="24"/>
          <w:rtl/>
        </w:rPr>
        <w:t>ی</w:t>
      </w:r>
      <w:r w:rsidRPr="008C7ED7">
        <w:rPr>
          <w:rFonts w:asciiTheme="majorBidi" w:hAnsiTheme="majorBidi" w:hint="eastAsia"/>
          <w:szCs w:val="24"/>
          <w:rtl/>
        </w:rPr>
        <w:t>وپلاست</w:t>
      </w:r>
      <w:r w:rsidRPr="008C7ED7">
        <w:rPr>
          <w:rFonts w:asciiTheme="majorBidi" w:hAnsiTheme="majorBidi" w:hint="cs"/>
          <w:szCs w:val="24"/>
          <w:rtl/>
        </w:rPr>
        <w:t>ی</w:t>
      </w:r>
      <w:r w:rsidRPr="008C7ED7">
        <w:rPr>
          <w:rFonts w:asciiTheme="majorBidi" w:hAnsiTheme="majorBidi"/>
          <w:szCs w:val="24"/>
          <w:rtl/>
        </w:rPr>
        <w:t xml:space="preserve"> : کار آزما</w:t>
      </w:r>
      <w:r w:rsidRPr="008C7ED7">
        <w:rPr>
          <w:rFonts w:asciiTheme="majorBidi" w:hAnsiTheme="majorBidi" w:hint="cs"/>
          <w:szCs w:val="24"/>
          <w:rtl/>
        </w:rPr>
        <w:t>یی</w:t>
      </w:r>
      <w:r w:rsidRPr="008C7ED7">
        <w:rPr>
          <w:rFonts w:asciiTheme="majorBidi" w:hAnsiTheme="majorBidi"/>
          <w:szCs w:val="24"/>
          <w:rtl/>
        </w:rPr>
        <w:t xml:space="preserve"> کنترل شده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مقا</w:t>
      </w:r>
      <w:r w:rsidRPr="008C7ED7">
        <w:rPr>
          <w:rFonts w:asciiTheme="majorBidi" w:hAnsiTheme="majorBidi" w:hint="cs"/>
          <w:szCs w:val="24"/>
          <w:rtl/>
        </w:rPr>
        <w:t>ی</w:t>
      </w:r>
      <w:r w:rsidRPr="008C7ED7">
        <w:rPr>
          <w:rFonts w:asciiTheme="majorBidi" w:hAnsiTheme="majorBidi" w:hint="eastAsia"/>
          <w:szCs w:val="24"/>
          <w:rtl/>
        </w:rPr>
        <w:t>سه</w:t>
      </w:r>
      <w:r w:rsidRPr="008C7ED7">
        <w:rPr>
          <w:rFonts w:asciiTheme="majorBidi" w:hAnsiTheme="majorBidi"/>
          <w:szCs w:val="24"/>
          <w:rtl/>
        </w:rPr>
        <w:t xml:space="preserve"> اثر روکالترول و ککوله کس</w:t>
      </w:r>
      <w:r w:rsidRPr="008C7ED7">
        <w:rPr>
          <w:rFonts w:asciiTheme="majorBidi" w:hAnsiTheme="majorBidi" w:hint="cs"/>
          <w:szCs w:val="24"/>
          <w:rtl/>
        </w:rPr>
        <w:t>ی</w:t>
      </w:r>
      <w:r w:rsidRPr="008C7ED7">
        <w:rPr>
          <w:rFonts w:asciiTheme="majorBidi" w:hAnsiTheme="majorBidi" w:hint="eastAsia"/>
          <w:szCs w:val="24"/>
          <w:rtl/>
        </w:rPr>
        <w:t>فرول</w:t>
      </w:r>
      <w:r w:rsidRPr="008C7ED7">
        <w:rPr>
          <w:rFonts w:asciiTheme="majorBidi" w:hAnsiTheme="majorBidi"/>
          <w:szCs w:val="24"/>
          <w:rtl/>
        </w:rPr>
        <w:t xml:space="preserve"> بر مع</w:t>
      </w:r>
      <w:r w:rsidRPr="008C7ED7">
        <w:rPr>
          <w:rFonts w:asciiTheme="majorBidi" w:hAnsiTheme="majorBidi" w:hint="cs"/>
          <w:szCs w:val="24"/>
          <w:rtl/>
        </w:rPr>
        <w:t>ی</w:t>
      </w:r>
      <w:r w:rsidRPr="008C7ED7">
        <w:rPr>
          <w:rFonts w:asciiTheme="majorBidi" w:hAnsiTheme="majorBidi" w:hint="eastAsia"/>
          <w:szCs w:val="24"/>
          <w:rtl/>
        </w:rPr>
        <w:t>ارها</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وش</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hint="cs"/>
          <w:szCs w:val="24"/>
          <w:rtl/>
        </w:rPr>
        <w:t>ی</w:t>
      </w:r>
      <w:r w:rsidRPr="008C7ED7">
        <w:rPr>
          <w:rFonts w:asciiTheme="majorBidi" w:hAnsiTheme="majorBidi" w:hint="eastAsia"/>
          <w:szCs w:val="24"/>
          <w:rtl/>
        </w:rPr>
        <w:t>ا</w:t>
      </w:r>
      <w:r w:rsidRPr="008C7ED7">
        <w:rPr>
          <w:rFonts w:asciiTheme="majorBidi" w:hAnsiTheme="majorBidi" w:hint="cs"/>
          <w:szCs w:val="24"/>
          <w:rtl/>
        </w:rPr>
        <w:t>یی</w:t>
      </w:r>
      <w:r w:rsidRPr="008C7ED7">
        <w:rPr>
          <w:rFonts w:asciiTheme="majorBidi" w:hAnsiTheme="majorBidi"/>
          <w:szCs w:val="24"/>
          <w:rtl/>
        </w:rPr>
        <w:t xml:space="preserve"> اختلالات متابول</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استخوان در نوزادان بس</w:t>
      </w:r>
      <w:r w:rsidRPr="008C7ED7">
        <w:rPr>
          <w:rFonts w:asciiTheme="majorBidi" w:hAnsiTheme="majorBidi" w:hint="cs"/>
          <w:szCs w:val="24"/>
          <w:rtl/>
        </w:rPr>
        <w:t>ی</w:t>
      </w:r>
      <w:r w:rsidRPr="008C7ED7">
        <w:rPr>
          <w:rFonts w:asciiTheme="majorBidi" w:hAnsiTheme="majorBidi" w:hint="eastAsia"/>
          <w:szCs w:val="24"/>
          <w:rtl/>
        </w:rPr>
        <w:t>ار</w:t>
      </w:r>
      <w:r w:rsidRPr="008C7ED7">
        <w:rPr>
          <w:rFonts w:asciiTheme="majorBidi" w:hAnsiTheme="majorBidi"/>
          <w:szCs w:val="24"/>
          <w:rtl/>
        </w:rPr>
        <w:t xml:space="preserve"> کم وزن در بخش </w:t>
      </w:r>
      <w:r w:rsidRPr="008C7ED7">
        <w:rPr>
          <w:rFonts w:asciiTheme="majorBidi" w:hAnsiTheme="majorBidi" w:cstheme="majorBidi"/>
          <w:szCs w:val="24"/>
        </w:rPr>
        <w:t>NICU</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الزهراء تبر</w:t>
      </w:r>
      <w:r w:rsidRPr="008C7ED7">
        <w:rPr>
          <w:rFonts w:asciiTheme="majorBidi" w:hAnsiTheme="majorBidi" w:hint="cs"/>
          <w:szCs w:val="24"/>
          <w:rtl/>
        </w:rPr>
        <w:t>ی</w:t>
      </w:r>
      <w:r w:rsidRPr="008C7ED7">
        <w:rPr>
          <w:rFonts w:asciiTheme="majorBidi" w:hAnsiTheme="majorBidi" w:hint="eastAsia"/>
          <w:szCs w:val="24"/>
          <w:rtl/>
        </w:rPr>
        <w:t>ز</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 کورکوم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سطح تروپون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w:t>
      </w:r>
      <w:r w:rsidRPr="008C7ED7">
        <w:rPr>
          <w:rFonts w:asciiTheme="majorBidi" w:hAnsiTheme="majorBidi" w:cstheme="majorBidi"/>
          <w:szCs w:val="24"/>
        </w:rPr>
        <w:t>I</w:t>
      </w:r>
      <w:r w:rsidRPr="008C7ED7">
        <w:rPr>
          <w:rFonts w:asciiTheme="majorBidi" w:hAnsiTheme="majorBidi"/>
          <w:szCs w:val="24"/>
          <w:rtl/>
        </w:rPr>
        <w:t>- و آنز</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کراتن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 </w:t>
      </w:r>
      <w:r w:rsidRPr="008C7ED7">
        <w:rPr>
          <w:rFonts w:asciiTheme="majorBidi" w:hAnsiTheme="majorBidi" w:cstheme="majorBidi"/>
          <w:szCs w:val="24"/>
        </w:rPr>
        <w:t>MB</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سکم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تحت انجام آنژ</w:t>
      </w:r>
      <w:r w:rsidRPr="008C7ED7">
        <w:rPr>
          <w:rFonts w:asciiTheme="majorBidi" w:hAnsiTheme="majorBidi" w:hint="cs"/>
          <w:szCs w:val="24"/>
          <w:rtl/>
        </w:rPr>
        <w:t>ی</w:t>
      </w:r>
      <w:r w:rsidRPr="008C7ED7">
        <w:rPr>
          <w:rFonts w:asciiTheme="majorBidi" w:hAnsiTheme="majorBidi" w:hint="eastAsia"/>
          <w:szCs w:val="24"/>
          <w:rtl/>
        </w:rPr>
        <w:t>وپلاست</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مقا</w:t>
      </w:r>
      <w:r w:rsidRPr="008C7ED7">
        <w:rPr>
          <w:rFonts w:asciiTheme="majorBidi" w:hAnsiTheme="majorBidi" w:hint="cs"/>
          <w:szCs w:val="24"/>
          <w:rtl/>
        </w:rPr>
        <w:t>ی</w:t>
      </w:r>
      <w:r w:rsidRPr="008C7ED7">
        <w:rPr>
          <w:rFonts w:asciiTheme="majorBidi" w:hAnsiTheme="majorBidi" w:hint="eastAsia"/>
          <w:szCs w:val="24"/>
          <w:rtl/>
        </w:rPr>
        <w:t>سه</w:t>
      </w:r>
      <w:r w:rsidRPr="008C7ED7">
        <w:rPr>
          <w:rFonts w:asciiTheme="majorBidi" w:hAnsiTheme="majorBidi"/>
          <w:szCs w:val="24"/>
          <w:rtl/>
        </w:rPr>
        <w:t xml:space="preserve"> روش </w:t>
      </w:r>
      <w:r w:rsidRPr="008C7ED7">
        <w:rPr>
          <w:rFonts w:asciiTheme="majorBidi" w:hAnsiTheme="majorBidi" w:cstheme="majorBidi"/>
          <w:szCs w:val="24"/>
        </w:rPr>
        <w:t>self -management</w:t>
      </w:r>
      <w:r w:rsidRPr="008C7ED7">
        <w:rPr>
          <w:rFonts w:asciiTheme="majorBidi" w:hAnsiTheme="majorBidi"/>
          <w:szCs w:val="24"/>
          <w:rtl/>
        </w:rPr>
        <w:t xml:space="preserve"> با روش </w:t>
      </w:r>
      <w:r w:rsidRPr="008C7ED7">
        <w:rPr>
          <w:rFonts w:asciiTheme="majorBidi" w:hAnsiTheme="majorBidi" w:cstheme="majorBidi"/>
          <w:szCs w:val="24"/>
        </w:rPr>
        <w:t>conventional</w:t>
      </w:r>
      <w:r w:rsidRPr="008C7ED7">
        <w:rPr>
          <w:rFonts w:asciiTheme="majorBidi" w:hAnsiTheme="majorBidi"/>
          <w:szCs w:val="24"/>
          <w:rtl/>
        </w:rPr>
        <w:t xml:space="preserve">  در کنترل پر فشار</w:t>
      </w:r>
      <w:r w:rsidRPr="008C7ED7">
        <w:rPr>
          <w:rFonts w:asciiTheme="majorBidi" w:hAnsiTheme="majorBidi" w:hint="cs"/>
          <w:szCs w:val="24"/>
          <w:rtl/>
        </w:rPr>
        <w:t>ی</w:t>
      </w:r>
      <w:r w:rsidRPr="008C7ED7">
        <w:rPr>
          <w:rFonts w:asciiTheme="majorBidi" w:hAnsiTheme="majorBidi"/>
          <w:szCs w:val="24"/>
          <w:rtl/>
        </w:rPr>
        <w:t xml:space="preserve"> خون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سابقه پرفشار</w:t>
      </w:r>
      <w:r w:rsidRPr="008C7ED7">
        <w:rPr>
          <w:rFonts w:asciiTheme="majorBidi" w:hAnsiTheme="majorBidi" w:hint="cs"/>
          <w:szCs w:val="24"/>
          <w:rtl/>
        </w:rPr>
        <w:t>ی</w:t>
      </w:r>
      <w:r w:rsidRPr="008C7ED7">
        <w:rPr>
          <w:rFonts w:asciiTheme="majorBidi" w:hAnsiTheme="majorBidi"/>
          <w:szCs w:val="24"/>
          <w:rtl/>
        </w:rPr>
        <w:t xml:space="preserve"> خون در درمانگاه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 کار آزما</w:t>
      </w:r>
      <w:r w:rsidRPr="008C7ED7">
        <w:rPr>
          <w:rFonts w:asciiTheme="majorBidi" w:hAnsiTheme="majorBidi" w:hint="cs"/>
          <w:szCs w:val="24"/>
          <w:rtl/>
        </w:rPr>
        <w:t>یی</w:t>
      </w:r>
      <w:r w:rsidRPr="008C7ED7">
        <w:rPr>
          <w:rFonts w:asciiTheme="majorBidi" w:hAnsiTheme="majorBidi"/>
          <w:szCs w:val="24"/>
          <w:rtl/>
        </w:rPr>
        <w:t xml:space="preserve"> تصادف</w:t>
      </w:r>
      <w:r w:rsidRPr="008C7ED7">
        <w:rPr>
          <w:rFonts w:asciiTheme="majorBidi" w:hAnsiTheme="majorBidi" w:hint="cs"/>
          <w:szCs w:val="24"/>
          <w:rtl/>
        </w:rPr>
        <w:t>ی</w:t>
      </w:r>
      <w:r w:rsidRPr="008C7ED7">
        <w:rPr>
          <w:rFonts w:asciiTheme="majorBidi" w:hAnsiTheme="majorBidi"/>
          <w:szCs w:val="24"/>
          <w:rtl/>
        </w:rPr>
        <w:t xml:space="preserve"> بال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 xml:space="preserve">ی </w:t>
      </w:r>
    </w:p>
    <w:p w:rsidR="00300DD0" w:rsidRPr="008C7ED7" w:rsidRDefault="00300DD0" w:rsidP="00300DD0">
      <w:pPr>
        <w:pStyle w:val="ListParagraph"/>
        <w:widowControl w:val="0"/>
        <w:autoSpaceDE w:val="0"/>
        <w:autoSpaceDN w:val="0"/>
        <w:spacing w:before="3" w:after="0" w:line="240" w:lineRule="auto"/>
        <w:ind w:right="1025"/>
        <w:contextualSpacing w:val="0"/>
        <w:rPr>
          <w:rFonts w:asciiTheme="majorBidi" w:hAnsiTheme="majorBidi"/>
          <w:szCs w:val="24"/>
          <w:rtl/>
        </w:rPr>
      </w:pPr>
    </w:p>
    <w:p w:rsidR="00300DD0" w:rsidRPr="008C7ED7" w:rsidRDefault="00300DD0" w:rsidP="00300DD0">
      <w:pPr>
        <w:pStyle w:val="ListParagraph"/>
        <w:widowControl w:val="0"/>
        <w:autoSpaceDE w:val="0"/>
        <w:autoSpaceDN w:val="0"/>
        <w:spacing w:before="3" w:after="0" w:line="240" w:lineRule="auto"/>
        <w:ind w:right="1025"/>
        <w:contextualSpacing w:val="0"/>
        <w:rPr>
          <w:rFonts w:asciiTheme="majorBidi" w:hAnsiTheme="majorBidi"/>
          <w:szCs w:val="24"/>
          <w:rtl/>
        </w:rPr>
      </w:pPr>
    </w:p>
    <w:p w:rsidR="00300DD0" w:rsidRPr="008C7ED7" w:rsidRDefault="00300DD0" w:rsidP="00300DD0">
      <w:pPr>
        <w:pStyle w:val="ListParagraph"/>
        <w:widowControl w:val="0"/>
        <w:autoSpaceDE w:val="0"/>
        <w:autoSpaceDN w:val="0"/>
        <w:spacing w:before="3" w:after="0" w:line="240" w:lineRule="auto"/>
        <w:ind w:right="1025"/>
        <w:contextualSpacing w:val="0"/>
        <w:rPr>
          <w:rFonts w:asciiTheme="majorBidi" w:hAnsiTheme="majorBidi" w:cstheme="majorBidi"/>
          <w:szCs w:val="24"/>
        </w:rPr>
      </w:pP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آ</w:t>
      </w:r>
      <w:r w:rsidRPr="008C7ED7">
        <w:rPr>
          <w:rFonts w:asciiTheme="majorBidi" w:hAnsiTheme="majorBidi" w:hint="cs"/>
          <w:szCs w:val="24"/>
          <w:rtl/>
        </w:rPr>
        <w:t>ی</w:t>
      </w:r>
      <w:r w:rsidRPr="008C7ED7">
        <w:rPr>
          <w:rFonts w:asciiTheme="majorBidi" w:hAnsiTheme="majorBidi" w:hint="eastAsia"/>
          <w:szCs w:val="24"/>
          <w:rtl/>
        </w:rPr>
        <w:t>نده</w:t>
      </w:r>
      <w:r w:rsidRPr="008C7ED7">
        <w:rPr>
          <w:rFonts w:asciiTheme="majorBidi" w:hAnsiTheme="majorBidi"/>
          <w:szCs w:val="24"/>
          <w:rtl/>
        </w:rPr>
        <w:t xml:space="preserve"> نگر رژ</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ها</w:t>
      </w:r>
      <w:r w:rsidRPr="008C7ED7">
        <w:rPr>
          <w:rFonts w:asciiTheme="majorBidi" w:hAnsiTheme="majorBidi" w:hint="cs"/>
          <w:szCs w:val="24"/>
          <w:rtl/>
        </w:rPr>
        <w:t>ی</w:t>
      </w:r>
      <w:r w:rsidRPr="008C7ED7">
        <w:rPr>
          <w:rFonts w:asciiTheme="majorBidi" w:hAnsiTheme="majorBidi"/>
          <w:szCs w:val="24"/>
          <w:rtl/>
        </w:rPr>
        <w:t xml:space="preserve"> پروف</w:t>
      </w:r>
      <w:r w:rsidRPr="008C7ED7">
        <w:rPr>
          <w:rFonts w:asciiTheme="majorBidi" w:hAnsiTheme="majorBidi" w:hint="cs"/>
          <w:szCs w:val="24"/>
          <w:rtl/>
        </w:rPr>
        <w:t>ی</w:t>
      </w:r>
      <w:r w:rsidRPr="008C7ED7">
        <w:rPr>
          <w:rFonts w:asciiTheme="majorBidi" w:hAnsiTheme="majorBidi" w:hint="eastAsia"/>
          <w:szCs w:val="24"/>
          <w:rtl/>
        </w:rPr>
        <w:t>لاکس</w:t>
      </w:r>
      <w:r w:rsidRPr="008C7ED7">
        <w:rPr>
          <w:rFonts w:asciiTheme="majorBidi" w:hAnsiTheme="majorBidi" w:hint="cs"/>
          <w:szCs w:val="24"/>
          <w:rtl/>
        </w:rPr>
        <w:t>ی</w:t>
      </w:r>
      <w:r w:rsidRPr="008C7ED7">
        <w:rPr>
          <w:rFonts w:asciiTheme="majorBidi" w:hAnsiTheme="majorBidi"/>
          <w:szCs w:val="24"/>
          <w:rtl/>
        </w:rPr>
        <w:t xml:space="preserve"> آنت</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وت</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تحت اعمال جراح</w:t>
      </w:r>
      <w:r w:rsidRPr="008C7ED7">
        <w:rPr>
          <w:rFonts w:asciiTheme="majorBidi" w:hAnsiTheme="majorBidi" w:hint="cs"/>
          <w:szCs w:val="24"/>
          <w:rtl/>
        </w:rPr>
        <w:t>ی</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در سال تحص</w:t>
      </w:r>
      <w:r w:rsidRPr="008C7ED7">
        <w:rPr>
          <w:rFonts w:asciiTheme="majorBidi" w:hAnsiTheme="majorBidi" w:hint="cs"/>
          <w:szCs w:val="24"/>
          <w:rtl/>
        </w:rPr>
        <w:t>ی</w:t>
      </w:r>
      <w:r w:rsidRPr="008C7ED7">
        <w:rPr>
          <w:rFonts w:asciiTheme="majorBidi" w:hAnsiTheme="majorBidi" w:hint="eastAsia"/>
          <w:szCs w:val="24"/>
          <w:rtl/>
        </w:rPr>
        <w:t>ل</w:t>
      </w:r>
      <w:r w:rsidRPr="008C7ED7">
        <w:rPr>
          <w:rFonts w:asciiTheme="majorBidi" w:hAnsiTheme="majorBidi" w:hint="cs"/>
          <w:szCs w:val="24"/>
          <w:rtl/>
        </w:rPr>
        <w:t>ی</w:t>
      </w:r>
      <w:r w:rsidRPr="008C7ED7">
        <w:rPr>
          <w:rFonts w:asciiTheme="majorBidi" w:hAnsiTheme="majorBidi"/>
          <w:szCs w:val="24"/>
          <w:rtl/>
        </w:rPr>
        <w:t xml:space="preserve"> 1394-95</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ش</w:t>
      </w:r>
      <w:r w:rsidRPr="008C7ED7">
        <w:rPr>
          <w:rFonts w:asciiTheme="majorBidi" w:hAnsiTheme="majorBidi" w:hint="cs"/>
          <w:szCs w:val="24"/>
          <w:rtl/>
        </w:rPr>
        <w:t>ی</w:t>
      </w:r>
      <w:r w:rsidRPr="008C7ED7">
        <w:rPr>
          <w:rFonts w:asciiTheme="majorBidi" w:hAnsiTheme="majorBidi" w:hint="eastAsia"/>
          <w:szCs w:val="24"/>
          <w:rtl/>
        </w:rPr>
        <w:t>وع</w:t>
      </w:r>
      <w:r w:rsidRPr="008C7ED7">
        <w:rPr>
          <w:rFonts w:asciiTheme="majorBidi" w:hAnsiTheme="majorBidi"/>
          <w:szCs w:val="24"/>
          <w:rtl/>
        </w:rPr>
        <w:t xml:space="preserve"> کمبود و</w:t>
      </w:r>
      <w:r w:rsidRPr="008C7ED7">
        <w:rPr>
          <w:rFonts w:asciiTheme="majorBidi" w:hAnsiTheme="majorBidi" w:hint="cs"/>
          <w:szCs w:val="24"/>
          <w:rtl/>
        </w:rPr>
        <w:t>ی</w:t>
      </w:r>
      <w:r w:rsidRPr="008C7ED7">
        <w:rPr>
          <w:rFonts w:asciiTheme="majorBidi" w:hAnsiTheme="majorBidi" w:hint="eastAsia"/>
          <w:szCs w:val="24"/>
          <w:rtl/>
        </w:rPr>
        <w:t>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 و 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ارتباط آن با کنترل قند خون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د</w:t>
      </w:r>
      <w:r w:rsidRPr="008C7ED7">
        <w:rPr>
          <w:rFonts w:asciiTheme="majorBidi" w:hAnsiTheme="majorBidi" w:hint="cs"/>
          <w:szCs w:val="24"/>
          <w:rtl/>
        </w:rPr>
        <w:t>ی</w:t>
      </w:r>
      <w:r w:rsidRPr="008C7ED7">
        <w:rPr>
          <w:rFonts w:asciiTheme="majorBidi" w:hAnsiTheme="majorBidi" w:hint="eastAsia"/>
          <w:szCs w:val="24"/>
          <w:rtl/>
        </w:rPr>
        <w:t>ابت</w:t>
      </w:r>
      <w:r w:rsidRPr="008C7ED7">
        <w:rPr>
          <w:rFonts w:asciiTheme="majorBidi" w:hAnsiTheme="majorBidi" w:hint="cs"/>
          <w:szCs w:val="24"/>
          <w:rtl/>
        </w:rPr>
        <w:t>ی</w:t>
      </w:r>
      <w:r w:rsidRPr="008C7ED7">
        <w:rPr>
          <w:rFonts w:asciiTheme="majorBidi" w:hAnsiTheme="majorBidi"/>
          <w:szCs w:val="24"/>
          <w:rtl/>
        </w:rPr>
        <w:t xml:space="preserve"> تحت عمل </w:t>
      </w:r>
      <w:r w:rsidRPr="008C7ED7">
        <w:rPr>
          <w:rFonts w:asciiTheme="majorBidi" w:hAnsiTheme="majorBidi" w:cstheme="majorBidi"/>
          <w:szCs w:val="24"/>
        </w:rPr>
        <w:t>CABG</w:t>
      </w:r>
      <w:r w:rsidRPr="008C7ED7">
        <w:rPr>
          <w:rFonts w:asciiTheme="majorBidi" w:hAnsiTheme="majorBidi"/>
          <w:szCs w:val="24"/>
          <w:rtl/>
        </w:rPr>
        <w:t xml:space="preserve"> در </w:t>
      </w:r>
      <w:r w:rsidRPr="008C7ED7">
        <w:rPr>
          <w:rFonts w:asciiTheme="majorBidi" w:hAnsiTheme="majorBidi" w:cstheme="majorBidi"/>
          <w:szCs w:val="24"/>
        </w:rPr>
        <w:t>ICU</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در سال 2017</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آنال</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مال</w:t>
      </w:r>
      <w:r w:rsidRPr="008C7ED7">
        <w:rPr>
          <w:rFonts w:asciiTheme="majorBidi" w:hAnsiTheme="majorBidi" w:hint="cs"/>
          <w:szCs w:val="24"/>
          <w:rtl/>
        </w:rPr>
        <w:t>ی</w:t>
      </w:r>
      <w:r w:rsidRPr="008C7ED7">
        <w:rPr>
          <w:rFonts w:asciiTheme="majorBidi" w:hAnsiTheme="majorBidi"/>
          <w:szCs w:val="24"/>
          <w:rtl/>
        </w:rPr>
        <w:t xml:space="preserve"> و بررس</w:t>
      </w:r>
      <w:r w:rsidRPr="008C7ED7">
        <w:rPr>
          <w:rFonts w:asciiTheme="majorBidi" w:hAnsiTheme="majorBidi" w:hint="cs"/>
          <w:szCs w:val="24"/>
          <w:rtl/>
        </w:rPr>
        <w:t>ی</w:t>
      </w:r>
      <w:r w:rsidRPr="008C7ED7">
        <w:rPr>
          <w:rFonts w:asciiTheme="majorBidi" w:hAnsiTheme="majorBidi"/>
          <w:szCs w:val="24"/>
          <w:rtl/>
        </w:rPr>
        <w:t xml:space="preserve"> داروها</w:t>
      </w:r>
      <w:r w:rsidRPr="008C7ED7">
        <w:rPr>
          <w:rFonts w:asciiTheme="majorBidi" w:hAnsiTheme="majorBidi" w:hint="cs"/>
          <w:szCs w:val="24"/>
          <w:rtl/>
        </w:rPr>
        <w:t>ی</w:t>
      </w:r>
      <w:r w:rsidRPr="008C7ED7">
        <w:rPr>
          <w:rFonts w:asciiTheme="majorBidi" w:hAnsiTheme="majorBidi"/>
          <w:szCs w:val="24"/>
          <w:rtl/>
        </w:rPr>
        <w:t xml:space="preserve"> پر مصرف و پر هز</w:t>
      </w:r>
      <w:r w:rsidRPr="008C7ED7">
        <w:rPr>
          <w:rFonts w:asciiTheme="majorBidi" w:hAnsiTheme="majorBidi" w:hint="cs"/>
          <w:szCs w:val="24"/>
          <w:rtl/>
        </w:rPr>
        <w:t>ی</w:t>
      </w:r>
      <w:r w:rsidRPr="008C7ED7">
        <w:rPr>
          <w:rFonts w:asciiTheme="majorBidi" w:hAnsiTheme="majorBidi" w:hint="eastAsia"/>
          <w:szCs w:val="24"/>
          <w:rtl/>
        </w:rPr>
        <w:t>نه</w:t>
      </w:r>
      <w:r w:rsidRPr="008C7ED7">
        <w:rPr>
          <w:rFonts w:asciiTheme="majorBidi" w:hAnsiTheme="majorBidi"/>
          <w:szCs w:val="24"/>
          <w:rtl/>
        </w:rPr>
        <w:t xml:space="preserve"> به تفک</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بخش ها</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مصرف کلوپ</w:t>
      </w:r>
      <w:r w:rsidRPr="008C7ED7">
        <w:rPr>
          <w:rFonts w:asciiTheme="majorBidi" w:hAnsiTheme="majorBidi" w:hint="cs"/>
          <w:szCs w:val="24"/>
          <w:rtl/>
        </w:rPr>
        <w:t>ی</w:t>
      </w:r>
      <w:r w:rsidRPr="008C7ED7">
        <w:rPr>
          <w:rFonts w:asciiTheme="majorBidi" w:hAnsiTheme="majorBidi" w:hint="eastAsia"/>
          <w:szCs w:val="24"/>
          <w:rtl/>
        </w:rPr>
        <w:t>دگرول</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بعد از جراح</w:t>
      </w:r>
      <w:r w:rsidRPr="008C7ED7">
        <w:rPr>
          <w:rFonts w:asciiTheme="majorBidi" w:hAnsiTheme="majorBidi" w:hint="cs"/>
          <w:szCs w:val="24"/>
          <w:rtl/>
        </w:rPr>
        <w:t>ی</w:t>
      </w:r>
      <w:r w:rsidRPr="008C7ED7">
        <w:rPr>
          <w:rFonts w:asciiTheme="majorBidi" w:hAnsiTheme="majorBidi"/>
          <w:szCs w:val="24"/>
          <w:rtl/>
        </w:rPr>
        <w:t xml:space="preserve"> باز قلب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w:t>
      </w:r>
      <w:r w:rsidRPr="008C7ED7">
        <w:rPr>
          <w:rFonts w:asciiTheme="majorBidi" w:hAnsiTheme="majorBidi"/>
          <w:szCs w:val="24"/>
          <w:rtl/>
        </w:rPr>
        <w:lastRenderedPageBreak/>
        <w:t>مدن</w:t>
      </w:r>
      <w:r w:rsidRPr="008C7ED7">
        <w:rPr>
          <w:rFonts w:asciiTheme="majorBidi" w:hAnsiTheme="majorBidi" w:hint="cs"/>
          <w:szCs w:val="24"/>
          <w:rtl/>
        </w:rPr>
        <w:t>ی</w:t>
      </w:r>
      <w:r w:rsidRPr="008C7ED7">
        <w:rPr>
          <w:rFonts w:asciiTheme="majorBidi" w:hAnsiTheme="majorBidi"/>
          <w:szCs w:val="24"/>
          <w:rtl/>
        </w:rPr>
        <w:t xml:space="preserve"> در 6 ماه اول سال 96</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کنترل قند خون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د</w:t>
      </w:r>
      <w:r w:rsidRPr="008C7ED7">
        <w:rPr>
          <w:rFonts w:asciiTheme="majorBidi" w:hAnsiTheme="majorBidi" w:hint="cs"/>
          <w:szCs w:val="24"/>
          <w:rtl/>
        </w:rPr>
        <w:t>ی</w:t>
      </w:r>
      <w:r w:rsidRPr="008C7ED7">
        <w:rPr>
          <w:rFonts w:asciiTheme="majorBidi" w:hAnsiTheme="majorBidi" w:hint="eastAsia"/>
          <w:szCs w:val="24"/>
          <w:rtl/>
        </w:rPr>
        <w:t>ابت</w:t>
      </w:r>
      <w:r w:rsidRPr="008C7ED7">
        <w:rPr>
          <w:rFonts w:asciiTheme="majorBidi" w:hAnsiTheme="majorBidi" w:hint="cs"/>
          <w:szCs w:val="24"/>
          <w:rtl/>
        </w:rPr>
        <w:t>ی</w:t>
      </w:r>
      <w:r w:rsidRPr="008C7ED7">
        <w:rPr>
          <w:rFonts w:asciiTheme="majorBidi" w:hAnsiTheme="majorBidi"/>
          <w:szCs w:val="24"/>
          <w:rtl/>
        </w:rPr>
        <w:t xml:space="preserve"> تحت عمل </w:t>
      </w:r>
      <w:r w:rsidRPr="008C7ED7">
        <w:rPr>
          <w:rFonts w:asciiTheme="majorBidi" w:hAnsiTheme="majorBidi" w:cstheme="majorBidi"/>
          <w:szCs w:val="24"/>
        </w:rPr>
        <w:t>CABG</w:t>
      </w:r>
      <w:r w:rsidRPr="008C7ED7">
        <w:rPr>
          <w:rFonts w:asciiTheme="majorBidi" w:hAnsiTheme="majorBidi"/>
          <w:szCs w:val="24"/>
          <w:rtl/>
        </w:rPr>
        <w:t xml:space="preserve"> در </w:t>
      </w:r>
      <w:r w:rsidRPr="008C7ED7">
        <w:rPr>
          <w:rFonts w:asciiTheme="majorBidi" w:hAnsiTheme="majorBidi" w:cstheme="majorBidi"/>
          <w:szCs w:val="24"/>
        </w:rPr>
        <w:t>ICU</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در سال 1395</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مصرف و تجو</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آلبوم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بستر</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نا</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تطابق آن با الگوها</w:t>
      </w:r>
      <w:r w:rsidRPr="008C7ED7">
        <w:rPr>
          <w:rFonts w:asciiTheme="majorBidi" w:hAnsiTheme="majorBidi" w:hint="cs"/>
          <w:szCs w:val="24"/>
          <w:rtl/>
        </w:rPr>
        <w:t>ی</w:t>
      </w:r>
      <w:r w:rsidRPr="008C7ED7">
        <w:rPr>
          <w:rFonts w:asciiTheme="majorBidi" w:hAnsiTheme="majorBidi"/>
          <w:szCs w:val="24"/>
          <w:rtl/>
        </w:rPr>
        <w:t xml:space="preserve"> استاندارد ب</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لملل</w:t>
      </w:r>
      <w:r w:rsidRPr="008C7ED7">
        <w:rPr>
          <w:rFonts w:asciiTheme="majorBidi" w:hAnsiTheme="majorBidi" w:hint="cs"/>
          <w:szCs w:val="24"/>
          <w:rtl/>
        </w:rPr>
        <w:t>ی</w:t>
      </w:r>
      <w:r w:rsidRPr="008C7ED7">
        <w:rPr>
          <w:rFonts w:asciiTheme="majorBidi" w:hAnsiTheme="majorBidi"/>
          <w:szCs w:val="24"/>
          <w:rtl/>
        </w:rPr>
        <w:t xml:space="preserve"> به مدت 6 ماه</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ارتباط رژ</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آنت</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وت</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پروف</w:t>
      </w:r>
      <w:r w:rsidRPr="008C7ED7">
        <w:rPr>
          <w:rFonts w:asciiTheme="majorBidi" w:hAnsiTheme="majorBidi" w:hint="cs"/>
          <w:szCs w:val="24"/>
          <w:rtl/>
        </w:rPr>
        <w:t>ی</w:t>
      </w:r>
      <w:r w:rsidRPr="008C7ED7">
        <w:rPr>
          <w:rFonts w:asciiTheme="majorBidi" w:hAnsiTheme="majorBidi" w:hint="eastAsia"/>
          <w:szCs w:val="24"/>
          <w:rtl/>
        </w:rPr>
        <w:t>لاکس</w:t>
      </w:r>
      <w:r w:rsidRPr="008C7ED7">
        <w:rPr>
          <w:rFonts w:asciiTheme="majorBidi" w:hAnsiTheme="majorBidi" w:hint="cs"/>
          <w:szCs w:val="24"/>
          <w:rtl/>
        </w:rPr>
        <w:t>ی</w:t>
      </w:r>
      <w:r w:rsidRPr="008C7ED7">
        <w:rPr>
          <w:rFonts w:asciiTheme="majorBidi" w:hAnsiTheme="majorBidi"/>
          <w:szCs w:val="24"/>
          <w:rtl/>
        </w:rPr>
        <w:t xml:space="preserve"> قبل از عمل ، با بروز مد</w:t>
      </w:r>
      <w:r w:rsidRPr="008C7ED7">
        <w:rPr>
          <w:rFonts w:asciiTheme="majorBidi" w:hAnsiTheme="majorBidi" w:hint="cs"/>
          <w:szCs w:val="24"/>
          <w:rtl/>
        </w:rPr>
        <w:t>ی</w:t>
      </w:r>
      <w:r w:rsidRPr="008C7ED7">
        <w:rPr>
          <w:rFonts w:asciiTheme="majorBidi" w:hAnsiTheme="majorBidi" w:hint="eastAsia"/>
          <w:szCs w:val="24"/>
          <w:rtl/>
        </w:rPr>
        <w:t>است</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ی</w:t>
      </w:r>
      <w:r w:rsidRPr="008C7ED7">
        <w:rPr>
          <w:rFonts w:asciiTheme="majorBidi" w:hAnsiTheme="majorBidi" w:hint="eastAsia"/>
          <w:szCs w:val="24"/>
          <w:rtl/>
        </w:rPr>
        <w:t>ت</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تحت عمل باز قلب</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در سال 1396</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تنوع داروها</w:t>
      </w:r>
      <w:r w:rsidRPr="008C7ED7">
        <w:rPr>
          <w:rFonts w:asciiTheme="majorBidi" w:hAnsiTheme="majorBidi" w:hint="cs"/>
          <w:szCs w:val="24"/>
          <w:rtl/>
        </w:rPr>
        <w:t>ی</w:t>
      </w:r>
      <w:r w:rsidRPr="008C7ED7">
        <w:rPr>
          <w:rFonts w:asciiTheme="majorBidi" w:hAnsiTheme="majorBidi"/>
          <w:szCs w:val="24"/>
          <w:rtl/>
        </w:rPr>
        <w:t xml:space="preserve"> مصرف</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مبتلا به فشار خون بستر</w:t>
      </w:r>
      <w:r w:rsidRPr="008C7ED7">
        <w:rPr>
          <w:rFonts w:asciiTheme="majorBidi" w:hAnsiTheme="majorBidi" w:hint="cs"/>
          <w:szCs w:val="24"/>
          <w:rtl/>
        </w:rPr>
        <w:t>ی</w:t>
      </w:r>
      <w:r w:rsidRPr="008C7ED7">
        <w:rPr>
          <w:rFonts w:asciiTheme="majorBidi" w:hAnsiTheme="majorBidi"/>
          <w:szCs w:val="24"/>
          <w:rtl/>
        </w:rPr>
        <w:t xml:space="preserve"> در مرکز آموزش</w:t>
      </w:r>
      <w:r w:rsidRPr="008C7ED7">
        <w:rPr>
          <w:rFonts w:asciiTheme="majorBidi" w:hAnsiTheme="majorBidi" w:hint="cs"/>
          <w:szCs w:val="24"/>
          <w:rtl/>
        </w:rPr>
        <w:t>ی</w:t>
      </w:r>
      <w:r w:rsidRPr="008C7ED7">
        <w:rPr>
          <w:rFonts w:asciiTheme="majorBidi" w:hAnsiTheme="majorBidi"/>
          <w:szCs w:val="24"/>
          <w:rtl/>
        </w:rPr>
        <w:t xml:space="preserve"> - درمان</w:t>
      </w:r>
      <w:r w:rsidRPr="008C7ED7">
        <w:rPr>
          <w:rFonts w:asciiTheme="majorBidi" w:hAnsiTheme="majorBidi" w:hint="cs"/>
          <w:szCs w:val="24"/>
          <w:rtl/>
        </w:rPr>
        <w:t>ی</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در طول سال ها</w:t>
      </w:r>
      <w:r w:rsidRPr="008C7ED7">
        <w:rPr>
          <w:rFonts w:asciiTheme="majorBidi" w:hAnsiTheme="majorBidi" w:hint="cs"/>
          <w:szCs w:val="24"/>
          <w:rtl/>
        </w:rPr>
        <w:t>ی</w:t>
      </w:r>
      <w:r w:rsidRPr="008C7ED7">
        <w:rPr>
          <w:rFonts w:asciiTheme="majorBidi" w:hAnsiTheme="majorBidi"/>
          <w:szCs w:val="24"/>
          <w:rtl/>
        </w:rPr>
        <w:t xml:space="preserve"> 1395 و 1396</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تاث</w:t>
      </w:r>
      <w:r w:rsidRPr="008C7ED7">
        <w:rPr>
          <w:rFonts w:asciiTheme="majorBidi" w:hAnsiTheme="majorBidi" w:hint="cs"/>
          <w:szCs w:val="24"/>
          <w:rtl/>
        </w:rPr>
        <w:t>ی</w:t>
      </w:r>
      <w:r w:rsidRPr="008C7ED7">
        <w:rPr>
          <w:rFonts w:asciiTheme="majorBidi" w:hAnsiTheme="majorBidi" w:hint="eastAsia"/>
          <w:szCs w:val="24"/>
          <w:rtl/>
        </w:rPr>
        <w:t>ر</w:t>
      </w:r>
      <w:r w:rsidRPr="008C7ED7">
        <w:rPr>
          <w:rFonts w:asciiTheme="majorBidi" w:hAnsiTheme="majorBidi"/>
          <w:szCs w:val="24"/>
          <w:rtl/>
        </w:rPr>
        <w:t xml:space="preserve"> تک دوز و دوز </w:t>
      </w:r>
      <w:r w:rsidRPr="008C7ED7">
        <w:rPr>
          <w:rFonts w:asciiTheme="majorBidi" w:hAnsiTheme="majorBidi" w:cstheme="majorBidi"/>
          <w:szCs w:val="24"/>
        </w:rPr>
        <w:t>BID</w:t>
      </w:r>
      <w:r w:rsidRPr="008C7ED7">
        <w:rPr>
          <w:rFonts w:asciiTheme="majorBidi" w:hAnsiTheme="majorBidi"/>
          <w:szCs w:val="24"/>
          <w:rtl/>
        </w:rPr>
        <w:t xml:space="preserve"> دارو</w:t>
      </w:r>
      <w:r w:rsidRPr="008C7ED7">
        <w:rPr>
          <w:rFonts w:asciiTheme="majorBidi" w:hAnsiTheme="majorBidi" w:hint="cs"/>
          <w:szCs w:val="24"/>
          <w:rtl/>
        </w:rPr>
        <w:t>ی</w:t>
      </w:r>
      <w:r w:rsidRPr="008C7ED7">
        <w:rPr>
          <w:rFonts w:asciiTheme="majorBidi" w:hAnsiTheme="majorBidi"/>
          <w:szCs w:val="24"/>
          <w:rtl/>
        </w:rPr>
        <w:t xml:space="preserve"> آم</w:t>
      </w:r>
      <w:r w:rsidRPr="008C7ED7">
        <w:rPr>
          <w:rFonts w:asciiTheme="majorBidi" w:hAnsiTheme="majorBidi" w:hint="cs"/>
          <w:szCs w:val="24"/>
          <w:rtl/>
        </w:rPr>
        <w:t>ی</w:t>
      </w:r>
      <w:r w:rsidRPr="008C7ED7">
        <w:rPr>
          <w:rFonts w:asciiTheme="majorBidi" w:hAnsiTheme="majorBidi" w:hint="eastAsia"/>
          <w:szCs w:val="24"/>
          <w:rtl/>
        </w:rPr>
        <w:t>لود</w:t>
      </w:r>
      <w:r w:rsidRPr="008C7ED7">
        <w:rPr>
          <w:rFonts w:asciiTheme="majorBidi" w:hAnsiTheme="majorBidi" w:hint="cs"/>
          <w:szCs w:val="24"/>
          <w:rtl/>
        </w:rPr>
        <w:t>ی</w:t>
      </w:r>
      <w:r w:rsidRPr="008C7ED7">
        <w:rPr>
          <w:rFonts w:asciiTheme="majorBidi" w:hAnsiTheme="majorBidi" w:hint="eastAsia"/>
          <w:szCs w:val="24"/>
          <w:rtl/>
        </w:rPr>
        <w:t>پ</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در کنترل فشار خون</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ررس</w:t>
      </w:r>
      <w:r w:rsidRPr="008C7ED7">
        <w:rPr>
          <w:rFonts w:asciiTheme="majorBidi" w:hAnsiTheme="majorBidi" w:hint="cs"/>
          <w:szCs w:val="24"/>
          <w:rtl/>
        </w:rPr>
        <w:t>ی</w:t>
      </w:r>
      <w:r w:rsidRPr="008C7ED7">
        <w:rPr>
          <w:rFonts w:asciiTheme="majorBidi" w:hAnsiTheme="majorBidi"/>
          <w:szCs w:val="24"/>
          <w:rtl/>
        </w:rPr>
        <w:t xml:space="preserve"> ارتباط افسردگ</w:t>
      </w:r>
      <w:r w:rsidRPr="008C7ED7">
        <w:rPr>
          <w:rFonts w:asciiTheme="majorBidi" w:hAnsiTheme="majorBidi" w:hint="cs"/>
          <w:szCs w:val="24"/>
          <w:rtl/>
        </w:rPr>
        <w:t>ی</w:t>
      </w:r>
      <w:r w:rsidRPr="008C7ED7">
        <w:rPr>
          <w:rFonts w:asciiTheme="majorBidi" w:hAnsiTheme="majorBidi"/>
          <w:szCs w:val="24"/>
          <w:rtl/>
        </w:rPr>
        <w:t xml:space="preserve"> و بهبود ک</w:t>
      </w:r>
      <w:r w:rsidRPr="008C7ED7">
        <w:rPr>
          <w:rFonts w:asciiTheme="majorBidi" w:hAnsiTheme="majorBidi" w:hint="cs"/>
          <w:szCs w:val="24"/>
          <w:rtl/>
        </w:rPr>
        <w:t>ی</w:t>
      </w:r>
      <w:r w:rsidRPr="008C7ED7">
        <w:rPr>
          <w:rFonts w:asciiTheme="majorBidi" w:hAnsiTheme="majorBidi" w:hint="eastAsia"/>
          <w:szCs w:val="24"/>
          <w:rtl/>
        </w:rPr>
        <w:t>ف</w:t>
      </w:r>
      <w:r w:rsidRPr="008C7ED7">
        <w:rPr>
          <w:rFonts w:asciiTheme="majorBidi" w:hAnsiTheme="majorBidi" w:hint="cs"/>
          <w:szCs w:val="24"/>
          <w:rtl/>
        </w:rPr>
        <w:t>ی</w:t>
      </w:r>
      <w:r w:rsidRPr="008C7ED7">
        <w:rPr>
          <w:rFonts w:asciiTheme="majorBidi" w:hAnsiTheme="majorBidi" w:hint="eastAsia"/>
          <w:szCs w:val="24"/>
          <w:rtl/>
        </w:rPr>
        <w:t>ت</w:t>
      </w:r>
      <w:r w:rsidRPr="008C7ED7">
        <w:rPr>
          <w:rFonts w:asciiTheme="majorBidi" w:hAnsiTheme="majorBidi"/>
          <w:szCs w:val="24"/>
          <w:rtl/>
        </w:rPr>
        <w:t xml:space="preserve"> زندگ</w:t>
      </w:r>
      <w:r w:rsidRPr="008C7ED7">
        <w:rPr>
          <w:rFonts w:asciiTheme="majorBidi" w:hAnsiTheme="majorBidi" w:hint="cs"/>
          <w:szCs w:val="24"/>
          <w:rtl/>
        </w:rPr>
        <w:t>ی</w:t>
      </w:r>
      <w:r w:rsidRPr="008C7ED7">
        <w:rPr>
          <w:rFonts w:asciiTheme="majorBidi" w:hAnsiTheme="majorBidi"/>
          <w:szCs w:val="24"/>
          <w:rtl/>
        </w:rPr>
        <w:t xml:space="preserve"> با رژ</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ها</w:t>
      </w:r>
      <w:r w:rsidRPr="008C7ED7">
        <w:rPr>
          <w:rFonts w:asciiTheme="majorBidi" w:hAnsiTheme="majorBidi" w:hint="cs"/>
          <w:szCs w:val="24"/>
          <w:rtl/>
        </w:rPr>
        <w:t>ی</w:t>
      </w:r>
      <w:r w:rsidRPr="008C7ED7">
        <w:rPr>
          <w:rFonts w:asciiTheme="majorBidi" w:hAnsiTheme="majorBidi"/>
          <w:szCs w:val="24"/>
          <w:rtl/>
        </w:rPr>
        <w:t xml:space="preserve"> دارو</w:t>
      </w:r>
      <w:r w:rsidRPr="008C7ED7">
        <w:rPr>
          <w:rFonts w:asciiTheme="majorBidi" w:hAnsiTheme="majorBidi" w:hint="cs"/>
          <w:szCs w:val="24"/>
          <w:rtl/>
        </w:rPr>
        <w:t>یی</w:t>
      </w:r>
      <w:r w:rsidRPr="008C7ED7">
        <w:rPr>
          <w:rFonts w:asciiTheme="majorBidi" w:hAnsiTheme="majorBidi"/>
          <w:szCs w:val="24"/>
          <w:rtl/>
        </w:rPr>
        <w:t xml:space="preserve"> و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در کنترل بودن فشار خون</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 کلش</w:t>
      </w:r>
      <w:r w:rsidRPr="008C7ED7">
        <w:rPr>
          <w:rFonts w:asciiTheme="majorBidi" w:hAnsiTheme="majorBidi" w:hint="cs"/>
          <w:szCs w:val="24"/>
          <w:rtl/>
        </w:rPr>
        <w:t>ی</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سطح تروپون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w:t>
      </w:r>
      <w:r w:rsidRPr="008C7ED7">
        <w:rPr>
          <w:rFonts w:asciiTheme="majorBidi" w:hAnsiTheme="majorBidi" w:cstheme="majorBidi"/>
          <w:szCs w:val="24"/>
        </w:rPr>
        <w:t>I</w:t>
      </w:r>
      <w:r w:rsidRPr="008C7ED7">
        <w:rPr>
          <w:rFonts w:asciiTheme="majorBidi" w:hAnsiTheme="majorBidi"/>
          <w:szCs w:val="24"/>
          <w:rtl/>
        </w:rPr>
        <w:t xml:space="preserve"> و آنز</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کراتن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 </w:t>
      </w:r>
      <w:r w:rsidRPr="008C7ED7">
        <w:rPr>
          <w:rFonts w:asciiTheme="majorBidi" w:hAnsiTheme="majorBidi" w:cstheme="majorBidi"/>
          <w:szCs w:val="24"/>
        </w:rPr>
        <w:t>MB</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سکم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تحت انجام آنژ</w:t>
      </w:r>
      <w:r w:rsidRPr="008C7ED7">
        <w:rPr>
          <w:rFonts w:asciiTheme="majorBidi" w:hAnsiTheme="majorBidi" w:hint="cs"/>
          <w:szCs w:val="24"/>
          <w:rtl/>
        </w:rPr>
        <w:t>ی</w:t>
      </w:r>
      <w:r w:rsidRPr="008C7ED7">
        <w:rPr>
          <w:rFonts w:asciiTheme="majorBidi" w:hAnsiTheme="majorBidi" w:hint="eastAsia"/>
          <w:szCs w:val="24"/>
          <w:rtl/>
        </w:rPr>
        <w:t>وپلاست</w:t>
      </w:r>
      <w:r w:rsidRPr="008C7ED7">
        <w:rPr>
          <w:rFonts w:asciiTheme="majorBidi" w:hAnsiTheme="majorBidi" w:hint="cs"/>
          <w:szCs w:val="24"/>
          <w:rtl/>
        </w:rPr>
        <w:t>ی</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کنترل شده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 سلن</w:t>
      </w:r>
      <w:r w:rsidRPr="008C7ED7">
        <w:rPr>
          <w:rFonts w:asciiTheme="majorBidi" w:hAnsiTheme="majorBidi" w:hint="cs"/>
          <w:szCs w:val="24"/>
          <w:rtl/>
        </w:rPr>
        <w:t>ی</w:t>
      </w:r>
      <w:r w:rsidRPr="008C7ED7">
        <w:rPr>
          <w:rFonts w:asciiTheme="majorBidi" w:hAnsiTheme="majorBidi" w:hint="eastAsia"/>
          <w:szCs w:val="24"/>
          <w:rtl/>
        </w:rPr>
        <w:t>وم</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سطح تروپون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w:t>
      </w:r>
      <w:r w:rsidRPr="008C7ED7">
        <w:rPr>
          <w:rFonts w:asciiTheme="majorBidi" w:hAnsiTheme="majorBidi" w:cstheme="majorBidi"/>
          <w:szCs w:val="24"/>
        </w:rPr>
        <w:t>I</w:t>
      </w:r>
      <w:r w:rsidRPr="008C7ED7">
        <w:rPr>
          <w:rFonts w:asciiTheme="majorBidi" w:hAnsiTheme="majorBidi"/>
          <w:szCs w:val="24"/>
          <w:rtl/>
        </w:rPr>
        <w:t xml:space="preserve"> و آنز</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کراتن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 </w:t>
      </w:r>
      <w:r w:rsidRPr="008C7ED7">
        <w:rPr>
          <w:rFonts w:asciiTheme="majorBidi" w:hAnsiTheme="majorBidi" w:cstheme="majorBidi"/>
          <w:szCs w:val="24"/>
        </w:rPr>
        <w:t>MB</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سکم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تحت انجام آنژ</w:t>
      </w:r>
      <w:r w:rsidRPr="008C7ED7">
        <w:rPr>
          <w:rFonts w:asciiTheme="majorBidi" w:hAnsiTheme="majorBidi" w:hint="cs"/>
          <w:szCs w:val="24"/>
          <w:rtl/>
        </w:rPr>
        <w:t>ی</w:t>
      </w:r>
      <w:r w:rsidRPr="008C7ED7">
        <w:rPr>
          <w:rFonts w:asciiTheme="majorBidi" w:hAnsiTheme="majorBidi" w:hint="eastAsia"/>
          <w:szCs w:val="24"/>
          <w:rtl/>
        </w:rPr>
        <w:t>وپلاست</w:t>
      </w:r>
      <w:r w:rsidRPr="008C7ED7">
        <w:rPr>
          <w:rFonts w:asciiTheme="majorBidi" w:hAnsiTheme="majorBidi" w:hint="cs"/>
          <w:szCs w:val="24"/>
          <w:rtl/>
        </w:rPr>
        <w:t>ی</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کنترل شده تصادف</w:t>
      </w:r>
      <w:r w:rsidRPr="008C7ED7">
        <w:rPr>
          <w:rFonts w:asciiTheme="majorBidi" w:hAnsiTheme="majorBidi" w:hint="cs"/>
          <w:szCs w:val="24"/>
          <w:rtl/>
        </w:rPr>
        <w:t>ی</w:t>
      </w:r>
      <w:r w:rsidRPr="008C7ED7">
        <w:rPr>
          <w:rFonts w:asciiTheme="majorBidi" w:hAnsiTheme="majorBidi"/>
          <w:szCs w:val="24"/>
          <w:rtl/>
        </w:rPr>
        <w:t xml:space="preserve"> با پلاسبو</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مطالعه ارتباط سطح سرم</w:t>
      </w:r>
      <w:r w:rsidRPr="008C7ED7">
        <w:rPr>
          <w:rFonts w:asciiTheme="majorBidi" w:hAnsiTheme="majorBidi" w:hint="cs"/>
          <w:szCs w:val="24"/>
          <w:rtl/>
        </w:rPr>
        <w:t>ی</w:t>
      </w:r>
      <w:r w:rsidRPr="008C7ED7">
        <w:rPr>
          <w:rFonts w:asciiTheme="majorBidi" w:hAnsiTheme="majorBidi"/>
          <w:szCs w:val="24"/>
          <w:rtl/>
        </w:rPr>
        <w:t xml:space="preserve"> و</w:t>
      </w:r>
      <w:r w:rsidRPr="008C7ED7">
        <w:rPr>
          <w:rFonts w:asciiTheme="majorBidi" w:hAnsiTheme="majorBidi" w:hint="cs"/>
          <w:szCs w:val="24"/>
          <w:rtl/>
        </w:rPr>
        <w:t>ی</w:t>
      </w:r>
      <w:r w:rsidRPr="008C7ED7">
        <w:rPr>
          <w:rFonts w:asciiTheme="majorBidi" w:hAnsiTheme="majorBidi" w:hint="eastAsia"/>
          <w:szCs w:val="24"/>
          <w:rtl/>
        </w:rPr>
        <w:t>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  با آپاچ</w:t>
      </w:r>
      <w:r w:rsidRPr="008C7ED7">
        <w:rPr>
          <w:rFonts w:asciiTheme="majorBidi" w:hAnsiTheme="majorBidi" w:hint="cs"/>
          <w:szCs w:val="24"/>
          <w:rtl/>
        </w:rPr>
        <w:t>ی</w:t>
      </w:r>
      <w:r w:rsidRPr="008C7ED7">
        <w:rPr>
          <w:rFonts w:asciiTheme="majorBidi" w:hAnsiTheme="majorBidi"/>
          <w:szCs w:val="24"/>
          <w:rtl/>
        </w:rPr>
        <w:t xml:space="preserve"> اسکور چهار در آ</w:t>
      </w:r>
      <w:r w:rsidRPr="008C7ED7">
        <w:rPr>
          <w:rFonts w:asciiTheme="majorBidi" w:hAnsiTheme="majorBidi" w:hint="cs"/>
          <w:szCs w:val="24"/>
          <w:rtl/>
        </w:rPr>
        <w:t>ی</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szCs w:val="24"/>
          <w:rtl/>
        </w:rPr>
        <w:t xml:space="preserve"> </w:t>
      </w:r>
      <w:r w:rsidRPr="008C7ED7">
        <w:rPr>
          <w:rFonts w:asciiTheme="majorBidi" w:hAnsiTheme="majorBidi" w:hint="cs"/>
          <w:szCs w:val="24"/>
          <w:rtl/>
        </w:rPr>
        <w:t>ی</w:t>
      </w:r>
      <w:r w:rsidRPr="008C7ED7">
        <w:rPr>
          <w:rFonts w:asciiTheme="majorBidi" w:hAnsiTheme="majorBidi" w:hint="eastAsia"/>
          <w:szCs w:val="24"/>
          <w:rtl/>
        </w:rPr>
        <w:t>و</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امام رضا در هنگام ورود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به بخش</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مطالعه ارتباط سطح سرم</w:t>
      </w:r>
      <w:r w:rsidRPr="008C7ED7">
        <w:rPr>
          <w:rFonts w:asciiTheme="majorBidi" w:hAnsiTheme="majorBidi" w:hint="cs"/>
          <w:szCs w:val="24"/>
          <w:rtl/>
        </w:rPr>
        <w:t>ی</w:t>
      </w:r>
      <w:r w:rsidRPr="008C7ED7">
        <w:rPr>
          <w:rFonts w:asciiTheme="majorBidi" w:hAnsiTheme="majorBidi"/>
          <w:szCs w:val="24"/>
          <w:rtl/>
        </w:rPr>
        <w:t xml:space="preserve"> و</w:t>
      </w:r>
      <w:r w:rsidRPr="008C7ED7">
        <w:rPr>
          <w:rFonts w:asciiTheme="majorBidi" w:hAnsiTheme="majorBidi" w:hint="cs"/>
          <w:szCs w:val="24"/>
          <w:rtl/>
        </w:rPr>
        <w:t>ی</w:t>
      </w:r>
      <w:r w:rsidRPr="008C7ED7">
        <w:rPr>
          <w:rFonts w:asciiTheme="majorBidi" w:hAnsiTheme="majorBidi" w:hint="eastAsia"/>
          <w:szCs w:val="24"/>
          <w:rtl/>
        </w:rPr>
        <w:t>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  با آپاچ</w:t>
      </w:r>
      <w:r w:rsidRPr="008C7ED7">
        <w:rPr>
          <w:rFonts w:asciiTheme="majorBidi" w:hAnsiTheme="majorBidi" w:hint="cs"/>
          <w:szCs w:val="24"/>
          <w:rtl/>
        </w:rPr>
        <w:t>ی</w:t>
      </w:r>
      <w:r w:rsidRPr="008C7ED7">
        <w:rPr>
          <w:rFonts w:asciiTheme="majorBidi" w:hAnsiTheme="majorBidi"/>
          <w:szCs w:val="24"/>
          <w:rtl/>
        </w:rPr>
        <w:t xml:space="preserve"> اسکور چهار در آ</w:t>
      </w:r>
      <w:r w:rsidRPr="008C7ED7">
        <w:rPr>
          <w:rFonts w:asciiTheme="majorBidi" w:hAnsiTheme="majorBidi" w:hint="cs"/>
          <w:szCs w:val="24"/>
          <w:rtl/>
        </w:rPr>
        <w:t>ی</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szCs w:val="24"/>
          <w:rtl/>
        </w:rPr>
        <w:t xml:space="preserve"> </w:t>
      </w:r>
      <w:r w:rsidRPr="008C7ED7">
        <w:rPr>
          <w:rFonts w:asciiTheme="majorBidi" w:hAnsiTheme="majorBidi" w:hint="cs"/>
          <w:szCs w:val="24"/>
          <w:rtl/>
        </w:rPr>
        <w:t>ی</w:t>
      </w:r>
      <w:r w:rsidRPr="008C7ED7">
        <w:rPr>
          <w:rFonts w:asciiTheme="majorBidi" w:hAnsiTheme="majorBidi" w:hint="eastAsia"/>
          <w:szCs w:val="24"/>
          <w:rtl/>
        </w:rPr>
        <w:t>و</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امام رضا در هنگام ورود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به بخش</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 س</w:t>
      </w:r>
      <w:r w:rsidRPr="008C7ED7">
        <w:rPr>
          <w:rFonts w:asciiTheme="majorBidi" w:hAnsiTheme="majorBidi" w:hint="cs"/>
          <w:szCs w:val="24"/>
          <w:rtl/>
        </w:rPr>
        <w:t>ی</w:t>
      </w:r>
      <w:r w:rsidRPr="008C7ED7">
        <w:rPr>
          <w:rFonts w:asciiTheme="majorBidi" w:hAnsiTheme="majorBidi" w:hint="eastAsia"/>
          <w:szCs w:val="24"/>
          <w:rtl/>
        </w:rPr>
        <w:t>تالوپرام</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کنترل فشار خون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تشخ</w:t>
      </w:r>
      <w:r w:rsidRPr="008C7ED7">
        <w:rPr>
          <w:rFonts w:asciiTheme="majorBidi" w:hAnsiTheme="majorBidi" w:hint="cs"/>
          <w:szCs w:val="24"/>
          <w:rtl/>
        </w:rPr>
        <w:t>ی</w:t>
      </w:r>
      <w:r w:rsidRPr="008C7ED7">
        <w:rPr>
          <w:rFonts w:asciiTheme="majorBidi" w:hAnsiTheme="majorBidi" w:hint="eastAsia"/>
          <w:szCs w:val="24"/>
          <w:rtl/>
        </w:rPr>
        <w:t>ص</w:t>
      </w:r>
      <w:r w:rsidRPr="008C7ED7">
        <w:rPr>
          <w:rFonts w:asciiTheme="majorBidi" w:hAnsiTheme="majorBidi"/>
          <w:szCs w:val="24"/>
          <w:rtl/>
        </w:rPr>
        <w:t xml:space="preserve"> فشار خون اول</w:t>
      </w:r>
      <w:r w:rsidRPr="008C7ED7">
        <w:rPr>
          <w:rFonts w:asciiTheme="majorBidi" w:hAnsiTheme="majorBidi" w:hint="cs"/>
          <w:szCs w:val="24"/>
          <w:rtl/>
        </w:rPr>
        <w:t>ی</w:t>
      </w:r>
      <w:r w:rsidRPr="008C7ED7">
        <w:rPr>
          <w:rFonts w:asciiTheme="majorBidi" w:hAnsiTheme="majorBidi" w:hint="eastAsia"/>
          <w:szCs w:val="24"/>
          <w:rtl/>
        </w:rPr>
        <w:t>ه</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بال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ی</w:t>
      </w:r>
      <w:r w:rsidRPr="008C7ED7">
        <w:rPr>
          <w:rFonts w:asciiTheme="majorBidi" w:hAnsiTheme="majorBidi"/>
          <w:szCs w:val="24"/>
          <w:rtl/>
        </w:rPr>
        <w:t xml:space="preserve">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مصرف رژ</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پروف</w:t>
      </w:r>
      <w:r w:rsidRPr="008C7ED7">
        <w:rPr>
          <w:rFonts w:asciiTheme="majorBidi" w:hAnsiTheme="majorBidi" w:hint="cs"/>
          <w:szCs w:val="24"/>
          <w:rtl/>
        </w:rPr>
        <w:t>ی</w:t>
      </w:r>
      <w:r w:rsidRPr="008C7ED7">
        <w:rPr>
          <w:rFonts w:asciiTheme="majorBidi" w:hAnsiTheme="majorBidi" w:hint="eastAsia"/>
          <w:szCs w:val="24"/>
          <w:rtl/>
        </w:rPr>
        <w:t>لاکس</w:t>
      </w:r>
      <w:r w:rsidRPr="008C7ED7">
        <w:rPr>
          <w:rFonts w:asciiTheme="majorBidi" w:hAnsiTheme="majorBidi" w:hint="cs"/>
          <w:szCs w:val="24"/>
          <w:rtl/>
        </w:rPr>
        <w:t>ی</w:t>
      </w:r>
      <w:r w:rsidRPr="008C7ED7">
        <w:rPr>
          <w:rFonts w:asciiTheme="majorBidi" w:hAnsiTheme="majorBidi"/>
          <w:szCs w:val="24"/>
          <w:rtl/>
        </w:rPr>
        <w:t xml:space="preserve"> هپار</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و انوکساپار</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و روش ها</w:t>
      </w:r>
      <w:r w:rsidRPr="008C7ED7">
        <w:rPr>
          <w:rFonts w:asciiTheme="majorBidi" w:hAnsiTheme="majorBidi" w:hint="cs"/>
          <w:szCs w:val="24"/>
          <w:rtl/>
        </w:rPr>
        <w:t>ی</w:t>
      </w:r>
      <w:r w:rsidRPr="008C7ED7">
        <w:rPr>
          <w:rFonts w:asciiTheme="majorBidi" w:hAnsiTheme="majorBidi"/>
          <w:szCs w:val="24"/>
          <w:rtl/>
        </w:rPr>
        <w:t xml:space="preserve"> مکان</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بستر</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امام رضا در طول سال 97</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مصرف ا</w:t>
      </w:r>
      <w:r w:rsidRPr="008C7ED7">
        <w:rPr>
          <w:rFonts w:asciiTheme="majorBidi" w:hAnsiTheme="majorBidi" w:hint="cs"/>
          <w:szCs w:val="24"/>
          <w:rtl/>
        </w:rPr>
        <w:t>ی</w:t>
      </w:r>
      <w:r w:rsidRPr="008C7ED7">
        <w:rPr>
          <w:rFonts w:asciiTheme="majorBidi" w:hAnsiTheme="majorBidi" w:hint="eastAsia"/>
          <w:szCs w:val="24"/>
          <w:rtl/>
        </w:rPr>
        <w:t>نوتروپ¬ها</w:t>
      </w:r>
      <w:r w:rsidRPr="008C7ED7">
        <w:rPr>
          <w:rFonts w:asciiTheme="majorBidi" w:hAnsiTheme="majorBidi" w:hint="cs"/>
          <w:szCs w:val="24"/>
          <w:rtl/>
        </w:rPr>
        <w:t>ی</w:t>
      </w:r>
      <w:r w:rsidRPr="008C7ED7">
        <w:rPr>
          <w:rFonts w:asciiTheme="majorBidi" w:hAnsiTheme="majorBidi"/>
          <w:szCs w:val="24"/>
          <w:rtl/>
        </w:rPr>
        <w:t xml:space="preserve"> (+) قلب</w:t>
      </w:r>
      <w:r w:rsidRPr="008C7ED7">
        <w:rPr>
          <w:rFonts w:asciiTheme="majorBidi" w:hAnsiTheme="majorBidi" w:hint="cs"/>
          <w:szCs w:val="24"/>
          <w:rtl/>
        </w:rPr>
        <w:t>ی</w:t>
      </w:r>
      <w:r w:rsidRPr="008C7ED7">
        <w:rPr>
          <w:rFonts w:asciiTheme="majorBidi" w:hAnsiTheme="majorBidi"/>
          <w:szCs w:val="24"/>
          <w:rtl/>
        </w:rPr>
        <w:t xml:space="preserve"> (دوپام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دوبوتام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م</w:t>
      </w:r>
      <w:r w:rsidRPr="008C7ED7">
        <w:rPr>
          <w:rFonts w:asciiTheme="majorBidi" w:hAnsiTheme="majorBidi" w:hint="cs"/>
          <w:szCs w:val="24"/>
          <w:rtl/>
        </w:rPr>
        <w:t>ی</w:t>
      </w:r>
      <w:r w:rsidRPr="008C7ED7">
        <w:rPr>
          <w:rFonts w:asciiTheme="majorBidi" w:hAnsiTheme="majorBidi" w:hint="eastAsia"/>
          <w:szCs w:val="24"/>
          <w:rtl/>
        </w:rPr>
        <w:t>لرن</w:t>
      </w:r>
      <w:r w:rsidRPr="008C7ED7">
        <w:rPr>
          <w:rFonts w:asciiTheme="majorBidi" w:hAnsiTheme="majorBidi" w:hint="cs"/>
          <w:szCs w:val="24"/>
          <w:rtl/>
        </w:rPr>
        <w:t>ی</w:t>
      </w:r>
      <w:r w:rsidRPr="008C7ED7">
        <w:rPr>
          <w:rFonts w:asciiTheme="majorBidi" w:hAnsiTheme="majorBidi" w:hint="eastAsia"/>
          <w:szCs w:val="24"/>
          <w:rtl/>
        </w:rPr>
        <w:t>ون</w:t>
      </w:r>
      <w:r w:rsidRPr="008C7ED7">
        <w:rPr>
          <w:rFonts w:asciiTheme="majorBidi" w:hAnsiTheme="majorBidi"/>
          <w:szCs w:val="24"/>
          <w:rtl/>
        </w:rPr>
        <w:t xml:space="preserve">)در بخش </w:t>
      </w:r>
      <w:r w:rsidRPr="008C7ED7">
        <w:rPr>
          <w:rFonts w:asciiTheme="majorBidi" w:hAnsiTheme="majorBidi" w:cstheme="majorBidi"/>
          <w:szCs w:val="24"/>
        </w:rPr>
        <w:t>ICU</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تاث</w:t>
      </w:r>
      <w:r w:rsidRPr="008C7ED7">
        <w:rPr>
          <w:rFonts w:asciiTheme="majorBidi" w:hAnsiTheme="majorBidi" w:hint="cs"/>
          <w:szCs w:val="24"/>
          <w:rtl/>
        </w:rPr>
        <w:t>ی</w:t>
      </w:r>
      <w:r w:rsidRPr="008C7ED7">
        <w:rPr>
          <w:rFonts w:asciiTheme="majorBidi" w:hAnsiTheme="majorBidi" w:hint="eastAsia"/>
          <w:szCs w:val="24"/>
          <w:rtl/>
        </w:rPr>
        <w:t>ر</w:t>
      </w:r>
      <w:r w:rsidRPr="008C7ED7">
        <w:rPr>
          <w:rFonts w:asciiTheme="majorBidi" w:hAnsiTheme="majorBidi"/>
          <w:szCs w:val="24"/>
          <w:rtl/>
        </w:rPr>
        <w:t xml:space="preserve"> استفاده از گروه دارو</w:t>
      </w:r>
      <w:r w:rsidRPr="008C7ED7">
        <w:rPr>
          <w:rFonts w:asciiTheme="majorBidi" w:hAnsiTheme="majorBidi" w:hint="cs"/>
          <w:szCs w:val="24"/>
          <w:rtl/>
        </w:rPr>
        <w:t>یی</w:t>
      </w:r>
      <w:r w:rsidRPr="008C7ED7">
        <w:rPr>
          <w:rFonts w:asciiTheme="majorBidi" w:hAnsiTheme="majorBidi"/>
          <w:szCs w:val="24"/>
          <w:rtl/>
        </w:rPr>
        <w:t xml:space="preserve"> بنزود</w:t>
      </w:r>
      <w:r w:rsidRPr="008C7ED7">
        <w:rPr>
          <w:rFonts w:asciiTheme="majorBidi" w:hAnsiTheme="majorBidi" w:hint="cs"/>
          <w:szCs w:val="24"/>
          <w:rtl/>
        </w:rPr>
        <w:t>ی</w:t>
      </w:r>
      <w:r w:rsidRPr="008C7ED7">
        <w:rPr>
          <w:rFonts w:asciiTheme="majorBidi" w:hAnsiTheme="majorBidi" w:hint="eastAsia"/>
          <w:szCs w:val="24"/>
          <w:rtl/>
        </w:rPr>
        <w:t>ازپ</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ک</w:t>
      </w:r>
      <w:r w:rsidRPr="008C7ED7">
        <w:rPr>
          <w:rFonts w:asciiTheme="majorBidi" w:hAnsiTheme="majorBidi" w:hint="cs"/>
          <w:szCs w:val="24"/>
          <w:rtl/>
        </w:rPr>
        <w:t>ی</w:t>
      </w:r>
      <w:r w:rsidRPr="008C7ED7">
        <w:rPr>
          <w:rFonts w:asciiTheme="majorBidi" w:hAnsiTheme="majorBidi" w:hint="eastAsia"/>
          <w:szCs w:val="24"/>
          <w:rtl/>
        </w:rPr>
        <w:t>ف</w:t>
      </w:r>
      <w:r w:rsidRPr="008C7ED7">
        <w:rPr>
          <w:rFonts w:asciiTheme="majorBidi" w:hAnsiTheme="majorBidi" w:hint="cs"/>
          <w:szCs w:val="24"/>
          <w:rtl/>
        </w:rPr>
        <w:t>ی</w:t>
      </w:r>
      <w:r w:rsidRPr="008C7ED7">
        <w:rPr>
          <w:rFonts w:asciiTheme="majorBidi" w:hAnsiTheme="majorBidi" w:hint="eastAsia"/>
          <w:szCs w:val="24"/>
          <w:rtl/>
        </w:rPr>
        <w:t>ت</w:t>
      </w:r>
      <w:r w:rsidRPr="008C7ED7">
        <w:rPr>
          <w:rFonts w:asciiTheme="majorBidi" w:hAnsiTheme="majorBidi"/>
          <w:szCs w:val="24"/>
          <w:rtl/>
        </w:rPr>
        <w:t xml:space="preserve"> زندگ</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حاد کرونر</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درمان با دارو</w:t>
      </w:r>
      <w:r w:rsidRPr="008C7ED7">
        <w:rPr>
          <w:rFonts w:asciiTheme="majorBidi" w:hAnsiTheme="majorBidi" w:hint="cs"/>
          <w:szCs w:val="24"/>
          <w:rtl/>
        </w:rPr>
        <w:t>ی</w:t>
      </w:r>
      <w:r w:rsidRPr="008C7ED7">
        <w:rPr>
          <w:rFonts w:asciiTheme="majorBidi" w:hAnsiTheme="majorBidi"/>
          <w:szCs w:val="24"/>
          <w:rtl/>
        </w:rPr>
        <w:t xml:space="preserve"> </w:t>
      </w:r>
      <w:r w:rsidRPr="008C7ED7">
        <w:rPr>
          <w:rFonts w:asciiTheme="majorBidi" w:hAnsiTheme="majorBidi" w:cstheme="majorBidi"/>
          <w:szCs w:val="24"/>
        </w:rPr>
        <w:t>Reteplase</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انفارکتوس م</w:t>
      </w:r>
      <w:r w:rsidRPr="008C7ED7">
        <w:rPr>
          <w:rFonts w:asciiTheme="majorBidi" w:hAnsiTheme="majorBidi" w:hint="cs"/>
          <w:szCs w:val="24"/>
          <w:rtl/>
        </w:rPr>
        <w:t>ی</w:t>
      </w:r>
      <w:r w:rsidRPr="008C7ED7">
        <w:rPr>
          <w:rFonts w:asciiTheme="majorBidi" w:hAnsiTheme="majorBidi" w:hint="eastAsia"/>
          <w:szCs w:val="24"/>
          <w:rtl/>
        </w:rPr>
        <w:t>وکارد</w:t>
      </w:r>
      <w:r w:rsidRPr="008C7ED7">
        <w:rPr>
          <w:rFonts w:asciiTheme="majorBidi" w:hAnsiTheme="majorBidi"/>
          <w:szCs w:val="24"/>
          <w:rtl/>
        </w:rPr>
        <w:t xml:space="preserve"> بستر</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استفاده از </w:t>
      </w:r>
      <w:r w:rsidRPr="008C7ED7">
        <w:rPr>
          <w:rFonts w:asciiTheme="majorBidi" w:hAnsiTheme="majorBidi" w:cstheme="majorBidi"/>
          <w:szCs w:val="24"/>
        </w:rPr>
        <w:t>Pacemaker</w:t>
      </w:r>
      <w:r w:rsidRPr="008C7ED7">
        <w:rPr>
          <w:rFonts w:asciiTheme="majorBidi" w:hAnsiTheme="majorBidi"/>
          <w:szCs w:val="24"/>
          <w:rtl/>
        </w:rPr>
        <w:t xml:space="preserve"> و </w:t>
      </w:r>
      <w:r w:rsidRPr="008C7ED7">
        <w:rPr>
          <w:rFonts w:asciiTheme="majorBidi" w:hAnsiTheme="majorBidi" w:cstheme="majorBidi"/>
          <w:szCs w:val="24"/>
        </w:rPr>
        <w:t>ICD</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(ره) تبر</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در سال‌ها</w:t>
      </w:r>
      <w:r w:rsidRPr="008C7ED7">
        <w:rPr>
          <w:rFonts w:asciiTheme="majorBidi" w:hAnsiTheme="majorBidi" w:hint="cs"/>
          <w:szCs w:val="24"/>
          <w:rtl/>
        </w:rPr>
        <w:t>ی</w:t>
      </w:r>
      <w:r w:rsidRPr="008C7ED7">
        <w:rPr>
          <w:rFonts w:asciiTheme="majorBidi" w:hAnsiTheme="majorBidi"/>
          <w:szCs w:val="24"/>
          <w:rtl/>
        </w:rPr>
        <w:t xml:space="preserve"> 1395 و 1396</w:t>
      </w:r>
    </w:p>
    <w:p w:rsidR="00E8658F" w:rsidRPr="008C7ED7" w:rsidRDefault="00E8658F" w:rsidP="00E8658F">
      <w:pPr>
        <w:pStyle w:val="ListParagraph"/>
        <w:widowControl w:val="0"/>
        <w:numPr>
          <w:ilvl w:val="0"/>
          <w:numId w:val="17"/>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اثردارو</w:t>
      </w:r>
      <w:r w:rsidRPr="008C7ED7">
        <w:rPr>
          <w:rFonts w:asciiTheme="majorBidi" w:hAnsiTheme="majorBidi" w:hint="cs"/>
          <w:szCs w:val="24"/>
          <w:rtl/>
        </w:rPr>
        <w:t>ی</w:t>
      </w:r>
      <w:r w:rsidRPr="008C7ED7">
        <w:rPr>
          <w:rFonts w:asciiTheme="majorBidi" w:hAnsiTheme="majorBidi"/>
          <w:szCs w:val="24"/>
          <w:rtl/>
        </w:rPr>
        <w:t xml:space="preserve"> آلوپور</w:t>
      </w:r>
      <w:r w:rsidRPr="008C7ED7">
        <w:rPr>
          <w:rFonts w:asciiTheme="majorBidi" w:hAnsiTheme="majorBidi" w:hint="cs"/>
          <w:szCs w:val="24"/>
          <w:rtl/>
        </w:rPr>
        <w:t>ی</w:t>
      </w:r>
      <w:r w:rsidRPr="008C7ED7">
        <w:rPr>
          <w:rFonts w:asciiTheme="majorBidi" w:hAnsiTheme="majorBidi" w:hint="eastAsia"/>
          <w:szCs w:val="24"/>
          <w:rtl/>
        </w:rPr>
        <w:t>نول</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سطح تروپون</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cstheme="majorBidi"/>
          <w:szCs w:val="24"/>
        </w:rPr>
        <w:t>I</w:t>
      </w:r>
      <w:r w:rsidRPr="008C7ED7">
        <w:rPr>
          <w:rFonts w:asciiTheme="majorBidi" w:hAnsiTheme="majorBidi"/>
          <w:szCs w:val="24"/>
          <w:rtl/>
        </w:rPr>
        <w:t xml:space="preserve"> و آنز</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کرات</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ک</w:t>
      </w:r>
      <w:r w:rsidRPr="008C7ED7">
        <w:rPr>
          <w:rFonts w:asciiTheme="majorBidi" w:hAnsiTheme="majorBidi" w:hint="cs"/>
          <w:szCs w:val="24"/>
          <w:rtl/>
        </w:rPr>
        <w:t>ی</w:t>
      </w:r>
      <w:r w:rsidRPr="008C7ED7">
        <w:rPr>
          <w:rFonts w:asciiTheme="majorBidi" w:hAnsiTheme="majorBidi" w:hint="eastAsia"/>
          <w:szCs w:val="24"/>
          <w:rtl/>
        </w:rPr>
        <w:t>ناز</w:t>
      </w:r>
      <w:r w:rsidRPr="008C7ED7">
        <w:rPr>
          <w:rFonts w:asciiTheme="majorBidi" w:hAnsiTheme="majorBidi"/>
          <w:szCs w:val="24"/>
          <w:rtl/>
        </w:rPr>
        <w:t xml:space="preserve"> </w:t>
      </w:r>
      <w:r w:rsidRPr="008C7ED7">
        <w:rPr>
          <w:rFonts w:asciiTheme="majorBidi" w:hAnsiTheme="majorBidi" w:cstheme="majorBidi"/>
          <w:szCs w:val="24"/>
        </w:rPr>
        <w:t>MB</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سکم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حاد (</w:t>
      </w:r>
      <w:r w:rsidRPr="008C7ED7">
        <w:rPr>
          <w:rFonts w:asciiTheme="majorBidi" w:hAnsiTheme="majorBidi" w:cstheme="majorBidi"/>
          <w:szCs w:val="24"/>
        </w:rPr>
        <w:t>ACS</w:t>
      </w:r>
      <w:r w:rsidRPr="008C7ED7">
        <w:rPr>
          <w:rFonts w:asciiTheme="majorBidi" w:hAnsiTheme="majorBidi"/>
          <w:szCs w:val="24"/>
          <w:rtl/>
        </w:rPr>
        <w:t>)</w:t>
      </w:r>
    </w:p>
    <w:p w:rsidR="00300DD0" w:rsidRPr="008C7ED7" w:rsidRDefault="00300DD0" w:rsidP="00300DD0">
      <w:pPr>
        <w:widowControl w:val="0"/>
        <w:autoSpaceDE w:val="0"/>
        <w:autoSpaceDN w:val="0"/>
        <w:spacing w:before="3" w:after="0" w:line="240" w:lineRule="auto"/>
        <w:ind w:right="1025"/>
        <w:rPr>
          <w:rFonts w:asciiTheme="majorBidi" w:hAnsiTheme="majorBidi" w:cstheme="majorBidi"/>
          <w:szCs w:val="24"/>
          <w:rtl/>
        </w:rPr>
      </w:pPr>
    </w:p>
    <w:p w:rsidR="00300DD0" w:rsidRPr="008C7ED7" w:rsidRDefault="00300DD0" w:rsidP="00300DD0">
      <w:pPr>
        <w:widowControl w:val="0"/>
        <w:autoSpaceDE w:val="0"/>
        <w:autoSpaceDN w:val="0"/>
        <w:spacing w:before="3" w:after="0" w:line="240" w:lineRule="auto"/>
        <w:ind w:right="1025"/>
        <w:rPr>
          <w:rFonts w:asciiTheme="majorBidi" w:hAnsiTheme="majorBidi" w:cstheme="majorBidi"/>
          <w:szCs w:val="24"/>
        </w:rPr>
      </w:pPr>
    </w:p>
    <w:p w:rsidR="00E8658F" w:rsidRPr="008C7ED7" w:rsidRDefault="00E8658F" w:rsidP="00E8658F">
      <w:pPr>
        <w:spacing w:before="3"/>
        <w:ind w:left="360" w:right="1025"/>
        <w:rPr>
          <w:rFonts w:asciiTheme="majorBidi" w:hAnsiTheme="majorBidi" w:cstheme="majorBidi"/>
          <w:szCs w:val="24"/>
          <w:rtl/>
        </w:rPr>
      </w:pPr>
    </w:p>
    <w:p w:rsidR="00E8658F" w:rsidRPr="008C7ED7" w:rsidRDefault="00E8658F" w:rsidP="00E8658F">
      <w:pPr>
        <w:spacing w:before="3"/>
        <w:ind w:left="360" w:right="1025"/>
        <w:jc w:val="center"/>
        <w:rPr>
          <w:rFonts w:asciiTheme="majorBidi" w:hAnsiTheme="majorBidi" w:cstheme="majorBidi"/>
          <w:sz w:val="24"/>
          <w:szCs w:val="28"/>
          <w:rtl/>
        </w:rPr>
      </w:pPr>
    </w:p>
    <w:p w:rsidR="00E8658F" w:rsidRPr="00FA4603" w:rsidRDefault="00E8658F" w:rsidP="00E8658F">
      <w:pPr>
        <w:spacing w:before="3"/>
        <w:ind w:left="360" w:right="1025"/>
        <w:jc w:val="center"/>
        <w:rPr>
          <w:rFonts w:asciiTheme="majorBidi" w:hAnsiTheme="majorBidi" w:cstheme="majorBidi"/>
          <w:b/>
          <w:bCs/>
          <w:sz w:val="24"/>
          <w:szCs w:val="28"/>
          <w:rtl/>
        </w:rPr>
      </w:pPr>
      <w:r w:rsidRPr="00FA4603">
        <w:rPr>
          <w:rFonts w:asciiTheme="majorBidi" w:hAnsiTheme="majorBidi" w:cstheme="majorBidi" w:hint="cs"/>
          <w:b/>
          <w:bCs/>
          <w:sz w:val="24"/>
          <w:szCs w:val="28"/>
          <w:rtl/>
        </w:rPr>
        <w:t>دکتر قره خانی:</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szCs w:val="24"/>
          <w:rtl/>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در کنترل بودن </w:t>
      </w:r>
      <w:r w:rsidRPr="008C7ED7">
        <w:rPr>
          <w:rFonts w:asciiTheme="majorBidi" w:hAnsiTheme="majorBidi" w:cstheme="majorBidi"/>
          <w:szCs w:val="24"/>
        </w:rPr>
        <w:t>PTT</w:t>
      </w:r>
      <w:r w:rsidRPr="008C7ED7">
        <w:rPr>
          <w:rFonts w:asciiTheme="majorBidi" w:hAnsiTheme="majorBidi"/>
          <w:szCs w:val="24"/>
          <w:rtl/>
        </w:rPr>
        <w:t xml:space="preserve"> در محدوده زمان</w:t>
      </w:r>
      <w:r w:rsidRPr="008C7ED7">
        <w:rPr>
          <w:rFonts w:asciiTheme="majorBidi" w:hAnsiTheme="majorBidi" w:hint="cs"/>
          <w:szCs w:val="24"/>
          <w:rtl/>
        </w:rPr>
        <w:t>ی</w:t>
      </w:r>
      <w:r w:rsidRPr="008C7ED7">
        <w:rPr>
          <w:rFonts w:asciiTheme="majorBidi" w:hAnsiTheme="majorBidi"/>
          <w:szCs w:val="24"/>
          <w:rtl/>
        </w:rPr>
        <w:t xml:space="preserve"> و عوامل موثر بر آن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سکم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قلب</w:t>
      </w:r>
      <w:r w:rsidRPr="008C7ED7">
        <w:rPr>
          <w:rFonts w:asciiTheme="majorBidi" w:hAnsiTheme="majorBidi" w:hint="cs"/>
          <w:szCs w:val="24"/>
          <w:rtl/>
        </w:rPr>
        <w:t>ی</w:t>
      </w:r>
      <w:r w:rsidRPr="008C7ED7">
        <w:rPr>
          <w:rFonts w:asciiTheme="majorBidi" w:hAnsiTheme="majorBidi"/>
          <w:szCs w:val="24"/>
          <w:rtl/>
        </w:rPr>
        <w:t xml:space="preserve"> تحت درمان با هپار</w:t>
      </w:r>
      <w:r w:rsidRPr="008C7ED7">
        <w:rPr>
          <w:rFonts w:asciiTheme="majorBidi" w:hAnsiTheme="majorBidi" w:hint="cs"/>
          <w:szCs w:val="24"/>
          <w:rtl/>
        </w:rPr>
        <w:t>ی</w:t>
      </w:r>
      <w:r w:rsidRPr="008C7ED7">
        <w:rPr>
          <w:rFonts w:asciiTheme="majorBidi" w:hAnsiTheme="majorBidi" w:hint="eastAsia"/>
          <w:szCs w:val="24"/>
          <w:rtl/>
        </w:rPr>
        <w:t>ن</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خطاها</w:t>
      </w:r>
      <w:r w:rsidRPr="008C7ED7">
        <w:rPr>
          <w:rFonts w:asciiTheme="majorBidi" w:hAnsiTheme="majorBidi" w:hint="cs"/>
          <w:szCs w:val="24"/>
          <w:rtl/>
        </w:rPr>
        <w:t>ی</w:t>
      </w:r>
      <w:r w:rsidRPr="008C7ED7">
        <w:rPr>
          <w:rFonts w:asciiTheme="majorBidi" w:hAnsiTheme="majorBidi"/>
          <w:szCs w:val="24"/>
          <w:rtl/>
        </w:rPr>
        <w:t xml:space="preserve"> دارو</w:t>
      </w:r>
      <w:r w:rsidRPr="008C7ED7">
        <w:rPr>
          <w:rFonts w:asciiTheme="majorBidi" w:hAnsiTheme="majorBidi" w:hint="cs"/>
          <w:szCs w:val="24"/>
          <w:rtl/>
        </w:rPr>
        <w:t>یی</w:t>
      </w:r>
      <w:r w:rsidRPr="008C7ED7">
        <w:rPr>
          <w:rFonts w:asciiTheme="majorBidi" w:hAnsiTheme="majorBidi"/>
          <w:szCs w:val="24"/>
          <w:rtl/>
        </w:rPr>
        <w:t xml:space="preserve"> در بخش </w:t>
      </w:r>
      <w:r w:rsidRPr="008C7ED7">
        <w:rPr>
          <w:rFonts w:asciiTheme="majorBidi" w:hAnsiTheme="majorBidi" w:cstheme="majorBidi"/>
          <w:szCs w:val="24"/>
        </w:rPr>
        <w:t>ICU</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در ط</w:t>
      </w:r>
      <w:r w:rsidRPr="008C7ED7">
        <w:rPr>
          <w:rFonts w:asciiTheme="majorBidi" w:hAnsiTheme="majorBidi" w:hint="cs"/>
          <w:szCs w:val="24"/>
          <w:rtl/>
        </w:rPr>
        <w:t>ی</w:t>
      </w:r>
      <w:r w:rsidRPr="008C7ED7">
        <w:rPr>
          <w:rFonts w:asciiTheme="majorBidi" w:hAnsiTheme="majorBidi"/>
          <w:szCs w:val="24"/>
          <w:rtl/>
        </w:rPr>
        <w:t xml:space="preserve"> 6 ماه</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مطالعه اثر درمان کمبود و</w:t>
      </w:r>
      <w:r w:rsidRPr="008C7ED7">
        <w:rPr>
          <w:rFonts w:asciiTheme="majorBidi" w:hAnsiTheme="majorBidi" w:hint="cs"/>
          <w:szCs w:val="24"/>
          <w:rtl/>
        </w:rPr>
        <w:t>ی</w:t>
      </w:r>
      <w:r w:rsidRPr="008C7ED7">
        <w:rPr>
          <w:rFonts w:asciiTheme="majorBidi" w:hAnsiTheme="majorBidi" w:hint="eastAsia"/>
          <w:szCs w:val="24"/>
          <w:rtl/>
        </w:rPr>
        <w:t>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w:t>
      </w:r>
      <w:r w:rsidRPr="008C7ED7">
        <w:rPr>
          <w:rFonts w:asciiTheme="majorBidi" w:hAnsiTheme="majorBidi" w:cstheme="majorBidi"/>
          <w:szCs w:val="24"/>
        </w:rPr>
        <w:t>D</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مقاومت به انسول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 نسبت لپت</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به آد</w:t>
      </w:r>
      <w:r w:rsidRPr="008C7ED7">
        <w:rPr>
          <w:rFonts w:asciiTheme="majorBidi" w:hAnsiTheme="majorBidi" w:hint="cs"/>
          <w:szCs w:val="24"/>
          <w:rtl/>
        </w:rPr>
        <w:t>ی</w:t>
      </w:r>
      <w:r w:rsidRPr="008C7ED7">
        <w:rPr>
          <w:rFonts w:asciiTheme="majorBidi" w:hAnsiTheme="majorBidi" w:hint="eastAsia"/>
          <w:szCs w:val="24"/>
          <w:rtl/>
        </w:rPr>
        <w:t>پونکت</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د</w:t>
      </w:r>
      <w:r w:rsidRPr="008C7ED7">
        <w:rPr>
          <w:rFonts w:asciiTheme="majorBidi" w:hAnsiTheme="majorBidi" w:hint="cs"/>
          <w:szCs w:val="24"/>
          <w:rtl/>
        </w:rPr>
        <w:t>ی</w:t>
      </w:r>
      <w:r w:rsidRPr="008C7ED7">
        <w:rPr>
          <w:rFonts w:asciiTheme="majorBidi" w:hAnsiTheme="majorBidi" w:hint="eastAsia"/>
          <w:szCs w:val="24"/>
          <w:rtl/>
        </w:rPr>
        <w:t>ابت</w:t>
      </w:r>
      <w:r w:rsidRPr="008C7ED7">
        <w:rPr>
          <w:rFonts w:asciiTheme="majorBidi" w:hAnsiTheme="majorBidi" w:hint="cs"/>
          <w:szCs w:val="24"/>
          <w:rtl/>
        </w:rPr>
        <w:t>ی</w:t>
      </w:r>
      <w:r w:rsidRPr="008C7ED7">
        <w:rPr>
          <w:rFonts w:asciiTheme="majorBidi" w:hAnsiTheme="majorBidi"/>
          <w:szCs w:val="24"/>
          <w:rtl/>
        </w:rPr>
        <w:t xml:space="preserve"> ت</w:t>
      </w:r>
      <w:r w:rsidRPr="008C7ED7">
        <w:rPr>
          <w:rFonts w:asciiTheme="majorBidi" w:hAnsiTheme="majorBidi" w:hint="cs"/>
          <w:szCs w:val="24"/>
          <w:rtl/>
        </w:rPr>
        <w:t>ی</w:t>
      </w:r>
      <w:r w:rsidRPr="008C7ED7">
        <w:rPr>
          <w:rFonts w:asciiTheme="majorBidi" w:hAnsiTheme="majorBidi" w:hint="eastAsia"/>
          <w:szCs w:val="24"/>
          <w:rtl/>
        </w:rPr>
        <w:t>پ</w:t>
      </w:r>
      <w:r w:rsidRPr="008C7ED7">
        <w:rPr>
          <w:rFonts w:asciiTheme="majorBidi" w:hAnsiTheme="majorBidi"/>
          <w:szCs w:val="24"/>
          <w:rtl/>
        </w:rPr>
        <w:t xml:space="preserve"> </w:t>
      </w:r>
      <w:r w:rsidRPr="008C7ED7">
        <w:rPr>
          <w:rFonts w:asciiTheme="majorBidi" w:hAnsiTheme="majorBidi" w:cstheme="majorBidi"/>
          <w:szCs w:val="24"/>
        </w:rPr>
        <w:t>II</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مصرف داروها</w:t>
      </w:r>
      <w:r w:rsidRPr="008C7ED7">
        <w:rPr>
          <w:rFonts w:asciiTheme="majorBidi" w:hAnsiTheme="majorBidi" w:hint="cs"/>
          <w:szCs w:val="24"/>
          <w:rtl/>
        </w:rPr>
        <w:t>ی</w:t>
      </w:r>
      <w:r w:rsidRPr="008C7ED7">
        <w:rPr>
          <w:rFonts w:asciiTheme="majorBidi" w:hAnsiTheme="majorBidi"/>
          <w:szCs w:val="24"/>
          <w:rtl/>
        </w:rPr>
        <w:t xml:space="preserve"> ضد پرفشار</w:t>
      </w:r>
      <w:r w:rsidRPr="008C7ED7">
        <w:rPr>
          <w:rFonts w:asciiTheme="majorBidi" w:hAnsiTheme="majorBidi" w:hint="cs"/>
          <w:szCs w:val="24"/>
          <w:rtl/>
        </w:rPr>
        <w:t>ی</w:t>
      </w:r>
      <w:r w:rsidRPr="008C7ED7">
        <w:rPr>
          <w:rFonts w:asciiTheme="majorBidi" w:hAnsiTheme="majorBidi"/>
          <w:szCs w:val="24"/>
          <w:rtl/>
        </w:rPr>
        <w:t xml:space="preserve"> خون در درمانگاه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ط</w:t>
      </w:r>
      <w:r w:rsidRPr="008C7ED7">
        <w:rPr>
          <w:rFonts w:asciiTheme="majorBidi" w:hAnsiTheme="majorBidi" w:hint="cs"/>
          <w:szCs w:val="24"/>
          <w:rtl/>
        </w:rPr>
        <w:t>ی</w:t>
      </w:r>
      <w:r w:rsidRPr="008C7ED7">
        <w:rPr>
          <w:rFonts w:asciiTheme="majorBidi" w:hAnsiTheme="majorBidi"/>
          <w:szCs w:val="24"/>
          <w:rtl/>
        </w:rPr>
        <w:t xml:space="preserve"> سال 94-95</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اثرات پنتوکس</w:t>
      </w:r>
      <w:r w:rsidRPr="008C7ED7">
        <w:rPr>
          <w:rFonts w:asciiTheme="majorBidi" w:hAnsiTheme="majorBidi" w:hint="cs"/>
          <w:szCs w:val="24"/>
          <w:rtl/>
        </w:rPr>
        <w:t>ی</w:t>
      </w:r>
      <w:r w:rsidRPr="008C7ED7">
        <w:rPr>
          <w:rFonts w:asciiTheme="majorBidi" w:hAnsiTheme="majorBidi"/>
          <w:szCs w:val="24"/>
          <w:rtl/>
        </w:rPr>
        <w:t xml:space="preserve"> ف</w:t>
      </w:r>
      <w:r w:rsidRPr="008C7ED7">
        <w:rPr>
          <w:rFonts w:asciiTheme="majorBidi" w:hAnsiTheme="majorBidi" w:hint="cs"/>
          <w:szCs w:val="24"/>
          <w:rtl/>
        </w:rPr>
        <w:t>ی</w:t>
      </w:r>
      <w:r w:rsidRPr="008C7ED7">
        <w:rPr>
          <w:rFonts w:asciiTheme="majorBidi" w:hAnsiTheme="majorBidi" w:hint="eastAsia"/>
          <w:szCs w:val="24"/>
          <w:rtl/>
        </w:rPr>
        <w:t>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سطح فشار خون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سابقه پرفشار</w:t>
      </w:r>
      <w:r w:rsidRPr="008C7ED7">
        <w:rPr>
          <w:rFonts w:asciiTheme="majorBidi" w:hAnsiTheme="majorBidi" w:hint="cs"/>
          <w:szCs w:val="24"/>
          <w:rtl/>
        </w:rPr>
        <w:t>ی</w:t>
      </w:r>
      <w:r w:rsidRPr="008C7ED7">
        <w:rPr>
          <w:rFonts w:asciiTheme="majorBidi" w:hAnsiTheme="majorBidi"/>
          <w:szCs w:val="24"/>
          <w:rtl/>
        </w:rPr>
        <w:t xml:space="preserve"> خون در </w:t>
      </w:r>
      <w:r w:rsidRPr="008C7ED7">
        <w:rPr>
          <w:rFonts w:asciiTheme="majorBidi" w:hAnsiTheme="majorBidi"/>
          <w:szCs w:val="24"/>
          <w:rtl/>
        </w:rPr>
        <w:lastRenderedPageBreak/>
        <w:t>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شه</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مدن</w:t>
      </w:r>
      <w:r w:rsidRPr="008C7ED7">
        <w:rPr>
          <w:rFonts w:asciiTheme="majorBidi" w:hAnsiTheme="majorBidi" w:hint="cs"/>
          <w:szCs w:val="24"/>
          <w:rtl/>
        </w:rPr>
        <w:t>ی</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بال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ی</w:t>
      </w:r>
      <w:r w:rsidRPr="008C7ED7">
        <w:rPr>
          <w:rFonts w:asciiTheme="majorBidi" w:hAnsiTheme="majorBidi"/>
          <w:szCs w:val="24"/>
          <w:rtl/>
        </w:rPr>
        <w:t xml:space="preserve">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ارتباط مقاومت به انسول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 نسبت لپت</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به آد</w:t>
      </w:r>
      <w:r w:rsidRPr="008C7ED7">
        <w:rPr>
          <w:rFonts w:asciiTheme="majorBidi" w:hAnsiTheme="majorBidi" w:hint="cs"/>
          <w:szCs w:val="24"/>
          <w:rtl/>
        </w:rPr>
        <w:t>ی</w:t>
      </w:r>
      <w:r w:rsidRPr="008C7ED7">
        <w:rPr>
          <w:rFonts w:asciiTheme="majorBidi" w:hAnsiTheme="majorBidi" w:hint="eastAsia"/>
          <w:szCs w:val="24"/>
          <w:rtl/>
        </w:rPr>
        <w:t>پونکت</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 با سطح و</w:t>
      </w:r>
      <w:r w:rsidRPr="008C7ED7">
        <w:rPr>
          <w:rFonts w:asciiTheme="majorBidi" w:hAnsiTheme="majorBidi" w:hint="cs"/>
          <w:szCs w:val="24"/>
          <w:rtl/>
        </w:rPr>
        <w:t>ی</w:t>
      </w:r>
      <w:r w:rsidRPr="008C7ED7">
        <w:rPr>
          <w:rFonts w:asciiTheme="majorBidi" w:hAnsiTheme="majorBidi" w:hint="eastAsia"/>
          <w:szCs w:val="24"/>
          <w:rtl/>
        </w:rPr>
        <w:t>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w:t>
      </w:r>
      <w:r w:rsidRPr="008C7ED7">
        <w:rPr>
          <w:rFonts w:asciiTheme="majorBidi" w:hAnsiTheme="majorBidi" w:cstheme="majorBidi"/>
          <w:szCs w:val="24"/>
        </w:rPr>
        <w:t>D</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د</w:t>
      </w:r>
      <w:r w:rsidRPr="008C7ED7">
        <w:rPr>
          <w:rFonts w:asciiTheme="majorBidi" w:hAnsiTheme="majorBidi" w:hint="cs"/>
          <w:szCs w:val="24"/>
          <w:rtl/>
        </w:rPr>
        <w:t>ی</w:t>
      </w:r>
      <w:r w:rsidRPr="008C7ED7">
        <w:rPr>
          <w:rFonts w:asciiTheme="majorBidi" w:hAnsiTheme="majorBidi" w:hint="eastAsia"/>
          <w:szCs w:val="24"/>
          <w:rtl/>
        </w:rPr>
        <w:t>ابت</w:t>
      </w:r>
      <w:r w:rsidRPr="008C7ED7">
        <w:rPr>
          <w:rFonts w:asciiTheme="majorBidi" w:hAnsiTheme="majorBidi" w:hint="cs"/>
          <w:szCs w:val="24"/>
          <w:rtl/>
        </w:rPr>
        <w:t>ی</w:t>
      </w:r>
      <w:r w:rsidRPr="008C7ED7">
        <w:rPr>
          <w:rFonts w:asciiTheme="majorBidi" w:hAnsiTheme="majorBidi"/>
          <w:szCs w:val="24"/>
          <w:rtl/>
        </w:rPr>
        <w:t xml:space="preserve"> ت</w:t>
      </w:r>
      <w:r w:rsidRPr="008C7ED7">
        <w:rPr>
          <w:rFonts w:asciiTheme="majorBidi" w:hAnsiTheme="majorBidi" w:hint="cs"/>
          <w:szCs w:val="24"/>
          <w:rtl/>
        </w:rPr>
        <w:t>ی</w:t>
      </w:r>
      <w:r w:rsidRPr="008C7ED7">
        <w:rPr>
          <w:rFonts w:asciiTheme="majorBidi" w:hAnsiTheme="majorBidi" w:hint="eastAsia"/>
          <w:szCs w:val="24"/>
          <w:rtl/>
        </w:rPr>
        <w:t>پ</w:t>
      </w:r>
      <w:r w:rsidRPr="008C7ED7">
        <w:rPr>
          <w:rFonts w:asciiTheme="majorBidi" w:hAnsiTheme="majorBidi"/>
          <w:szCs w:val="24"/>
          <w:rtl/>
        </w:rPr>
        <w:t xml:space="preserve"> 2</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ارتباط شدت ب</w:t>
      </w:r>
      <w:r w:rsidRPr="008C7ED7">
        <w:rPr>
          <w:rFonts w:asciiTheme="majorBidi" w:hAnsiTheme="majorBidi" w:hint="cs"/>
          <w:szCs w:val="24"/>
          <w:rtl/>
        </w:rPr>
        <w:t>ی</w:t>
      </w:r>
      <w:r w:rsidRPr="008C7ED7">
        <w:rPr>
          <w:rFonts w:asciiTheme="majorBidi" w:hAnsiTheme="majorBidi" w:hint="eastAsia"/>
          <w:szCs w:val="24"/>
          <w:rtl/>
        </w:rPr>
        <w:t>مار</w:t>
      </w:r>
      <w:r w:rsidRPr="008C7ED7">
        <w:rPr>
          <w:rFonts w:asciiTheme="majorBidi" w:hAnsiTheme="majorBidi" w:hint="cs"/>
          <w:szCs w:val="24"/>
          <w:rtl/>
        </w:rPr>
        <w:t>ی</w:t>
      </w:r>
      <w:r w:rsidRPr="008C7ED7">
        <w:rPr>
          <w:rFonts w:asciiTheme="majorBidi" w:hAnsiTheme="majorBidi"/>
          <w:szCs w:val="24"/>
          <w:rtl/>
        </w:rPr>
        <w:t xml:space="preserve"> و ها</w:t>
      </w:r>
      <w:r w:rsidRPr="008C7ED7">
        <w:rPr>
          <w:rFonts w:asciiTheme="majorBidi" w:hAnsiTheme="majorBidi" w:hint="cs"/>
          <w:szCs w:val="24"/>
          <w:rtl/>
        </w:rPr>
        <w:t>ی</w:t>
      </w:r>
      <w:r w:rsidRPr="008C7ED7">
        <w:rPr>
          <w:rFonts w:asciiTheme="majorBidi" w:hAnsiTheme="majorBidi" w:hint="eastAsia"/>
          <w:szCs w:val="24"/>
          <w:rtl/>
        </w:rPr>
        <w:t>پوآلبوم</w:t>
      </w:r>
      <w:r w:rsidRPr="008C7ED7">
        <w:rPr>
          <w:rFonts w:asciiTheme="majorBidi" w:hAnsiTheme="majorBidi" w:hint="cs"/>
          <w:szCs w:val="24"/>
          <w:rtl/>
        </w:rPr>
        <w:t>ی</w:t>
      </w:r>
      <w:r w:rsidRPr="008C7ED7">
        <w:rPr>
          <w:rFonts w:asciiTheme="majorBidi" w:hAnsiTheme="majorBidi" w:hint="eastAsia"/>
          <w:szCs w:val="24"/>
          <w:rtl/>
        </w:rPr>
        <w:t>نم</w:t>
      </w:r>
      <w:r w:rsidRPr="008C7ED7">
        <w:rPr>
          <w:rFonts w:asciiTheme="majorBidi" w:hAnsiTheme="majorBidi" w:hint="cs"/>
          <w:szCs w:val="24"/>
          <w:rtl/>
        </w:rPr>
        <w:t>ی</w:t>
      </w:r>
      <w:r w:rsidRPr="008C7ED7">
        <w:rPr>
          <w:rFonts w:asciiTheme="majorBidi" w:hAnsiTheme="majorBidi"/>
          <w:szCs w:val="24"/>
          <w:rtl/>
        </w:rPr>
        <w:t xml:space="preserve"> با درصد فروزما</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دفع شده در ادرار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بدحال بستر</w:t>
      </w:r>
      <w:r w:rsidRPr="008C7ED7">
        <w:rPr>
          <w:rFonts w:asciiTheme="majorBidi" w:hAnsiTheme="majorBidi" w:hint="cs"/>
          <w:szCs w:val="24"/>
          <w:rtl/>
        </w:rPr>
        <w:t>ی</w:t>
      </w:r>
      <w:r w:rsidRPr="008C7ED7">
        <w:rPr>
          <w:rFonts w:asciiTheme="majorBidi" w:hAnsiTheme="majorBidi"/>
          <w:szCs w:val="24"/>
          <w:rtl/>
        </w:rPr>
        <w:t xml:space="preserve"> در بخش مراقبت ها</w:t>
      </w:r>
      <w:r w:rsidRPr="008C7ED7">
        <w:rPr>
          <w:rFonts w:asciiTheme="majorBidi" w:hAnsiTheme="majorBidi" w:hint="cs"/>
          <w:szCs w:val="24"/>
          <w:rtl/>
        </w:rPr>
        <w:t>ی</w:t>
      </w:r>
      <w:r w:rsidRPr="008C7ED7">
        <w:rPr>
          <w:rFonts w:asciiTheme="majorBidi" w:hAnsiTheme="majorBidi"/>
          <w:szCs w:val="24"/>
          <w:rtl/>
        </w:rPr>
        <w:t xml:space="preserve"> و</w:t>
      </w:r>
      <w:r w:rsidRPr="008C7ED7">
        <w:rPr>
          <w:rFonts w:asciiTheme="majorBidi" w:hAnsiTheme="majorBidi" w:hint="cs"/>
          <w:szCs w:val="24"/>
          <w:rtl/>
        </w:rPr>
        <w:t>ی</w:t>
      </w:r>
      <w:r w:rsidRPr="008C7ED7">
        <w:rPr>
          <w:rFonts w:asciiTheme="majorBidi" w:hAnsiTheme="majorBidi" w:hint="eastAsia"/>
          <w:szCs w:val="24"/>
          <w:rtl/>
        </w:rPr>
        <w:t>ژه</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اثرات اس</w:t>
      </w:r>
      <w:r w:rsidRPr="008C7ED7">
        <w:rPr>
          <w:rFonts w:asciiTheme="majorBidi" w:hAnsiTheme="majorBidi" w:hint="cs"/>
          <w:szCs w:val="24"/>
          <w:rtl/>
        </w:rPr>
        <w:t>ی</w:t>
      </w:r>
      <w:r w:rsidRPr="008C7ED7">
        <w:rPr>
          <w:rFonts w:asciiTheme="majorBidi" w:hAnsiTheme="majorBidi" w:hint="eastAsia"/>
          <w:szCs w:val="24"/>
          <w:rtl/>
        </w:rPr>
        <w:t>دها</w:t>
      </w:r>
      <w:r w:rsidRPr="008C7ED7">
        <w:rPr>
          <w:rFonts w:asciiTheme="majorBidi" w:hAnsiTheme="majorBidi" w:hint="cs"/>
          <w:szCs w:val="24"/>
          <w:rtl/>
        </w:rPr>
        <w:t>ی</w:t>
      </w:r>
      <w:r w:rsidRPr="008C7ED7">
        <w:rPr>
          <w:rFonts w:asciiTheme="majorBidi" w:hAnsiTheme="majorBidi"/>
          <w:szCs w:val="24"/>
          <w:rtl/>
        </w:rPr>
        <w:t xml:space="preserve"> چرب امگا 3 بر خارش اورم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همود</w:t>
      </w:r>
      <w:r w:rsidRPr="008C7ED7">
        <w:rPr>
          <w:rFonts w:asciiTheme="majorBidi" w:hAnsiTheme="majorBidi" w:hint="cs"/>
          <w:szCs w:val="24"/>
          <w:rtl/>
        </w:rPr>
        <w:t>ی</w:t>
      </w:r>
      <w:r w:rsidRPr="008C7ED7">
        <w:rPr>
          <w:rFonts w:asciiTheme="majorBidi" w:hAnsiTheme="majorBidi" w:hint="eastAsia"/>
          <w:szCs w:val="24"/>
          <w:rtl/>
        </w:rPr>
        <w:t>ال</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hint="cs"/>
          <w:szCs w:val="24"/>
          <w:rtl/>
        </w:rPr>
        <w:t>ی</w:t>
      </w:r>
      <w:r w:rsidRPr="008C7ED7">
        <w:rPr>
          <w:rFonts w:asciiTheme="majorBidi" w:hAnsiTheme="majorBidi"/>
          <w:szCs w:val="24"/>
          <w:rtl/>
        </w:rPr>
        <w:t xml:space="preserve">  مزمن</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رژ</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ها</w:t>
      </w:r>
      <w:r w:rsidRPr="008C7ED7">
        <w:rPr>
          <w:rFonts w:asciiTheme="majorBidi" w:hAnsiTheme="majorBidi" w:hint="cs"/>
          <w:szCs w:val="24"/>
          <w:rtl/>
        </w:rPr>
        <w:t>ی</w:t>
      </w:r>
      <w:r w:rsidRPr="008C7ED7">
        <w:rPr>
          <w:rFonts w:asciiTheme="majorBidi" w:hAnsiTheme="majorBidi"/>
          <w:szCs w:val="24"/>
          <w:rtl/>
        </w:rPr>
        <w:t xml:space="preserve"> پروف</w:t>
      </w:r>
      <w:r w:rsidRPr="008C7ED7">
        <w:rPr>
          <w:rFonts w:asciiTheme="majorBidi" w:hAnsiTheme="majorBidi" w:hint="cs"/>
          <w:szCs w:val="24"/>
          <w:rtl/>
        </w:rPr>
        <w:t>ی</w:t>
      </w:r>
      <w:r w:rsidRPr="008C7ED7">
        <w:rPr>
          <w:rFonts w:asciiTheme="majorBidi" w:hAnsiTheme="majorBidi" w:hint="eastAsia"/>
          <w:szCs w:val="24"/>
          <w:rtl/>
        </w:rPr>
        <w:t>لاکس</w:t>
      </w:r>
      <w:r w:rsidRPr="008C7ED7">
        <w:rPr>
          <w:rFonts w:asciiTheme="majorBidi" w:hAnsiTheme="majorBidi" w:hint="cs"/>
          <w:szCs w:val="24"/>
          <w:rtl/>
        </w:rPr>
        <w:t>ی</w:t>
      </w:r>
      <w:r w:rsidRPr="008C7ED7">
        <w:rPr>
          <w:rFonts w:asciiTheme="majorBidi" w:hAnsiTheme="majorBidi"/>
          <w:szCs w:val="24"/>
          <w:rtl/>
        </w:rPr>
        <w:t xml:space="preserve"> آنت</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وت</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تحت اعمال جراح</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نا</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ط</w:t>
      </w:r>
      <w:r w:rsidRPr="008C7ED7">
        <w:rPr>
          <w:rFonts w:asciiTheme="majorBidi" w:hAnsiTheme="majorBidi" w:hint="cs"/>
          <w:szCs w:val="24"/>
          <w:rtl/>
        </w:rPr>
        <w:t>ی</w:t>
      </w:r>
      <w:r w:rsidRPr="008C7ED7">
        <w:rPr>
          <w:rFonts w:asciiTheme="majorBidi" w:hAnsiTheme="majorBidi"/>
          <w:szCs w:val="24"/>
          <w:rtl/>
        </w:rPr>
        <w:t xml:space="preserve"> </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دوره 6 ماهه</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خطاها</w:t>
      </w:r>
      <w:r w:rsidRPr="008C7ED7">
        <w:rPr>
          <w:rFonts w:asciiTheme="majorBidi" w:hAnsiTheme="majorBidi" w:hint="cs"/>
          <w:szCs w:val="24"/>
          <w:rtl/>
        </w:rPr>
        <w:t>ی</w:t>
      </w:r>
      <w:r w:rsidRPr="008C7ED7">
        <w:rPr>
          <w:rFonts w:asciiTheme="majorBidi" w:hAnsiTheme="majorBidi"/>
          <w:szCs w:val="24"/>
          <w:rtl/>
        </w:rPr>
        <w:t xml:space="preserve"> دارو</w:t>
      </w:r>
      <w:r w:rsidRPr="008C7ED7">
        <w:rPr>
          <w:rFonts w:asciiTheme="majorBidi" w:hAnsiTheme="majorBidi" w:hint="cs"/>
          <w:szCs w:val="24"/>
          <w:rtl/>
        </w:rPr>
        <w:t>یی</w:t>
      </w:r>
      <w:r w:rsidRPr="008C7ED7">
        <w:rPr>
          <w:rFonts w:asciiTheme="majorBidi" w:hAnsiTheme="majorBidi"/>
          <w:szCs w:val="24"/>
          <w:rtl/>
        </w:rPr>
        <w:t xml:space="preserve"> در بخش ها</w:t>
      </w:r>
      <w:r w:rsidRPr="008C7ED7">
        <w:rPr>
          <w:rFonts w:asciiTheme="majorBidi" w:hAnsiTheme="majorBidi" w:hint="cs"/>
          <w:szCs w:val="24"/>
          <w:rtl/>
        </w:rPr>
        <w:t>ی</w:t>
      </w:r>
      <w:r w:rsidRPr="008C7ED7">
        <w:rPr>
          <w:rFonts w:asciiTheme="majorBidi" w:hAnsiTheme="majorBidi"/>
          <w:szCs w:val="24"/>
          <w:rtl/>
        </w:rPr>
        <w:t xml:space="preserve"> داخل</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نا</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نسبت ها</w:t>
      </w:r>
      <w:r w:rsidRPr="008C7ED7">
        <w:rPr>
          <w:rFonts w:asciiTheme="majorBidi" w:hAnsiTheme="majorBidi" w:hint="cs"/>
          <w:szCs w:val="24"/>
          <w:rtl/>
        </w:rPr>
        <w:t>ی</w:t>
      </w:r>
      <w:r w:rsidRPr="008C7ED7">
        <w:rPr>
          <w:rFonts w:asciiTheme="majorBidi" w:hAnsiTheme="majorBidi"/>
          <w:szCs w:val="24"/>
          <w:rtl/>
        </w:rPr>
        <w:t xml:space="preserve"> مال</w:t>
      </w:r>
      <w:r w:rsidRPr="008C7ED7">
        <w:rPr>
          <w:rFonts w:asciiTheme="majorBidi" w:hAnsiTheme="majorBidi" w:hint="cs"/>
          <w:szCs w:val="24"/>
          <w:rtl/>
        </w:rPr>
        <w:t>ی</w:t>
      </w:r>
      <w:r w:rsidRPr="008C7ED7">
        <w:rPr>
          <w:rFonts w:asciiTheme="majorBidi" w:hAnsiTheme="majorBidi"/>
          <w:szCs w:val="24"/>
          <w:rtl/>
        </w:rPr>
        <w:t xml:space="preserve"> و عملکرد اقتصاد</w:t>
      </w:r>
      <w:r w:rsidRPr="008C7ED7">
        <w:rPr>
          <w:rFonts w:asciiTheme="majorBidi" w:hAnsiTheme="majorBidi" w:hint="cs"/>
          <w:szCs w:val="24"/>
          <w:rtl/>
        </w:rPr>
        <w:t>ی</w:t>
      </w:r>
      <w:r w:rsidRPr="008C7ED7">
        <w:rPr>
          <w:rFonts w:asciiTheme="majorBidi" w:hAnsiTheme="majorBidi"/>
          <w:szCs w:val="24"/>
          <w:rtl/>
        </w:rPr>
        <w:t xml:space="preserve"> داروخانه و داروها</w:t>
      </w:r>
      <w:r w:rsidRPr="008C7ED7">
        <w:rPr>
          <w:rFonts w:asciiTheme="majorBidi" w:hAnsiTheme="majorBidi" w:hint="cs"/>
          <w:szCs w:val="24"/>
          <w:rtl/>
        </w:rPr>
        <w:t>ی</w:t>
      </w:r>
      <w:r w:rsidRPr="008C7ED7">
        <w:rPr>
          <w:rFonts w:asciiTheme="majorBidi" w:hAnsiTheme="majorBidi"/>
          <w:szCs w:val="24"/>
          <w:rtl/>
        </w:rPr>
        <w:t xml:space="preserve"> پر مصرف و پر هز</w:t>
      </w:r>
      <w:r w:rsidRPr="008C7ED7">
        <w:rPr>
          <w:rFonts w:asciiTheme="majorBidi" w:hAnsiTheme="majorBidi" w:hint="cs"/>
          <w:szCs w:val="24"/>
          <w:rtl/>
        </w:rPr>
        <w:t>ی</w:t>
      </w:r>
      <w:r w:rsidRPr="008C7ED7">
        <w:rPr>
          <w:rFonts w:asciiTheme="majorBidi" w:hAnsiTheme="majorBidi" w:hint="eastAsia"/>
          <w:szCs w:val="24"/>
          <w:rtl/>
        </w:rPr>
        <w:t>نه</w:t>
      </w:r>
      <w:r w:rsidRPr="008C7ED7">
        <w:rPr>
          <w:rFonts w:asciiTheme="majorBidi" w:hAnsiTheme="majorBidi"/>
          <w:szCs w:val="24"/>
          <w:rtl/>
        </w:rPr>
        <w:t xml:space="preserve"> به تفک</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بخش ها</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نا</w:t>
      </w:r>
      <w:r w:rsidRPr="008C7ED7">
        <w:rPr>
          <w:rFonts w:asciiTheme="majorBidi" w:hAnsiTheme="majorBidi"/>
          <w:szCs w:val="24"/>
          <w:rtl/>
        </w:rPr>
        <w:t xml:space="preserve"> در سال 1394</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ته</w:t>
      </w:r>
      <w:r w:rsidRPr="008C7ED7">
        <w:rPr>
          <w:rFonts w:asciiTheme="majorBidi" w:hAnsiTheme="majorBidi" w:hint="cs"/>
          <w:szCs w:val="24"/>
          <w:rtl/>
        </w:rPr>
        <w:t>ی</w:t>
      </w:r>
      <w:r w:rsidRPr="008C7ED7">
        <w:rPr>
          <w:rFonts w:asciiTheme="majorBidi" w:hAnsiTheme="majorBidi" w:hint="eastAsia"/>
          <w:szCs w:val="24"/>
          <w:rtl/>
        </w:rPr>
        <w:t>ه</w:t>
      </w:r>
      <w:r w:rsidRPr="008C7ED7">
        <w:rPr>
          <w:rFonts w:asciiTheme="majorBidi" w:hAnsiTheme="majorBidi"/>
          <w:szCs w:val="24"/>
          <w:rtl/>
        </w:rPr>
        <w:t xml:space="preserve"> پماد حاو</w:t>
      </w:r>
      <w:r w:rsidRPr="008C7ED7">
        <w:rPr>
          <w:rFonts w:asciiTheme="majorBidi" w:hAnsiTheme="majorBidi" w:hint="cs"/>
          <w:szCs w:val="24"/>
          <w:rtl/>
        </w:rPr>
        <w:t>ی</w:t>
      </w:r>
      <w:r w:rsidRPr="008C7ED7">
        <w:rPr>
          <w:rFonts w:asciiTheme="majorBidi" w:hAnsiTheme="majorBidi"/>
          <w:szCs w:val="24"/>
          <w:rtl/>
        </w:rPr>
        <w:t xml:space="preserve"> عصاره ر</w:t>
      </w:r>
      <w:r w:rsidRPr="008C7ED7">
        <w:rPr>
          <w:rFonts w:asciiTheme="majorBidi" w:hAnsiTheme="majorBidi" w:hint="cs"/>
          <w:szCs w:val="24"/>
          <w:rtl/>
        </w:rPr>
        <w:t>ی</w:t>
      </w:r>
      <w:r w:rsidRPr="008C7ED7">
        <w:rPr>
          <w:rFonts w:asciiTheme="majorBidi" w:hAnsiTheme="majorBidi" w:hint="eastAsia"/>
          <w:szCs w:val="24"/>
          <w:rtl/>
        </w:rPr>
        <w:t>شه</w:t>
      </w:r>
      <w:r w:rsidRPr="008C7ED7">
        <w:rPr>
          <w:rFonts w:asciiTheme="majorBidi" w:hAnsiTheme="majorBidi"/>
          <w:szCs w:val="24"/>
          <w:rtl/>
        </w:rPr>
        <w:t xml:space="preserve"> شنگار </w:t>
      </w:r>
      <w:r w:rsidRPr="008C7ED7">
        <w:rPr>
          <w:rFonts w:asciiTheme="majorBidi" w:hAnsiTheme="majorBidi" w:cstheme="majorBidi"/>
          <w:szCs w:val="24"/>
        </w:rPr>
        <w:t>Alkanna tinctoria</w:t>
      </w:r>
      <w:r w:rsidRPr="008C7ED7">
        <w:rPr>
          <w:rFonts w:asciiTheme="majorBidi" w:hAnsiTheme="majorBidi"/>
          <w:szCs w:val="24"/>
          <w:rtl/>
        </w:rPr>
        <w:t xml:space="preserve"> و بررس</w:t>
      </w:r>
      <w:r w:rsidRPr="008C7ED7">
        <w:rPr>
          <w:rFonts w:asciiTheme="majorBidi" w:hAnsiTheme="majorBidi" w:hint="cs"/>
          <w:szCs w:val="24"/>
          <w:rtl/>
        </w:rPr>
        <w:t>ی</w:t>
      </w:r>
      <w:r w:rsidRPr="008C7ED7">
        <w:rPr>
          <w:rFonts w:asciiTheme="majorBidi" w:hAnsiTheme="majorBidi"/>
          <w:szCs w:val="24"/>
          <w:rtl/>
        </w:rPr>
        <w:t xml:space="preserve"> اثر آن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مبتلا به زخم بستر</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ته</w:t>
      </w:r>
      <w:r w:rsidRPr="008C7ED7">
        <w:rPr>
          <w:rFonts w:asciiTheme="majorBidi" w:hAnsiTheme="majorBidi" w:hint="cs"/>
          <w:szCs w:val="24"/>
          <w:rtl/>
        </w:rPr>
        <w:t>ی</w:t>
      </w:r>
      <w:r w:rsidRPr="008C7ED7">
        <w:rPr>
          <w:rFonts w:asciiTheme="majorBidi" w:hAnsiTheme="majorBidi" w:hint="eastAsia"/>
          <w:szCs w:val="24"/>
          <w:rtl/>
        </w:rPr>
        <w:t>ه</w:t>
      </w:r>
      <w:r w:rsidRPr="008C7ED7">
        <w:rPr>
          <w:rFonts w:asciiTheme="majorBidi" w:hAnsiTheme="majorBidi"/>
          <w:szCs w:val="24"/>
          <w:rtl/>
        </w:rPr>
        <w:t xml:space="preserve"> کرم حاو</w:t>
      </w:r>
      <w:r w:rsidRPr="008C7ED7">
        <w:rPr>
          <w:rFonts w:asciiTheme="majorBidi" w:hAnsiTheme="majorBidi" w:hint="cs"/>
          <w:szCs w:val="24"/>
          <w:rtl/>
        </w:rPr>
        <w:t>ی</w:t>
      </w:r>
      <w:r w:rsidRPr="008C7ED7">
        <w:rPr>
          <w:rFonts w:asciiTheme="majorBidi" w:hAnsiTheme="majorBidi"/>
          <w:szCs w:val="24"/>
          <w:rtl/>
        </w:rPr>
        <w:t xml:space="preserve"> عصاره ر</w:t>
      </w:r>
      <w:r w:rsidRPr="008C7ED7">
        <w:rPr>
          <w:rFonts w:asciiTheme="majorBidi" w:hAnsiTheme="majorBidi" w:hint="cs"/>
          <w:szCs w:val="24"/>
          <w:rtl/>
        </w:rPr>
        <w:t>ی</w:t>
      </w:r>
      <w:r w:rsidRPr="008C7ED7">
        <w:rPr>
          <w:rFonts w:asciiTheme="majorBidi" w:hAnsiTheme="majorBidi" w:hint="eastAsia"/>
          <w:szCs w:val="24"/>
          <w:rtl/>
        </w:rPr>
        <w:t>شه</w:t>
      </w:r>
      <w:r w:rsidRPr="008C7ED7">
        <w:rPr>
          <w:rFonts w:asciiTheme="majorBidi" w:hAnsiTheme="majorBidi"/>
          <w:szCs w:val="24"/>
          <w:rtl/>
        </w:rPr>
        <w:t xml:space="preserve"> گ</w:t>
      </w:r>
      <w:r w:rsidRPr="008C7ED7">
        <w:rPr>
          <w:rFonts w:asciiTheme="majorBidi" w:hAnsiTheme="majorBidi" w:hint="cs"/>
          <w:szCs w:val="24"/>
          <w:rtl/>
        </w:rPr>
        <w:t>ی</w:t>
      </w:r>
      <w:r w:rsidRPr="008C7ED7">
        <w:rPr>
          <w:rFonts w:asciiTheme="majorBidi" w:hAnsiTheme="majorBidi" w:hint="eastAsia"/>
          <w:szCs w:val="24"/>
          <w:rtl/>
        </w:rPr>
        <w:t>اه</w:t>
      </w:r>
      <w:r w:rsidRPr="008C7ED7">
        <w:rPr>
          <w:rFonts w:asciiTheme="majorBidi" w:hAnsiTheme="majorBidi"/>
          <w:szCs w:val="24"/>
          <w:rtl/>
        </w:rPr>
        <w:t xml:space="preserve"> شنگار ( آلکانا ت</w:t>
      </w:r>
      <w:r w:rsidRPr="008C7ED7">
        <w:rPr>
          <w:rFonts w:asciiTheme="majorBidi" w:hAnsiTheme="majorBidi" w:hint="cs"/>
          <w:szCs w:val="24"/>
          <w:rtl/>
        </w:rPr>
        <w:t>ی</w:t>
      </w:r>
      <w:r w:rsidRPr="008C7ED7">
        <w:rPr>
          <w:rFonts w:asciiTheme="majorBidi" w:hAnsiTheme="majorBidi" w:hint="eastAsia"/>
          <w:szCs w:val="24"/>
          <w:rtl/>
        </w:rPr>
        <w:t>نکتور</w:t>
      </w:r>
      <w:r w:rsidRPr="008C7ED7">
        <w:rPr>
          <w:rFonts w:asciiTheme="majorBidi" w:hAnsiTheme="majorBidi" w:hint="cs"/>
          <w:szCs w:val="24"/>
          <w:rtl/>
        </w:rPr>
        <w:t>ی</w:t>
      </w:r>
      <w:r w:rsidRPr="008C7ED7">
        <w:rPr>
          <w:rFonts w:asciiTheme="majorBidi" w:hAnsiTheme="majorBidi" w:hint="eastAsia"/>
          <w:szCs w:val="24"/>
          <w:rtl/>
        </w:rPr>
        <w:t>ا</w:t>
      </w:r>
      <w:r w:rsidRPr="008C7ED7">
        <w:rPr>
          <w:rFonts w:asciiTheme="majorBidi" w:hAnsiTheme="majorBidi"/>
          <w:szCs w:val="24"/>
          <w:rtl/>
        </w:rPr>
        <w:t xml:space="preserve"> ) و بررس</w:t>
      </w:r>
      <w:r w:rsidRPr="008C7ED7">
        <w:rPr>
          <w:rFonts w:asciiTheme="majorBidi" w:hAnsiTheme="majorBidi" w:hint="cs"/>
          <w:szCs w:val="24"/>
          <w:rtl/>
        </w:rPr>
        <w:t>ی</w:t>
      </w:r>
      <w:r w:rsidRPr="008C7ED7">
        <w:rPr>
          <w:rFonts w:asciiTheme="majorBidi" w:hAnsiTheme="majorBidi"/>
          <w:szCs w:val="24"/>
          <w:rtl/>
        </w:rPr>
        <w:t xml:space="preserve"> بال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ی</w:t>
      </w:r>
      <w:r w:rsidRPr="008C7ED7">
        <w:rPr>
          <w:rFonts w:asciiTheme="majorBidi" w:hAnsiTheme="majorBidi"/>
          <w:szCs w:val="24"/>
          <w:rtl/>
        </w:rPr>
        <w:t xml:space="preserve"> آثار ضد سوختگ</w:t>
      </w:r>
      <w:r w:rsidRPr="008C7ED7">
        <w:rPr>
          <w:rFonts w:asciiTheme="majorBidi" w:hAnsiTheme="majorBidi" w:hint="cs"/>
          <w:szCs w:val="24"/>
          <w:rtl/>
        </w:rPr>
        <w:t>ی</w:t>
      </w:r>
      <w:r w:rsidRPr="008C7ED7">
        <w:rPr>
          <w:rFonts w:asciiTheme="majorBidi" w:hAnsiTheme="majorBidi"/>
          <w:szCs w:val="24"/>
          <w:rtl/>
        </w:rPr>
        <w:t xml:space="preserve"> آن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مبتلا به سوختگ</w:t>
      </w:r>
      <w:r w:rsidRPr="008C7ED7">
        <w:rPr>
          <w:rFonts w:asciiTheme="majorBidi" w:hAnsiTheme="majorBidi" w:hint="cs"/>
          <w:szCs w:val="24"/>
          <w:rtl/>
        </w:rPr>
        <w:t>ی</w:t>
      </w:r>
      <w:r w:rsidRPr="008C7ED7">
        <w:rPr>
          <w:rFonts w:asciiTheme="majorBidi" w:hAnsiTheme="majorBidi"/>
          <w:szCs w:val="24"/>
          <w:rtl/>
        </w:rPr>
        <w:t xml:space="preserve"> درجه 1 و 2</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اثرات پنتوکس</w:t>
      </w:r>
      <w:r w:rsidRPr="008C7ED7">
        <w:rPr>
          <w:rFonts w:asciiTheme="majorBidi" w:hAnsiTheme="majorBidi" w:hint="cs"/>
          <w:szCs w:val="24"/>
          <w:rtl/>
        </w:rPr>
        <w:t>ی</w:t>
      </w:r>
      <w:r w:rsidRPr="008C7ED7">
        <w:rPr>
          <w:rFonts w:asciiTheme="majorBidi" w:hAnsiTheme="majorBidi"/>
          <w:szCs w:val="24"/>
          <w:rtl/>
        </w:rPr>
        <w:t xml:space="preserve"> ف</w:t>
      </w:r>
      <w:r w:rsidRPr="008C7ED7">
        <w:rPr>
          <w:rFonts w:asciiTheme="majorBidi" w:hAnsiTheme="majorBidi" w:hint="cs"/>
          <w:szCs w:val="24"/>
          <w:rtl/>
        </w:rPr>
        <w:t>ی</w:t>
      </w:r>
      <w:r w:rsidRPr="008C7ED7">
        <w:rPr>
          <w:rFonts w:asciiTheme="majorBidi" w:hAnsiTheme="majorBidi" w:hint="eastAsia"/>
          <w:szCs w:val="24"/>
          <w:rtl/>
        </w:rPr>
        <w:t>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در پ</w:t>
      </w:r>
      <w:r w:rsidRPr="008C7ED7">
        <w:rPr>
          <w:rFonts w:asciiTheme="majorBidi" w:hAnsiTheme="majorBidi" w:hint="cs"/>
          <w:szCs w:val="24"/>
          <w:rtl/>
        </w:rPr>
        <w:t>ی</w:t>
      </w:r>
      <w:r w:rsidRPr="008C7ED7">
        <w:rPr>
          <w:rFonts w:asciiTheme="majorBidi" w:hAnsiTheme="majorBidi" w:hint="eastAsia"/>
          <w:szCs w:val="24"/>
          <w:rtl/>
        </w:rPr>
        <w:t>شگ</w:t>
      </w:r>
      <w:r w:rsidRPr="008C7ED7">
        <w:rPr>
          <w:rFonts w:asciiTheme="majorBidi" w:hAnsiTheme="majorBidi" w:hint="cs"/>
          <w:szCs w:val="24"/>
          <w:rtl/>
        </w:rPr>
        <w:t>ی</w:t>
      </w:r>
      <w:r w:rsidRPr="008C7ED7">
        <w:rPr>
          <w:rFonts w:asciiTheme="majorBidi" w:hAnsiTheme="majorBidi" w:hint="eastAsia"/>
          <w:szCs w:val="24"/>
          <w:rtl/>
        </w:rPr>
        <w:t>ر</w:t>
      </w:r>
      <w:r w:rsidRPr="008C7ED7">
        <w:rPr>
          <w:rFonts w:asciiTheme="majorBidi" w:hAnsiTheme="majorBidi" w:hint="cs"/>
          <w:szCs w:val="24"/>
          <w:rtl/>
        </w:rPr>
        <w:t>ی</w:t>
      </w:r>
      <w:r w:rsidRPr="008C7ED7">
        <w:rPr>
          <w:rFonts w:asciiTheme="majorBidi" w:hAnsiTheme="majorBidi"/>
          <w:szCs w:val="24"/>
          <w:rtl/>
        </w:rPr>
        <w:t xml:space="preserve"> از نفروپات</w:t>
      </w:r>
      <w:r w:rsidRPr="008C7ED7">
        <w:rPr>
          <w:rFonts w:asciiTheme="majorBidi" w:hAnsiTheme="majorBidi" w:hint="cs"/>
          <w:szCs w:val="24"/>
          <w:rtl/>
        </w:rPr>
        <w:t>ی</w:t>
      </w:r>
      <w:r w:rsidRPr="008C7ED7">
        <w:rPr>
          <w:rFonts w:asciiTheme="majorBidi" w:hAnsiTheme="majorBidi"/>
          <w:szCs w:val="24"/>
          <w:rtl/>
        </w:rPr>
        <w:t xml:space="preserve"> ناش</w:t>
      </w:r>
      <w:r w:rsidRPr="008C7ED7">
        <w:rPr>
          <w:rFonts w:asciiTheme="majorBidi" w:hAnsiTheme="majorBidi" w:hint="cs"/>
          <w:szCs w:val="24"/>
          <w:rtl/>
        </w:rPr>
        <w:t>ی</w:t>
      </w:r>
      <w:r w:rsidRPr="008C7ED7">
        <w:rPr>
          <w:rFonts w:asciiTheme="majorBidi" w:hAnsiTheme="majorBidi"/>
          <w:szCs w:val="24"/>
          <w:rtl/>
        </w:rPr>
        <w:t xml:space="preserve"> از مواد حاجب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د</w:t>
      </w:r>
      <w:r w:rsidRPr="008C7ED7">
        <w:rPr>
          <w:rFonts w:asciiTheme="majorBidi" w:hAnsiTheme="majorBidi" w:hint="cs"/>
          <w:szCs w:val="24"/>
          <w:rtl/>
        </w:rPr>
        <w:t>ی</w:t>
      </w:r>
      <w:r w:rsidRPr="008C7ED7">
        <w:rPr>
          <w:rFonts w:asciiTheme="majorBidi" w:hAnsiTheme="majorBidi" w:hint="eastAsia"/>
          <w:szCs w:val="24"/>
          <w:rtl/>
        </w:rPr>
        <w:t>ابت</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تحت انجام آنژ</w:t>
      </w:r>
      <w:r w:rsidRPr="008C7ED7">
        <w:rPr>
          <w:rFonts w:asciiTheme="majorBidi" w:hAnsiTheme="majorBidi" w:hint="cs"/>
          <w:szCs w:val="24"/>
          <w:rtl/>
        </w:rPr>
        <w:t>ی</w:t>
      </w:r>
      <w:r w:rsidRPr="008C7ED7">
        <w:rPr>
          <w:rFonts w:asciiTheme="majorBidi" w:hAnsiTheme="majorBidi" w:hint="eastAsia"/>
          <w:szCs w:val="24"/>
          <w:rtl/>
        </w:rPr>
        <w:t>وپلاست</w:t>
      </w:r>
      <w:r w:rsidRPr="008C7ED7">
        <w:rPr>
          <w:rFonts w:asciiTheme="majorBidi" w:hAnsiTheme="majorBidi" w:hint="cs"/>
          <w:szCs w:val="24"/>
          <w:rtl/>
        </w:rPr>
        <w:t>ی</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تصادف</w:t>
      </w:r>
      <w:r w:rsidRPr="008C7ED7">
        <w:rPr>
          <w:rFonts w:asciiTheme="majorBidi" w:hAnsiTheme="majorBidi" w:hint="cs"/>
          <w:szCs w:val="24"/>
          <w:rtl/>
        </w:rPr>
        <w:t>ی</w:t>
      </w:r>
      <w:r w:rsidRPr="008C7ED7">
        <w:rPr>
          <w:rFonts w:asciiTheme="majorBidi" w:hAnsiTheme="majorBidi"/>
          <w:szCs w:val="24"/>
          <w:rtl/>
        </w:rPr>
        <w:t xml:space="preserve"> بال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ی</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نا</w:t>
      </w:r>
      <w:r w:rsidRPr="008C7ED7">
        <w:rPr>
          <w:rFonts w:asciiTheme="majorBidi" w:hAnsiTheme="majorBidi" w:hint="cs"/>
          <w:szCs w:val="24"/>
          <w:rtl/>
        </w:rPr>
        <w:t>ی</w:t>
      </w:r>
      <w:r w:rsidRPr="008C7ED7">
        <w:rPr>
          <w:rFonts w:asciiTheme="majorBidi" w:hAnsiTheme="majorBidi" w:hint="eastAsia"/>
          <w:szCs w:val="24"/>
          <w:rtl/>
        </w:rPr>
        <w:t>ل</w:t>
      </w:r>
      <w:r w:rsidRPr="008C7ED7">
        <w:rPr>
          <w:rFonts w:asciiTheme="majorBidi" w:hAnsiTheme="majorBidi"/>
          <w:szCs w:val="24"/>
          <w:rtl/>
        </w:rPr>
        <w:t xml:space="preserve"> شدن به سطح درمان</w:t>
      </w:r>
      <w:r w:rsidRPr="008C7ED7">
        <w:rPr>
          <w:rFonts w:asciiTheme="majorBidi" w:hAnsiTheme="majorBidi" w:hint="cs"/>
          <w:szCs w:val="24"/>
          <w:rtl/>
        </w:rPr>
        <w:t>ی</w:t>
      </w:r>
      <w:r w:rsidRPr="008C7ED7">
        <w:rPr>
          <w:rFonts w:asciiTheme="majorBidi" w:hAnsiTheme="majorBidi"/>
          <w:szCs w:val="24"/>
          <w:rtl/>
        </w:rPr>
        <w:t xml:space="preserve"> تراف ما</w:t>
      </w:r>
      <w:r w:rsidRPr="008C7ED7">
        <w:rPr>
          <w:rFonts w:asciiTheme="majorBidi" w:hAnsiTheme="majorBidi" w:hint="cs"/>
          <w:szCs w:val="24"/>
          <w:rtl/>
        </w:rPr>
        <w:t>ی</w:t>
      </w:r>
      <w:r w:rsidRPr="008C7ED7">
        <w:rPr>
          <w:rFonts w:asciiTheme="majorBidi" w:hAnsiTheme="majorBidi" w:hint="eastAsia"/>
          <w:szCs w:val="24"/>
          <w:rtl/>
        </w:rPr>
        <w:t>کوفنولات</w:t>
      </w:r>
      <w:r w:rsidRPr="008C7ED7">
        <w:rPr>
          <w:rFonts w:asciiTheme="majorBidi" w:hAnsiTheme="majorBidi"/>
          <w:szCs w:val="24"/>
          <w:rtl/>
        </w:rPr>
        <w:t xml:space="preserve"> در رژ</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ها</w:t>
      </w:r>
      <w:r w:rsidRPr="008C7ED7">
        <w:rPr>
          <w:rFonts w:asciiTheme="majorBidi" w:hAnsiTheme="majorBidi" w:hint="cs"/>
          <w:szCs w:val="24"/>
          <w:rtl/>
        </w:rPr>
        <w:t>ی</w:t>
      </w:r>
      <w:r w:rsidRPr="008C7ED7">
        <w:rPr>
          <w:rFonts w:asciiTheme="majorBidi" w:hAnsiTheme="majorBidi"/>
          <w:szCs w:val="24"/>
          <w:rtl/>
        </w:rPr>
        <w:t xml:space="preserve"> حاو</w:t>
      </w:r>
      <w:r w:rsidRPr="008C7ED7">
        <w:rPr>
          <w:rFonts w:asciiTheme="majorBidi" w:hAnsiTheme="majorBidi" w:hint="cs"/>
          <w:szCs w:val="24"/>
          <w:rtl/>
        </w:rPr>
        <w:t>ی</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کلوسپور</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و تاکرول</w:t>
      </w:r>
      <w:r w:rsidRPr="008C7ED7">
        <w:rPr>
          <w:rFonts w:asciiTheme="majorBidi" w:hAnsiTheme="majorBidi" w:hint="cs"/>
          <w:szCs w:val="24"/>
          <w:rtl/>
        </w:rPr>
        <w:t>ی</w:t>
      </w:r>
      <w:r w:rsidRPr="008C7ED7">
        <w:rPr>
          <w:rFonts w:asciiTheme="majorBidi" w:hAnsiTheme="majorBidi" w:hint="eastAsia"/>
          <w:szCs w:val="24"/>
          <w:rtl/>
        </w:rPr>
        <w:t>موس</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پ</w:t>
      </w:r>
      <w:r w:rsidRPr="008C7ED7">
        <w:rPr>
          <w:rFonts w:asciiTheme="majorBidi" w:hAnsiTheme="majorBidi" w:hint="cs"/>
          <w:szCs w:val="24"/>
          <w:rtl/>
        </w:rPr>
        <w:t>ی</w:t>
      </w:r>
      <w:r w:rsidRPr="008C7ED7">
        <w:rPr>
          <w:rFonts w:asciiTheme="majorBidi" w:hAnsiTheme="majorBidi" w:hint="eastAsia"/>
          <w:szCs w:val="24"/>
          <w:rtl/>
        </w:rPr>
        <w:t>وند</w:t>
      </w:r>
      <w:r w:rsidRPr="008C7ED7">
        <w:rPr>
          <w:rFonts w:asciiTheme="majorBidi" w:hAnsiTheme="majorBidi"/>
          <w:szCs w:val="24"/>
          <w:rtl/>
        </w:rPr>
        <w:t xml:space="preserve"> کل</w:t>
      </w:r>
      <w:r w:rsidRPr="008C7ED7">
        <w:rPr>
          <w:rFonts w:asciiTheme="majorBidi" w:hAnsiTheme="majorBidi" w:hint="cs"/>
          <w:szCs w:val="24"/>
          <w:rtl/>
        </w:rPr>
        <w:t>ی</w:t>
      </w:r>
      <w:r w:rsidRPr="008C7ED7">
        <w:rPr>
          <w:rFonts w:asciiTheme="majorBidi" w:hAnsiTheme="majorBidi" w:hint="eastAsia"/>
          <w:szCs w:val="24"/>
          <w:rtl/>
        </w:rPr>
        <w:t>ه</w:t>
      </w:r>
      <w:r w:rsidRPr="008C7ED7">
        <w:rPr>
          <w:rFonts w:asciiTheme="majorBidi" w:hAnsiTheme="majorBidi"/>
          <w:szCs w:val="24"/>
          <w:rtl/>
        </w:rPr>
        <w:t xml:space="preserve"> در شش ماه اول بعد در</w:t>
      </w:r>
      <w:r w:rsidRPr="008C7ED7">
        <w:rPr>
          <w:rFonts w:asciiTheme="majorBidi" w:hAnsiTheme="majorBidi" w:hint="cs"/>
          <w:szCs w:val="24"/>
          <w:rtl/>
        </w:rPr>
        <w:t>ی</w:t>
      </w:r>
      <w:r w:rsidRPr="008C7ED7">
        <w:rPr>
          <w:rFonts w:asciiTheme="majorBidi" w:hAnsiTheme="majorBidi" w:hint="eastAsia"/>
          <w:szCs w:val="24"/>
          <w:rtl/>
        </w:rPr>
        <w:t>افت</w:t>
      </w:r>
      <w:r w:rsidRPr="008C7ED7">
        <w:rPr>
          <w:rFonts w:asciiTheme="majorBidi" w:hAnsiTheme="majorBidi"/>
          <w:szCs w:val="24"/>
          <w:rtl/>
        </w:rPr>
        <w:t xml:space="preserve"> پ</w:t>
      </w:r>
      <w:r w:rsidRPr="008C7ED7">
        <w:rPr>
          <w:rFonts w:asciiTheme="majorBidi" w:hAnsiTheme="majorBidi" w:hint="cs"/>
          <w:szCs w:val="24"/>
          <w:rtl/>
        </w:rPr>
        <w:t>ی</w:t>
      </w:r>
      <w:r w:rsidRPr="008C7ED7">
        <w:rPr>
          <w:rFonts w:asciiTheme="majorBidi" w:hAnsiTheme="majorBidi" w:hint="eastAsia"/>
          <w:szCs w:val="24"/>
          <w:rtl/>
        </w:rPr>
        <w:t>وند</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وضع</w:t>
      </w:r>
      <w:r w:rsidRPr="008C7ED7">
        <w:rPr>
          <w:rFonts w:asciiTheme="majorBidi" w:hAnsiTheme="majorBidi" w:hint="cs"/>
          <w:szCs w:val="24"/>
          <w:rtl/>
        </w:rPr>
        <w:t>ی</w:t>
      </w:r>
      <w:r w:rsidRPr="008C7ED7">
        <w:rPr>
          <w:rFonts w:asciiTheme="majorBidi" w:hAnsiTheme="majorBidi" w:hint="eastAsia"/>
          <w:szCs w:val="24"/>
          <w:rtl/>
        </w:rPr>
        <w:t>ت</w:t>
      </w:r>
      <w:r w:rsidRPr="008C7ED7">
        <w:rPr>
          <w:rFonts w:asciiTheme="majorBidi" w:hAnsiTheme="majorBidi"/>
          <w:szCs w:val="24"/>
          <w:rtl/>
        </w:rPr>
        <w:t xml:space="preserve"> تغذ</w:t>
      </w:r>
      <w:r w:rsidRPr="008C7ED7">
        <w:rPr>
          <w:rFonts w:asciiTheme="majorBidi" w:hAnsiTheme="majorBidi" w:hint="cs"/>
          <w:szCs w:val="24"/>
          <w:rtl/>
        </w:rPr>
        <w:t>ی</w:t>
      </w:r>
      <w:r w:rsidRPr="008C7ED7">
        <w:rPr>
          <w:rFonts w:asciiTheme="majorBidi" w:hAnsiTheme="majorBidi" w:hint="eastAsia"/>
          <w:szCs w:val="24"/>
          <w:rtl/>
        </w:rPr>
        <w:t>ه</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همود</w:t>
      </w:r>
      <w:r w:rsidRPr="008C7ED7">
        <w:rPr>
          <w:rFonts w:asciiTheme="majorBidi" w:hAnsiTheme="majorBidi" w:hint="cs"/>
          <w:szCs w:val="24"/>
          <w:rtl/>
        </w:rPr>
        <w:t>ی</w:t>
      </w:r>
      <w:r w:rsidRPr="008C7ED7">
        <w:rPr>
          <w:rFonts w:asciiTheme="majorBidi" w:hAnsiTheme="majorBidi" w:hint="eastAsia"/>
          <w:szCs w:val="24"/>
          <w:rtl/>
        </w:rPr>
        <w:t>ال</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hint="cs"/>
          <w:szCs w:val="24"/>
          <w:rtl/>
        </w:rPr>
        <w:t>ی</w:t>
      </w:r>
      <w:r w:rsidRPr="008C7ED7">
        <w:rPr>
          <w:rFonts w:asciiTheme="majorBidi" w:hAnsiTheme="majorBidi"/>
          <w:szCs w:val="24"/>
          <w:rtl/>
        </w:rPr>
        <w:t xml:space="preserve"> در شهر تبر</w:t>
      </w:r>
      <w:r w:rsidRPr="008C7ED7">
        <w:rPr>
          <w:rFonts w:asciiTheme="majorBidi" w:hAnsiTheme="majorBidi" w:hint="cs"/>
          <w:szCs w:val="24"/>
          <w:rtl/>
        </w:rPr>
        <w:t>ی</w:t>
      </w:r>
      <w:r w:rsidRPr="008C7ED7">
        <w:rPr>
          <w:rFonts w:asciiTheme="majorBidi" w:hAnsiTheme="majorBidi" w:hint="eastAsia"/>
          <w:szCs w:val="24"/>
          <w:rtl/>
        </w:rPr>
        <w:t>ز</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مصرف و تجو</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آلبوم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بستر</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نا</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تطابق آن با الگوها</w:t>
      </w:r>
      <w:r w:rsidRPr="008C7ED7">
        <w:rPr>
          <w:rFonts w:asciiTheme="majorBidi" w:hAnsiTheme="majorBidi" w:hint="cs"/>
          <w:szCs w:val="24"/>
          <w:rtl/>
        </w:rPr>
        <w:t>ی</w:t>
      </w:r>
      <w:r w:rsidRPr="008C7ED7">
        <w:rPr>
          <w:rFonts w:asciiTheme="majorBidi" w:hAnsiTheme="majorBidi"/>
          <w:szCs w:val="24"/>
          <w:rtl/>
        </w:rPr>
        <w:t xml:space="preserve"> استاندارد ب</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لملل</w:t>
      </w:r>
      <w:r w:rsidRPr="008C7ED7">
        <w:rPr>
          <w:rFonts w:asciiTheme="majorBidi" w:hAnsiTheme="majorBidi" w:hint="cs"/>
          <w:szCs w:val="24"/>
          <w:rtl/>
        </w:rPr>
        <w:t>ی</w:t>
      </w:r>
      <w:r w:rsidRPr="008C7ED7">
        <w:rPr>
          <w:rFonts w:asciiTheme="majorBidi" w:hAnsiTheme="majorBidi"/>
          <w:szCs w:val="24"/>
          <w:rtl/>
        </w:rPr>
        <w:t xml:space="preserve"> به مدت 6 ماه</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مصرف منطق</w:t>
      </w:r>
      <w:r w:rsidRPr="008C7ED7">
        <w:rPr>
          <w:rFonts w:asciiTheme="majorBidi" w:hAnsiTheme="majorBidi" w:hint="cs"/>
          <w:szCs w:val="24"/>
          <w:rtl/>
        </w:rPr>
        <w:t>ی</w:t>
      </w:r>
      <w:r w:rsidRPr="008C7ED7">
        <w:rPr>
          <w:rFonts w:asciiTheme="majorBidi" w:hAnsiTheme="majorBidi"/>
          <w:szCs w:val="24"/>
          <w:rtl/>
        </w:rPr>
        <w:t xml:space="preserve"> ا</w:t>
      </w:r>
      <w:r w:rsidRPr="008C7ED7">
        <w:rPr>
          <w:rFonts w:asciiTheme="majorBidi" w:hAnsiTheme="majorBidi" w:hint="cs"/>
          <w:szCs w:val="24"/>
          <w:rtl/>
        </w:rPr>
        <w:t>ی</w:t>
      </w:r>
      <w:r w:rsidRPr="008C7ED7">
        <w:rPr>
          <w:rFonts w:asciiTheme="majorBidi" w:hAnsiTheme="majorBidi" w:hint="eastAsia"/>
          <w:szCs w:val="24"/>
          <w:rtl/>
        </w:rPr>
        <w:t>مونوگلوبول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ور</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کودکان تبر</w:t>
      </w:r>
      <w:r w:rsidRPr="008C7ED7">
        <w:rPr>
          <w:rFonts w:asciiTheme="majorBidi" w:hAnsiTheme="majorBidi" w:hint="cs"/>
          <w:szCs w:val="24"/>
          <w:rtl/>
        </w:rPr>
        <w:t>ی</w:t>
      </w:r>
      <w:r w:rsidRPr="008C7ED7">
        <w:rPr>
          <w:rFonts w:asciiTheme="majorBidi" w:hAnsiTheme="majorBidi" w:hint="eastAsia"/>
          <w:szCs w:val="24"/>
          <w:rtl/>
        </w:rPr>
        <w:t>ز</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تجو</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منطق</w:t>
      </w:r>
      <w:r w:rsidRPr="008C7ED7">
        <w:rPr>
          <w:rFonts w:asciiTheme="majorBidi" w:hAnsiTheme="majorBidi" w:hint="cs"/>
          <w:szCs w:val="24"/>
          <w:rtl/>
        </w:rPr>
        <w:t>ی</w:t>
      </w:r>
      <w:r w:rsidRPr="008C7ED7">
        <w:rPr>
          <w:rFonts w:asciiTheme="majorBidi" w:hAnsiTheme="majorBidi"/>
          <w:szCs w:val="24"/>
          <w:rtl/>
        </w:rPr>
        <w:t xml:space="preserve"> داروها</w:t>
      </w:r>
      <w:r w:rsidRPr="008C7ED7">
        <w:rPr>
          <w:rFonts w:asciiTheme="majorBidi" w:hAnsiTheme="majorBidi" w:hint="cs"/>
          <w:szCs w:val="24"/>
          <w:rtl/>
        </w:rPr>
        <w:t>ی</w:t>
      </w:r>
      <w:r w:rsidRPr="008C7ED7">
        <w:rPr>
          <w:rFonts w:asciiTheme="majorBidi" w:hAnsiTheme="majorBidi"/>
          <w:szCs w:val="24"/>
          <w:rtl/>
        </w:rPr>
        <w:t xml:space="preserve"> مهار کننده پمپ پروتون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نا</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رژ</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پروف</w:t>
      </w:r>
      <w:r w:rsidRPr="008C7ED7">
        <w:rPr>
          <w:rFonts w:asciiTheme="majorBidi" w:hAnsiTheme="majorBidi" w:hint="cs"/>
          <w:szCs w:val="24"/>
          <w:rtl/>
        </w:rPr>
        <w:t>ی</w:t>
      </w:r>
      <w:r w:rsidRPr="008C7ED7">
        <w:rPr>
          <w:rFonts w:asciiTheme="majorBidi" w:hAnsiTheme="majorBidi" w:hint="eastAsia"/>
          <w:szCs w:val="24"/>
          <w:rtl/>
        </w:rPr>
        <w:t>لاکس</w:t>
      </w:r>
      <w:r w:rsidRPr="008C7ED7">
        <w:rPr>
          <w:rFonts w:asciiTheme="majorBidi" w:hAnsiTheme="majorBidi" w:hint="cs"/>
          <w:szCs w:val="24"/>
          <w:rtl/>
        </w:rPr>
        <w:t>ی</w:t>
      </w:r>
      <w:r w:rsidRPr="008C7ED7">
        <w:rPr>
          <w:rFonts w:asciiTheme="majorBidi" w:hAnsiTheme="majorBidi"/>
          <w:szCs w:val="24"/>
          <w:rtl/>
        </w:rPr>
        <w:t xml:space="preserve"> هپار</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و انوکساپار</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بستر</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نا</w:t>
      </w:r>
      <w:r w:rsidRPr="008C7ED7">
        <w:rPr>
          <w:rFonts w:asciiTheme="majorBidi" w:hAnsiTheme="majorBidi" w:hint="cs"/>
          <w:szCs w:val="24"/>
          <w:rtl/>
        </w:rPr>
        <w:t>ی</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مهر 96-97</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اثر س</w:t>
      </w:r>
      <w:r w:rsidRPr="008C7ED7">
        <w:rPr>
          <w:rFonts w:asciiTheme="majorBidi" w:hAnsiTheme="majorBidi" w:hint="cs"/>
          <w:szCs w:val="24"/>
          <w:rtl/>
        </w:rPr>
        <w:t>ی</w:t>
      </w:r>
      <w:r w:rsidRPr="008C7ED7">
        <w:rPr>
          <w:rFonts w:asciiTheme="majorBidi" w:hAnsiTheme="majorBidi" w:hint="eastAsia"/>
          <w:szCs w:val="24"/>
          <w:rtl/>
        </w:rPr>
        <w:t>تالوپرام</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کنترل فشار خون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با تشخ</w:t>
      </w:r>
      <w:r w:rsidRPr="008C7ED7">
        <w:rPr>
          <w:rFonts w:asciiTheme="majorBidi" w:hAnsiTheme="majorBidi" w:hint="cs"/>
          <w:szCs w:val="24"/>
          <w:rtl/>
        </w:rPr>
        <w:t>ی</w:t>
      </w:r>
      <w:r w:rsidRPr="008C7ED7">
        <w:rPr>
          <w:rFonts w:asciiTheme="majorBidi" w:hAnsiTheme="majorBidi" w:hint="eastAsia"/>
          <w:szCs w:val="24"/>
          <w:rtl/>
        </w:rPr>
        <w:t>ص</w:t>
      </w:r>
      <w:r w:rsidRPr="008C7ED7">
        <w:rPr>
          <w:rFonts w:asciiTheme="majorBidi" w:hAnsiTheme="majorBidi"/>
          <w:szCs w:val="24"/>
          <w:rtl/>
        </w:rPr>
        <w:t xml:space="preserve"> فشار خون اول</w:t>
      </w:r>
      <w:r w:rsidRPr="008C7ED7">
        <w:rPr>
          <w:rFonts w:asciiTheme="majorBidi" w:hAnsiTheme="majorBidi" w:hint="cs"/>
          <w:szCs w:val="24"/>
          <w:rtl/>
        </w:rPr>
        <w:t>ی</w:t>
      </w:r>
      <w:r w:rsidRPr="008C7ED7">
        <w:rPr>
          <w:rFonts w:asciiTheme="majorBidi" w:hAnsiTheme="majorBidi" w:hint="eastAsia"/>
          <w:szCs w:val="24"/>
          <w:rtl/>
        </w:rPr>
        <w:t>ه</w:t>
      </w:r>
      <w:r w:rsidRPr="008C7ED7">
        <w:rPr>
          <w:rFonts w:asciiTheme="majorBidi" w:hAnsiTheme="majorBidi"/>
          <w:szCs w:val="24"/>
          <w:rtl/>
        </w:rPr>
        <w:t xml:space="preserve"> : کارآزما</w:t>
      </w:r>
      <w:r w:rsidRPr="008C7ED7">
        <w:rPr>
          <w:rFonts w:asciiTheme="majorBidi" w:hAnsiTheme="majorBidi" w:hint="cs"/>
          <w:szCs w:val="24"/>
          <w:rtl/>
        </w:rPr>
        <w:t>یی</w:t>
      </w:r>
      <w:r w:rsidRPr="008C7ED7">
        <w:rPr>
          <w:rFonts w:asciiTheme="majorBidi" w:hAnsiTheme="majorBidi"/>
          <w:szCs w:val="24"/>
          <w:rtl/>
        </w:rPr>
        <w:t xml:space="preserve"> بال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ی</w:t>
      </w:r>
      <w:r w:rsidRPr="008C7ED7">
        <w:rPr>
          <w:rFonts w:asciiTheme="majorBidi" w:hAnsiTheme="majorBidi"/>
          <w:szCs w:val="24"/>
          <w:rtl/>
        </w:rPr>
        <w:t xml:space="preserve"> تصادف</w:t>
      </w:r>
      <w:r w:rsidRPr="008C7ED7">
        <w:rPr>
          <w:rFonts w:asciiTheme="majorBidi" w:hAnsiTheme="majorBidi" w:hint="cs"/>
          <w:szCs w:val="24"/>
          <w:rtl/>
        </w:rPr>
        <w:t>ی</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ارز</w:t>
      </w:r>
      <w:r w:rsidRPr="008C7ED7">
        <w:rPr>
          <w:rFonts w:asciiTheme="majorBidi" w:hAnsiTheme="majorBidi" w:hint="cs"/>
          <w:szCs w:val="24"/>
          <w:rtl/>
        </w:rPr>
        <w:t>ی</w:t>
      </w:r>
      <w:r w:rsidRPr="008C7ED7">
        <w:rPr>
          <w:rFonts w:asciiTheme="majorBidi" w:hAnsiTheme="majorBidi" w:hint="eastAsia"/>
          <w:szCs w:val="24"/>
          <w:rtl/>
        </w:rPr>
        <w:t>اب</w:t>
      </w:r>
      <w:r w:rsidRPr="008C7ED7">
        <w:rPr>
          <w:rFonts w:asciiTheme="majorBidi" w:hAnsiTheme="majorBidi" w:hint="cs"/>
          <w:szCs w:val="24"/>
          <w:rtl/>
        </w:rPr>
        <w:t>ی</w:t>
      </w:r>
      <w:r w:rsidRPr="008C7ED7">
        <w:rPr>
          <w:rFonts w:asciiTheme="majorBidi" w:hAnsiTheme="majorBidi"/>
          <w:szCs w:val="24"/>
          <w:rtl/>
        </w:rPr>
        <w:t xml:space="preserve"> الگو</w:t>
      </w:r>
      <w:r w:rsidRPr="008C7ED7">
        <w:rPr>
          <w:rFonts w:asciiTheme="majorBidi" w:hAnsiTheme="majorBidi" w:hint="cs"/>
          <w:szCs w:val="24"/>
          <w:rtl/>
        </w:rPr>
        <w:t>ی</w:t>
      </w:r>
      <w:r w:rsidRPr="008C7ED7">
        <w:rPr>
          <w:rFonts w:asciiTheme="majorBidi" w:hAnsiTheme="majorBidi"/>
          <w:szCs w:val="24"/>
          <w:rtl/>
        </w:rPr>
        <w:t xml:space="preserve"> مصرف رژ</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پروف</w:t>
      </w:r>
      <w:r w:rsidRPr="008C7ED7">
        <w:rPr>
          <w:rFonts w:asciiTheme="majorBidi" w:hAnsiTheme="majorBidi" w:hint="cs"/>
          <w:szCs w:val="24"/>
          <w:rtl/>
        </w:rPr>
        <w:t>ی</w:t>
      </w:r>
      <w:r w:rsidRPr="008C7ED7">
        <w:rPr>
          <w:rFonts w:asciiTheme="majorBidi" w:hAnsiTheme="majorBidi" w:hint="eastAsia"/>
          <w:szCs w:val="24"/>
          <w:rtl/>
        </w:rPr>
        <w:t>لاکس</w:t>
      </w:r>
      <w:r w:rsidRPr="008C7ED7">
        <w:rPr>
          <w:rFonts w:asciiTheme="majorBidi" w:hAnsiTheme="majorBidi" w:hint="cs"/>
          <w:szCs w:val="24"/>
          <w:rtl/>
        </w:rPr>
        <w:t>ی</w:t>
      </w:r>
      <w:r w:rsidRPr="008C7ED7">
        <w:rPr>
          <w:rFonts w:asciiTheme="majorBidi" w:hAnsiTheme="majorBidi"/>
          <w:szCs w:val="24"/>
          <w:rtl/>
        </w:rPr>
        <w:t xml:space="preserve"> هپار</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و انوکساپار</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و روش ها</w:t>
      </w:r>
      <w:r w:rsidRPr="008C7ED7">
        <w:rPr>
          <w:rFonts w:asciiTheme="majorBidi" w:hAnsiTheme="majorBidi" w:hint="cs"/>
          <w:szCs w:val="24"/>
          <w:rtl/>
        </w:rPr>
        <w:t>ی</w:t>
      </w:r>
      <w:r w:rsidRPr="008C7ED7">
        <w:rPr>
          <w:rFonts w:asciiTheme="majorBidi" w:hAnsiTheme="majorBidi"/>
          <w:szCs w:val="24"/>
          <w:rtl/>
        </w:rPr>
        <w:t xml:space="preserve"> مکان</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بستر</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امام رضا در طول سال 97</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sz w:val="20"/>
          <w:rtl/>
        </w:rPr>
      </w:pPr>
      <w:r w:rsidRPr="008C7ED7">
        <w:rPr>
          <w:rFonts w:asciiTheme="majorBidi" w:hAnsiTheme="majorBidi"/>
          <w:sz w:val="20"/>
          <w:rtl/>
        </w:rPr>
        <w:t>استخراج ما</w:t>
      </w:r>
      <w:r w:rsidRPr="008C7ED7">
        <w:rPr>
          <w:rFonts w:asciiTheme="majorBidi" w:hAnsiTheme="majorBidi" w:hint="cs"/>
          <w:sz w:val="20"/>
          <w:rtl/>
        </w:rPr>
        <w:t>ی</w:t>
      </w:r>
      <w:r w:rsidRPr="008C7ED7">
        <w:rPr>
          <w:rFonts w:asciiTheme="majorBidi" w:hAnsiTheme="majorBidi" w:hint="eastAsia"/>
          <w:sz w:val="20"/>
          <w:rtl/>
        </w:rPr>
        <w:t>کوفنول</w:t>
      </w:r>
      <w:r w:rsidRPr="008C7ED7">
        <w:rPr>
          <w:rFonts w:asciiTheme="majorBidi" w:hAnsiTheme="majorBidi" w:hint="cs"/>
          <w:sz w:val="20"/>
          <w:rtl/>
        </w:rPr>
        <w:t>ی</w:t>
      </w:r>
      <w:r w:rsidRPr="008C7ED7">
        <w:rPr>
          <w:rFonts w:asciiTheme="majorBidi" w:hAnsiTheme="majorBidi" w:hint="eastAsia"/>
          <w:sz w:val="20"/>
          <w:rtl/>
        </w:rPr>
        <w:t>ک</w:t>
      </w:r>
      <w:r w:rsidRPr="008C7ED7">
        <w:rPr>
          <w:rFonts w:asciiTheme="majorBidi" w:hAnsiTheme="majorBidi"/>
          <w:sz w:val="20"/>
          <w:rtl/>
        </w:rPr>
        <w:t xml:space="preserve"> اس</w:t>
      </w:r>
      <w:r w:rsidRPr="008C7ED7">
        <w:rPr>
          <w:rFonts w:asciiTheme="majorBidi" w:hAnsiTheme="majorBidi" w:hint="cs"/>
          <w:sz w:val="20"/>
          <w:rtl/>
        </w:rPr>
        <w:t>ی</w:t>
      </w:r>
      <w:r w:rsidRPr="008C7ED7">
        <w:rPr>
          <w:rFonts w:asciiTheme="majorBidi" w:hAnsiTheme="majorBidi" w:hint="eastAsia"/>
          <w:sz w:val="20"/>
          <w:rtl/>
        </w:rPr>
        <w:t>د</w:t>
      </w:r>
      <w:r w:rsidRPr="008C7ED7">
        <w:rPr>
          <w:rFonts w:asciiTheme="majorBidi" w:hAnsiTheme="majorBidi"/>
          <w:sz w:val="20"/>
          <w:rtl/>
        </w:rPr>
        <w:t xml:space="preserve"> از پلاسما به منظور اندازه گ</w:t>
      </w:r>
      <w:r w:rsidRPr="008C7ED7">
        <w:rPr>
          <w:rFonts w:asciiTheme="majorBidi" w:hAnsiTheme="majorBidi" w:hint="cs"/>
          <w:sz w:val="20"/>
          <w:rtl/>
        </w:rPr>
        <w:t>ی</w:t>
      </w:r>
      <w:r w:rsidRPr="008C7ED7">
        <w:rPr>
          <w:rFonts w:asciiTheme="majorBidi" w:hAnsiTheme="majorBidi" w:hint="eastAsia"/>
          <w:sz w:val="20"/>
          <w:rtl/>
        </w:rPr>
        <w:t>ر</w:t>
      </w:r>
      <w:r w:rsidRPr="008C7ED7">
        <w:rPr>
          <w:rFonts w:asciiTheme="majorBidi" w:hAnsiTheme="majorBidi" w:hint="cs"/>
          <w:sz w:val="20"/>
          <w:rtl/>
        </w:rPr>
        <w:t>ی</w:t>
      </w:r>
      <w:r w:rsidRPr="008C7ED7">
        <w:rPr>
          <w:rFonts w:asciiTheme="majorBidi" w:hAnsiTheme="majorBidi"/>
          <w:sz w:val="20"/>
          <w:rtl/>
        </w:rPr>
        <w:t xml:space="preserve"> آن با استفاده از روش لوم</w:t>
      </w:r>
      <w:r w:rsidRPr="008C7ED7">
        <w:rPr>
          <w:rFonts w:asciiTheme="majorBidi" w:hAnsiTheme="majorBidi" w:hint="cs"/>
          <w:sz w:val="20"/>
          <w:rtl/>
        </w:rPr>
        <w:t>ی</w:t>
      </w:r>
      <w:r w:rsidRPr="008C7ED7">
        <w:rPr>
          <w:rFonts w:asciiTheme="majorBidi" w:hAnsiTheme="majorBidi" w:hint="eastAsia"/>
          <w:sz w:val="20"/>
          <w:rtl/>
        </w:rPr>
        <w:t>نسانس</w:t>
      </w:r>
      <w:r w:rsidRPr="008C7ED7">
        <w:rPr>
          <w:rFonts w:asciiTheme="majorBidi" w:hAnsiTheme="majorBidi"/>
          <w:sz w:val="20"/>
          <w:rtl/>
        </w:rPr>
        <w:t xml:space="preserve"> حساس شده با ترب</w:t>
      </w:r>
      <w:r w:rsidRPr="008C7ED7">
        <w:rPr>
          <w:rFonts w:asciiTheme="majorBidi" w:hAnsiTheme="majorBidi" w:hint="cs"/>
          <w:sz w:val="20"/>
          <w:rtl/>
        </w:rPr>
        <w:t>ی</w:t>
      </w:r>
      <w:r w:rsidRPr="008C7ED7">
        <w:rPr>
          <w:rFonts w:asciiTheme="majorBidi" w:hAnsiTheme="majorBidi" w:hint="eastAsia"/>
          <w:sz w:val="20"/>
          <w:rtl/>
        </w:rPr>
        <w:t>وم</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کارا</w:t>
      </w:r>
      <w:r w:rsidRPr="008C7ED7">
        <w:rPr>
          <w:rFonts w:asciiTheme="majorBidi" w:hAnsiTheme="majorBidi" w:hint="cs"/>
          <w:szCs w:val="24"/>
          <w:rtl/>
        </w:rPr>
        <w:t>یی</w:t>
      </w:r>
      <w:r w:rsidRPr="008C7ED7">
        <w:rPr>
          <w:rFonts w:asciiTheme="majorBidi" w:hAnsiTheme="majorBidi"/>
          <w:szCs w:val="24"/>
          <w:rtl/>
        </w:rPr>
        <w:t xml:space="preserve"> دارو</w:t>
      </w:r>
      <w:r w:rsidRPr="008C7ED7">
        <w:rPr>
          <w:rFonts w:asciiTheme="majorBidi" w:hAnsiTheme="majorBidi" w:hint="cs"/>
          <w:szCs w:val="24"/>
          <w:rtl/>
        </w:rPr>
        <w:t>ی</w:t>
      </w:r>
      <w:r w:rsidRPr="008C7ED7">
        <w:rPr>
          <w:rFonts w:asciiTheme="majorBidi" w:hAnsiTheme="majorBidi"/>
          <w:szCs w:val="24"/>
          <w:rtl/>
        </w:rPr>
        <w:t xml:space="preserve"> پرال</w:t>
      </w:r>
      <w:r w:rsidRPr="008C7ED7">
        <w:rPr>
          <w:rFonts w:asciiTheme="majorBidi" w:hAnsiTheme="majorBidi" w:hint="cs"/>
          <w:szCs w:val="24"/>
          <w:rtl/>
        </w:rPr>
        <w:t>ی</w:t>
      </w:r>
      <w:r w:rsidRPr="008C7ED7">
        <w:rPr>
          <w:rFonts w:asciiTheme="majorBidi" w:hAnsiTheme="majorBidi" w:hint="eastAsia"/>
          <w:szCs w:val="24"/>
          <w:rtl/>
        </w:rPr>
        <w:t>دوکس</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در درمان مسموم</w:t>
      </w:r>
      <w:r w:rsidRPr="008C7ED7">
        <w:rPr>
          <w:rFonts w:asciiTheme="majorBidi" w:hAnsiTheme="majorBidi" w:hint="cs"/>
          <w:szCs w:val="24"/>
          <w:rtl/>
        </w:rPr>
        <w:t>ی</w:t>
      </w:r>
      <w:r w:rsidRPr="008C7ED7">
        <w:rPr>
          <w:rFonts w:asciiTheme="majorBidi" w:hAnsiTheme="majorBidi" w:hint="eastAsia"/>
          <w:szCs w:val="24"/>
          <w:rtl/>
        </w:rPr>
        <w:t>ت</w:t>
      </w:r>
      <w:r w:rsidRPr="008C7ED7">
        <w:rPr>
          <w:rFonts w:asciiTheme="majorBidi" w:hAnsiTheme="majorBidi"/>
          <w:szCs w:val="24"/>
          <w:rtl/>
        </w:rPr>
        <w:t xml:space="preserve"> با سموم ارگانوفسفره</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تاث</w:t>
      </w:r>
      <w:r w:rsidRPr="008C7ED7">
        <w:rPr>
          <w:rFonts w:asciiTheme="majorBidi" w:hAnsiTheme="majorBidi" w:hint="cs"/>
          <w:szCs w:val="24"/>
          <w:rtl/>
        </w:rPr>
        <w:t>ی</w:t>
      </w:r>
      <w:r w:rsidRPr="008C7ED7">
        <w:rPr>
          <w:rFonts w:asciiTheme="majorBidi" w:hAnsiTheme="majorBidi" w:hint="eastAsia"/>
          <w:szCs w:val="24"/>
          <w:rtl/>
        </w:rPr>
        <w:t>ر</w:t>
      </w:r>
      <w:r w:rsidRPr="008C7ED7">
        <w:rPr>
          <w:rFonts w:asciiTheme="majorBidi" w:hAnsiTheme="majorBidi"/>
          <w:szCs w:val="24"/>
          <w:rtl/>
        </w:rPr>
        <w:t xml:space="preserve"> پروب</w:t>
      </w:r>
      <w:r w:rsidRPr="008C7ED7">
        <w:rPr>
          <w:rFonts w:asciiTheme="majorBidi" w:hAnsiTheme="majorBidi" w:hint="cs"/>
          <w:szCs w:val="24"/>
          <w:rtl/>
        </w:rPr>
        <w:t>ی</w:t>
      </w:r>
      <w:r w:rsidRPr="008C7ED7">
        <w:rPr>
          <w:rFonts w:asciiTheme="majorBidi" w:hAnsiTheme="majorBidi" w:hint="eastAsia"/>
          <w:szCs w:val="24"/>
          <w:rtl/>
        </w:rPr>
        <w:t>وت</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w:t>
      </w:r>
      <w:r w:rsidRPr="008C7ED7">
        <w:rPr>
          <w:rFonts w:asciiTheme="majorBidi" w:hAnsiTheme="majorBidi" w:cstheme="majorBidi"/>
          <w:szCs w:val="24"/>
        </w:rPr>
        <w:t>saccharomyces bulardi</w:t>
      </w:r>
      <w:r w:rsidRPr="008C7ED7">
        <w:rPr>
          <w:rFonts w:asciiTheme="majorBidi" w:hAnsiTheme="majorBidi"/>
          <w:szCs w:val="24"/>
          <w:rtl/>
        </w:rPr>
        <w:t xml:space="preserve"> بر سطح سموم اورم</w:t>
      </w:r>
      <w:r w:rsidRPr="008C7ED7">
        <w:rPr>
          <w:rFonts w:asciiTheme="majorBidi" w:hAnsiTheme="majorBidi" w:hint="cs"/>
          <w:szCs w:val="24"/>
          <w:rtl/>
        </w:rPr>
        <w:t>ی</w:t>
      </w:r>
      <w:r w:rsidRPr="008C7ED7">
        <w:rPr>
          <w:rFonts w:asciiTheme="majorBidi" w:hAnsiTheme="majorBidi" w:hint="eastAsia"/>
          <w:szCs w:val="24"/>
          <w:rtl/>
        </w:rPr>
        <w:t>ک</w:t>
      </w:r>
      <w:r w:rsidRPr="008C7ED7">
        <w:rPr>
          <w:rFonts w:asciiTheme="majorBidi" w:hAnsiTheme="majorBidi"/>
          <w:szCs w:val="24"/>
          <w:rtl/>
        </w:rPr>
        <w:t xml:space="preserve"> و ک</w:t>
      </w:r>
      <w:r w:rsidRPr="008C7ED7">
        <w:rPr>
          <w:rFonts w:asciiTheme="majorBidi" w:hAnsiTheme="majorBidi" w:hint="cs"/>
          <w:szCs w:val="24"/>
          <w:rtl/>
        </w:rPr>
        <w:t>ی</w:t>
      </w:r>
      <w:r w:rsidRPr="008C7ED7">
        <w:rPr>
          <w:rFonts w:asciiTheme="majorBidi" w:hAnsiTheme="majorBidi" w:hint="eastAsia"/>
          <w:szCs w:val="24"/>
          <w:rtl/>
        </w:rPr>
        <w:t>ف</w:t>
      </w:r>
      <w:r w:rsidRPr="008C7ED7">
        <w:rPr>
          <w:rFonts w:asciiTheme="majorBidi" w:hAnsiTheme="majorBidi" w:hint="cs"/>
          <w:szCs w:val="24"/>
          <w:rtl/>
        </w:rPr>
        <w:t>ی</w:t>
      </w:r>
      <w:r w:rsidRPr="008C7ED7">
        <w:rPr>
          <w:rFonts w:asciiTheme="majorBidi" w:hAnsiTheme="majorBidi" w:hint="eastAsia"/>
          <w:szCs w:val="24"/>
          <w:rtl/>
        </w:rPr>
        <w:t>ت</w:t>
      </w:r>
      <w:r w:rsidRPr="008C7ED7">
        <w:rPr>
          <w:rFonts w:asciiTheme="majorBidi" w:hAnsiTheme="majorBidi"/>
          <w:szCs w:val="24"/>
          <w:rtl/>
        </w:rPr>
        <w:t xml:space="preserve"> زندگ</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همود</w:t>
      </w:r>
      <w:r w:rsidRPr="008C7ED7">
        <w:rPr>
          <w:rFonts w:asciiTheme="majorBidi" w:hAnsiTheme="majorBidi" w:hint="cs"/>
          <w:szCs w:val="24"/>
          <w:rtl/>
        </w:rPr>
        <w:t>ی</w:t>
      </w:r>
      <w:r w:rsidRPr="008C7ED7">
        <w:rPr>
          <w:rFonts w:asciiTheme="majorBidi" w:hAnsiTheme="majorBidi" w:hint="eastAsia"/>
          <w:szCs w:val="24"/>
          <w:rtl/>
        </w:rPr>
        <w:t>ال</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szCs w:val="24"/>
          <w:rtl/>
        </w:rPr>
        <w:t xml:space="preserve"> مزمن</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عوارض مواد حاجب </w:t>
      </w:r>
      <w:r w:rsidRPr="008C7ED7">
        <w:rPr>
          <w:rFonts w:asciiTheme="majorBidi" w:hAnsiTheme="majorBidi" w:hint="cs"/>
          <w:szCs w:val="24"/>
          <w:rtl/>
        </w:rPr>
        <w:t>ی</w:t>
      </w:r>
      <w:r w:rsidRPr="008C7ED7">
        <w:rPr>
          <w:rFonts w:asciiTheme="majorBidi" w:hAnsiTheme="majorBidi" w:hint="eastAsia"/>
          <w:szCs w:val="24"/>
          <w:rtl/>
        </w:rPr>
        <w:t>ددار</w:t>
      </w:r>
      <w:r w:rsidRPr="008C7ED7">
        <w:rPr>
          <w:rFonts w:asciiTheme="majorBidi" w:hAnsiTheme="majorBidi"/>
          <w:szCs w:val="24"/>
          <w:rtl/>
        </w:rPr>
        <w:t xml:space="preserve"> ور</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امام رضا(ع) و س</w:t>
      </w:r>
      <w:r w:rsidRPr="008C7ED7">
        <w:rPr>
          <w:rFonts w:asciiTheme="majorBidi" w:hAnsiTheme="majorBidi" w:hint="cs"/>
          <w:szCs w:val="24"/>
          <w:rtl/>
        </w:rPr>
        <w:t>ی</w:t>
      </w:r>
      <w:r w:rsidRPr="008C7ED7">
        <w:rPr>
          <w:rFonts w:asciiTheme="majorBidi" w:hAnsiTheme="majorBidi" w:hint="eastAsia"/>
          <w:szCs w:val="24"/>
          <w:rtl/>
        </w:rPr>
        <w:t>نا</w:t>
      </w:r>
      <w:r w:rsidRPr="008C7ED7">
        <w:rPr>
          <w:rFonts w:asciiTheme="majorBidi" w:hAnsiTheme="majorBidi"/>
          <w:szCs w:val="24"/>
          <w:rtl/>
        </w:rPr>
        <w:t xml:space="preserve"> تبر</w:t>
      </w:r>
      <w:r w:rsidRPr="008C7ED7">
        <w:rPr>
          <w:rFonts w:asciiTheme="majorBidi" w:hAnsiTheme="majorBidi" w:hint="cs"/>
          <w:szCs w:val="24"/>
          <w:rtl/>
        </w:rPr>
        <w:t>ی</w:t>
      </w:r>
      <w:r w:rsidRPr="008C7ED7">
        <w:rPr>
          <w:rFonts w:asciiTheme="majorBidi" w:hAnsiTheme="majorBidi" w:hint="eastAsia"/>
          <w:szCs w:val="24"/>
          <w:rtl/>
        </w:rPr>
        <w:t>ز</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بررس</w:t>
      </w:r>
      <w:r w:rsidRPr="008C7ED7">
        <w:rPr>
          <w:rFonts w:asciiTheme="majorBidi" w:hAnsiTheme="majorBidi" w:hint="cs"/>
          <w:szCs w:val="24"/>
          <w:rtl/>
        </w:rPr>
        <w:t>ی</w:t>
      </w:r>
      <w:r w:rsidRPr="008C7ED7">
        <w:rPr>
          <w:rFonts w:asciiTheme="majorBidi" w:hAnsiTheme="majorBidi"/>
          <w:szCs w:val="24"/>
          <w:rtl/>
        </w:rPr>
        <w:t xml:space="preserve"> تاث</w:t>
      </w:r>
      <w:r w:rsidRPr="008C7ED7">
        <w:rPr>
          <w:rFonts w:asciiTheme="majorBidi" w:hAnsiTheme="majorBidi" w:hint="cs"/>
          <w:szCs w:val="24"/>
          <w:rtl/>
        </w:rPr>
        <w:t>ی</w:t>
      </w:r>
      <w:r w:rsidRPr="008C7ED7">
        <w:rPr>
          <w:rFonts w:asciiTheme="majorBidi" w:hAnsiTheme="majorBidi" w:hint="eastAsia"/>
          <w:szCs w:val="24"/>
          <w:rtl/>
        </w:rPr>
        <w:t>ر</w:t>
      </w:r>
      <w:r w:rsidRPr="008C7ED7">
        <w:rPr>
          <w:rFonts w:asciiTheme="majorBidi" w:hAnsiTheme="majorBidi"/>
          <w:szCs w:val="24"/>
          <w:rtl/>
        </w:rPr>
        <w:t xml:space="preserve"> دارو</w:t>
      </w:r>
      <w:r w:rsidRPr="008C7ED7">
        <w:rPr>
          <w:rFonts w:asciiTheme="majorBidi" w:hAnsiTheme="majorBidi" w:hint="cs"/>
          <w:szCs w:val="24"/>
          <w:rtl/>
        </w:rPr>
        <w:t>ی</w:t>
      </w:r>
      <w:r w:rsidRPr="008C7ED7">
        <w:rPr>
          <w:rFonts w:asciiTheme="majorBidi" w:hAnsiTheme="majorBidi"/>
          <w:szCs w:val="24"/>
          <w:rtl/>
        </w:rPr>
        <w:t xml:space="preserve"> پنتوکس</w:t>
      </w:r>
      <w:r w:rsidRPr="008C7ED7">
        <w:rPr>
          <w:rFonts w:asciiTheme="majorBidi" w:hAnsiTheme="majorBidi" w:hint="cs"/>
          <w:szCs w:val="24"/>
          <w:rtl/>
        </w:rPr>
        <w:t>ی</w:t>
      </w:r>
      <w:r w:rsidRPr="008C7ED7">
        <w:rPr>
          <w:rFonts w:asciiTheme="majorBidi" w:hAnsiTheme="majorBidi"/>
          <w:szCs w:val="24"/>
          <w:rtl/>
        </w:rPr>
        <w:t xml:space="preserve"> ف</w:t>
      </w:r>
      <w:r w:rsidRPr="008C7ED7">
        <w:rPr>
          <w:rFonts w:asciiTheme="majorBidi" w:hAnsiTheme="majorBidi" w:hint="cs"/>
          <w:szCs w:val="24"/>
          <w:rtl/>
        </w:rPr>
        <w:t>ی</w:t>
      </w:r>
      <w:r w:rsidRPr="008C7ED7">
        <w:rPr>
          <w:rFonts w:asciiTheme="majorBidi" w:hAnsiTheme="majorBidi" w:hint="eastAsia"/>
          <w:szCs w:val="24"/>
          <w:rtl/>
        </w:rPr>
        <w:t>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فاکتورها</w:t>
      </w:r>
      <w:r w:rsidRPr="008C7ED7">
        <w:rPr>
          <w:rFonts w:asciiTheme="majorBidi" w:hAnsiTheme="majorBidi" w:hint="cs"/>
          <w:szCs w:val="24"/>
          <w:rtl/>
        </w:rPr>
        <w:t>ی</w:t>
      </w:r>
      <w:r w:rsidRPr="008C7ED7">
        <w:rPr>
          <w:rFonts w:asciiTheme="majorBidi" w:hAnsiTheme="majorBidi"/>
          <w:szCs w:val="24"/>
          <w:rtl/>
        </w:rPr>
        <w:t xml:space="preserve"> التهاب</w:t>
      </w:r>
      <w:r w:rsidRPr="008C7ED7">
        <w:rPr>
          <w:rFonts w:asciiTheme="majorBidi" w:hAnsiTheme="majorBidi" w:hint="cs"/>
          <w:szCs w:val="24"/>
          <w:rtl/>
        </w:rPr>
        <w:t>ی</w:t>
      </w:r>
      <w:r w:rsidRPr="008C7ED7">
        <w:rPr>
          <w:rFonts w:asciiTheme="majorBidi" w:hAnsiTheme="majorBidi"/>
          <w:szCs w:val="24"/>
          <w:rtl/>
        </w:rPr>
        <w:t xml:space="preserve"> و ک</w:t>
      </w:r>
      <w:r w:rsidRPr="008C7ED7">
        <w:rPr>
          <w:rFonts w:asciiTheme="majorBidi" w:hAnsiTheme="majorBidi" w:hint="cs"/>
          <w:szCs w:val="24"/>
          <w:rtl/>
        </w:rPr>
        <w:t>ی</w:t>
      </w:r>
      <w:r w:rsidRPr="008C7ED7">
        <w:rPr>
          <w:rFonts w:asciiTheme="majorBidi" w:hAnsiTheme="majorBidi" w:hint="eastAsia"/>
          <w:szCs w:val="24"/>
          <w:rtl/>
        </w:rPr>
        <w:t>ف</w:t>
      </w:r>
      <w:r w:rsidRPr="008C7ED7">
        <w:rPr>
          <w:rFonts w:asciiTheme="majorBidi" w:hAnsiTheme="majorBidi" w:hint="cs"/>
          <w:szCs w:val="24"/>
          <w:rtl/>
        </w:rPr>
        <w:t>ی</w:t>
      </w:r>
      <w:r w:rsidRPr="008C7ED7">
        <w:rPr>
          <w:rFonts w:asciiTheme="majorBidi" w:hAnsiTheme="majorBidi" w:hint="eastAsia"/>
          <w:szCs w:val="24"/>
          <w:rtl/>
        </w:rPr>
        <w:t>ت</w:t>
      </w:r>
      <w:r w:rsidRPr="008C7ED7">
        <w:rPr>
          <w:rFonts w:asciiTheme="majorBidi" w:hAnsiTheme="majorBidi"/>
          <w:szCs w:val="24"/>
          <w:rtl/>
        </w:rPr>
        <w:t xml:space="preserve"> زندگ</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همود</w:t>
      </w:r>
      <w:r w:rsidRPr="008C7ED7">
        <w:rPr>
          <w:rFonts w:asciiTheme="majorBidi" w:hAnsiTheme="majorBidi" w:hint="cs"/>
          <w:szCs w:val="24"/>
          <w:rtl/>
        </w:rPr>
        <w:t>ی</w:t>
      </w:r>
      <w:r w:rsidRPr="008C7ED7">
        <w:rPr>
          <w:rFonts w:asciiTheme="majorBidi" w:hAnsiTheme="majorBidi" w:hint="eastAsia"/>
          <w:szCs w:val="24"/>
          <w:rtl/>
        </w:rPr>
        <w:t>ال</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hint="cs"/>
          <w:szCs w:val="24"/>
          <w:rtl/>
        </w:rPr>
        <w:t>ی</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اندازه گ</w:t>
      </w:r>
      <w:r w:rsidRPr="008C7ED7">
        <w:rPr>
          <w:rFonts w:asciiTheme="majorBidi" w:hAnsiTheme="majorBidi" w:hint="cs"/>
          <w:szCs w:val="24"/>
          <w:rtl/>
        </w:rPr>
        <w:t>ی</w:t>
      </w:r>
      <w:r w:rsidRPr="008C7ED7">
        <w:rPr>
          <w:rFonts w:asciiTheme="majorBidi" w:hAnsiTheme="majorBidi" w:hint="eastAsia"/>
          <w:szCs w:val="24"/>
          <w:rtl/>
        </w:rPr>
        <w:t>ر</w:t>
      </w:r>
      <w:r w:rsidRPr="008C7ED7">
        <w:rPr>
          <w:rFonts w:asciiTheme="majorBidi" w:hAnsiTheme="majorBidi" w:hint="cs"/>
          <w:szCs w:val="24"/>
          <w:rtl/>
        </w:rPr>
        <w:t>ی</w:t>
      </w:r>
      <w:r w:rsidRPr="008C7ED7">
        <w:rPr>
          <w:rFonts w:asciiTheme="majorBidi" w:hAnsiTheme="majorBidi"/>
          <w:szCs w:val="24"/>
          <w:rtl/>
        </w:rPr>
        <w:t xml:space="preserve"> سطح س</w:t>
      </w:r>
      <w:r w:rsidRPr="008C7ED7">
        <w:rPr>
          <w:rFonts w:asciiTheme="majorBidi" w:hAnsiTheme="majorBidi" w:hint="cs"/>
          <w:szCs w:val="24"/>
          <w:rtl/>
        </w:rPr>
        <w:t>ی</w:t>
      </w:r>
      <w:r w:rsidRPr="008C7ED7">
        <w:rPr>
          <w:rFonts w:asciiTheme="majorBidi" w:hAnsiTheme="majorBidi" w:hint="eastAsia"/>
          <w:szCs w:val="24"/>
          <w:rtl/>
        </w:rPr>
        <w:t>ان</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همود</w:t>
      </w:r>
      <w:r w:rsidRPr="008C7ED7">
        <w:rPr>
          <w:rFonts w:asciiTheme="majorBidi" w:hAnsiTheme="majorBidi" w:hint="cs"/>
          <w:szCs w:val="24"/>
          <w:rtl/>
        </w:rPr>
        <w:t>ی</w:t>
      </w:r>
      <w:r w:rsidRPr="008C7ED7">
        <w:rPr>
          <w:rFonts w:asciiTheme="majorBidi" w:hAnsiTheme="majorBidi" w:hint="eastAsia"/>
          <w:szCs w:val="24"/>
          <w:rtl/>
        </w:rPr>
        <w:t>ال</w:t>
      </w:r>
      <w:r w:rsidRPr="008C7ED7">
        <w:rPr>
          <w:rFonts w:asciiTheme="majorBidi" w:hAnsiTheme="majorBidi" w:hint="cs"/>
          <w:szCs w:val="24"/>
          <w:rtl/>
        </w:rPr>
        <w:t>ی</w:t>
      </w:r>
      <w:r w:rsidRPr="008C7ED7">
        <w:rPr>
          <w:rFonts w:asciiTheme="majorBidi" w:hAnsiTheme="majorBidi" w:hint="eastAsia"/>
          <w:szCs w:val="24"/>
          <w:rtl/>
        </w:rPr>
        <w:t>ز</w:t>
      </w:r>
      <w:r w:rsidRPr="008C7ED7">
        <w:rPr>
          <w:rFonts w:asciiTheme="majorBidi" w:hAnsiTheme="majorBidi" w:hint="cs"/>
          <w:szCs w:val="24"/>
          <w:rtl/>
        </w:rPr>
        <w:t>ی</w:t>
      </w:r>
      <w:r w:rsidRPr="008C7ED7">
        <w:rPr>
          <w:rFonts w:asciiTheme="majorBidi" w:hAnsiTheme="majorBidi"/>
          <w:szCs w:val="24"/>
          <w:rtl/>
        </w:rPr>
        <w:t xml:space="preserve"> مزمن تحت درمان با مکمل و</w:t>
      </w:r>
      <w:r w:rsidRPr="008C7ED7">
        <w:rPr>
          <w:rFonts w:asciiTheme="majorBidi" w:hAnsiTheme="majorBidi" w:hint="cs"/>
          <w:szCs w:val="24"/>
          <w:rtl/>
        </w:rPr>
        <w:t>ی</w:t>
      </w:r>
      <w:r w:rsidRPr="008C7ED7">
        <w:rPr>
          <w:rFonts w:asciiTheme="majorBidi" w:hAnsiTheme="majorBidi" w:hint="eastAsia"/>
          <w:szCs w:val="24"/>
          <w:rtl/>
        </w:rPr>
        <w:t>تام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w:t>
      </w:r>
      <w:r w:rsidRPr="008C7ED7">
        <w:rPr>
          <w:rFonts w:asciiTheme="majorBidi" w:hAnsiTheme="majorBidi" w:cstheme="majorBidi"/>
          <w:szCs w:val="24"/>
        </w:rPr>
        <w:t>B12</w:t>
      </w:r>
      <w:r w:rsidRPr="008C7ED7">
        <w:rPr>
          <w:rFonts w:asciiTheme="majorBidi" w:hAnsiTheme="majorBidi"/>
          <w:szCs w:val="24"/>
          <w:rtl/>
        </w:rPr>
        <w:t xml:space="preserve"> با ملح س</w:t>
      </w:r>
      <w:r w:rsidRPr="008C7ED7">
        <w:rPr>
          <w:rFonts w:asciiTheme="majorBidi" w:hAnsiTheme="majorBidi" w:hint="cs"/>
          <w:szCs w:val="24"/>
          <w:rtl/>
        </w:rPr>
        <w:t>ی</w:t>
      </w:r>
      <w:r w:rsidRPr="008C7ED7">
        <w:rPr>
          <w:rFonts w:asciiTheme="majorBidi" w:hAnsiTheme="majorBidi" w:hint="eastAsia"/>
          <w:szCs w:val="24"/>
          <w:rtl/>
        </w:rPr>
        <w:t>انوکوبالام</w:t>
      </w:r>
      <w:r w:rsidRPr="008C7ED7">
        <w:rPr>
          <w:rFonts w:asciiTheme="majorBidi" w:hAnsiTheme="majorBidi" w:hint="cs"/>
          <w:szCs w:val="24"/>
          <w:rtl/>
        </w:rPr>
        <w:t>ی</w:t>
      </w:r>
      <w:r w:rsidRPr="008C7ED7">
        <w:rPr>
          <w:rFonts w:asciiTheme="majorBidi" w:hAnsiTheme="majorBidi" w:hint="eastAsia"/>
          <w:szCs w:val="24"/>
          <w:rtl/>
        </w:rPr>
        <w:t>ن</w:t>
      </w:r>
    </w:p>
    <w:p w:rsidR="00300DD0" w:rsidRPr="008C7ED7" w:rsidRDefault="00300DD0" w:rsidP="00300DD0">
      <w:pPr>
        <w:pStyle w:val="ListParagraph"/>
        <w:widowControl w:val="0"/>
        <w:autoSpaceDE w:val="0"/>
        <w:autoSpaceDN w:val="0"/>
        <w:spacing w:before="3" w:after="0" w:line="240" w:lineRule="auto"/>
        <w:ind w:right="1025"/>
        <w:contextualSpacing w:val="0"/>
        <w:rPr>
          <w:rFonts w:asciiTheme="majorBidi" w:hAnsiTheme="majorBidi" w:cstheme="majorBidi"/>
          <w:szCs w:val="24"/>
        </w:rPr>
      </w:pP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مقا</w:t>
      </w:r>
      <w:r w:rsidRPr="008C7ED7">
        <w:rPr>
          <w:rFonts w:asciiTheme="majorBidi" w:hAnsiTheme="majorBidi" w:hint="cs"/>
          <w:szCs w:val="24"/>
          <w:rtl/>
        </w:rPr>
        <w:t>ی</w:t>
      </w:r>
      <w:r w:rsidRPr="008C7ED7">
        <w:rPr>
          <w:rFonts w:asciiTheme="majorBidi" w:hAnsiTheme="majorBidi" w:hint="eastAsia"/>
          <w:szCs w:val="24"/>
          <w:rtl/>
        </w:rPr>
        <w:t>سه</w:t>
      </w:r>
      <w:r w:rsidRPr="008C7ED7">
        <w:rPr>
          <w:rFonts w:asciiTheme="majorBidi" w:hAnsiTheme="majorBidi"/>
          <w:szCs w:val="24"/>
          <w:rtl/>
        </w:rPr>
        <w:t xml:space="preserve"> م</w:t>
      </w:r>
      <w:r w:rsidRPr="008C7ED7">
        <w:rPr>
          <w:rFonts w:asciiTheme="majorBidi" w:hAnsiTheme="majorBidi" w:hint="cs"/>
          <w:szCs w:val="24"/>
          <w:rtl/>
        </w:rPr>
        <w:t>ی</w:t>
      </w:r>
      <w:r w:rsidRPr="008C7ED7">
        <w:rPr>
          <w:rFonts w:asciiTheme="majorBidi" w:hAnsiTheme="majorBidi" w:hint="eastAsia"/>
          <w:szCs w:val="24"/>
          <w:rtl/>
        </w:rPr>
        <w:t>زان</w:t>
      </w:r>
      <w:r w:rsidRPr="008C7ED7">
        <w:rPr>
          <w:rFonts w:asciiTheme="majorBidi" w:hAnsiTheme="majorBidi"/>
          <w:szCs w:val="24"/>
          <w:rtl/>
        </w:rPr>
        <w:t xml:space="preserve"> اثربخش</w:t>
      </w:r>
      <w:r w:rsidRPr="008C7ED7">
        <w:rPr>
          <w:rFonts w:asciiTheme="majorBidi" w:hAnsiTheme="majorBidi" w:hint="cs"/>
          <w:szCs w:val="24"/>
          <w:rtl/>
        </w:rPr>
        <w:t>ی</w:t>
      </w:r>
      <w:r w:rsidRPr="008C7ED7">
        <w:rPr>
          <w:rFonts w:asciiTheme="majorBidi" w:hAnsiTheme="majorBidi"/>
          <w:szCs w:val="24"/>
          <w:rtl/>
        </w:rPr>
        <w:t xml:space="preserve"> پ</w:t>
      </w:r>
      <w:r w:rsidRPr="008C7ED7">
        <w:rPr>
          <w:rFonts w:asciiTheme="majorBidi" w:hAnsiTheme="majorBidi" w:hint="cs"/>
          <w:szCs w:val="24"/>
          <w:rtl/>
        </w:rPr>
        <w:t>ی</w:t>
      </w:r>
      <w:r w:rsidRPr="008C7ED7">
        <w:rPr>
          <w:rFonts w:asciiTheme="majorBidi" w:hAnsiTheme="majorBidi" w:hint="eastAsia"/>
          <w:szCs w:val="24"/>
          <w:rtl/>
        </w:rPr>
        <w:t>وگل</w:t>
      </w:r>
      <w:r w:rsidRPr="008C7ED7">
        <w:rPr>
          <w:rFonts w:asciiTheme="majorBidi" w:hAnsiTheme="majorBidi" w:hint="cs"/>
          <w:szCs w:val="24"/>
          <w:rtl/>
        </w:rPr>
        <w:t>ی</w:t>
      </w:r>
      <w:r w:rsidRPr="008C7ED7">
        <w:rPr>
          <w:rFonts w:asciiTheme="majorBidi" w:hAnsiTheme="majorBidi" w:hint="eastAsia"/>
          <w:szCs w:val="24"/>
          <w:rtl/>
        </w:rPr>
        <w:t>تازون</w:t>
      </w:r>
      <w:r w:rsidRPr="008C7ED7">
        <w:rPr>
          <w:rFonts w:asciiTheme="majorBidi" w:hAnsiTheme="majorBidi"/>
          <w:szCs w:val="24"/>
          <w:rtl/>
        </w:rPr>
        <w:t xml:space="preserve"> و ومتفورم</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szCs w:val="24"/>
          <w:rtl/>
        </w:rPr>
        <w:t xml:space="preserve"> بر رو</w:t>
      </w:r>
      <w:r w:rsidRPr="008C7ED7">
        <w:rPr>
          <w:rFonts w:asciiTheme="majorBidi" w:hAnsiTheme="majorBidi" w:hint="cs"/>
          <w:szCs w:val="24"/>
          <w:rtl/>
        </w:rPr>
        <w:t>ی</w:t>
      </w:r>
      <w:r w:rsidRPr="008C7ED7">
        <w:rPr>
          <w:rFonts w:asciiTheme="majorBidi" w:hAnsiTheme="majorBidi"/>
          <w:szCs w:val="24"/>
          <w:rtl/>
        </w:rPr>
        <w:t xml:space="preserve"> گر</w:t>
      </w:r>
      <w:r w:rsidRPr="008C7ED7">
        <w:rPr>
          <w:rFonts w:asciiTheme="majorBidi" w:hAnsiTheme="majorBidi" w:hint="cs"/>
          <w:szCs w:val="24"/>
          <w:rtl/>
        </w:rPr>
        <w:t>ی</w:t>
      </w:r>
      <w:r w:rsidRPr="008C7ED7">
        <w:rPr>
          <w:rFonts w:asciiTheme="majorBidi" w:hAnsiTheme="majorBidi" w:hint="eastAsia"/>
          <w:szCs w:val="24"/>
          <w:rtl/>
        </w:rPr>
        <w:t>د</w:t>
      </w:r>
      <w:r w:rsidRPr="008C7ED7">
        <w:rPr>
          <w:rFonts w:asciiTheme="majorBidi" w:hAnsiTheme="majorBidi"/>
          <w:szCs w:val="24"/>
          <w:rtl/>
        </w:rPr>
        <w:t xml:space="preserve"> سونوگراف</w:t>
      </w:r>
      <w:r w:rsidRPr="008C7ED7">
        <w:rPr>
          <w:rFonts w:asciiTheme="majorBidi" w:hAnsiTheme="majorBidi" w:hint="cs"/>
          <w:szCs w:val="24"/>
          <w:rtl/>
        </w:rPr>
        <w:t>ی</w:t>
      </w:r>
      <w:r w:rsidRPr="008C7ED7">
        <w:rPr>
          <w:rFonts w:asciiTheme="majorBidi" w:hAnsiTheme="majorBidi"/>
          <w:szCs w:val="24"/>
          <w:rtl/>
        </w:rPr>
        <w:t xml:space="preserve"> و آنز</w:t>
      </w:r>
      <w:r w:rsidRPr="008C7ED7">
        <w:rPr>
          <w:rFonts w:asciiTheme="majorBidi" w:hAnsiTheme="majorBidi" w:hint="cs"/>
          <w:szCs w:val="24"/>
          <w:rtl/>
        </w:rPr>
        <w:t>ی</w:t>
      </w:r>
      <w:r w:rsidRPr="008C7ED7">
        <w:rPr>
          <w:rFonts w:asciiTheme="majorBidi" w:hAnsiTheme="majorBidi" w:hint="eastAsia"/>
          <w:szCs w:val="24"/>
          <w:rtl/>
        </w:rPr>
        <w:t>م</w:t>
      </w:r>
      <w:r w:rsidRPr="008C7ED7">
        <w:rPr>
          <w:rFonts w:asciiTheme="majorBidi" w:hAnsiTheme="majorBidi"/>
          <w:szCs w:val="24"/>
          <w:rtl/>
        </w:rPr>
        <w:t xml:space="preserve"> ها</w:t>
      </w:r>
      <w:r w:rsidRPr="008C7ED7">
        <w:rPr>
          <w:rFonts w:asciiTheme="majorBidi" w:hAnsiTheme="majorBidi" w:hint="cs"/>
          <w:szCs w:val="24"/>
          <w:rtl/>
        </w:rPr>
        <w:t>ی</w:t>
      </w:r>
      <w:r w:rsidRPr="008C7ED7">
        <w:rPr>
          <w:rFonts w:asciiTheme="majorBidi" w:hAnsiTheme="majorBidi"/>
          <w:szCs w:val="24"/>
          <w:rtl/>
        </w:rPr>
        <w:t xml:space="preserve"> کبد</w:t>
      </w:r>
      <w:r w:rsidRPr="008C7ED7">
        <w:rPr>
          <w:rFonts w:asciiTheme="majorBidi" w:hAnsiTheme="majorBidi" w:hint="cs"/>
          <w:szCs w:val="24"/>
          <w:rtl/>
        </w:rPr>
        <w:t>ی</w:t>
      </w:r>
      <w:r w:rsidRPr="008C7ED7">
        <w:rPr>
          <w:rFonts w:asciiTheme="majorBidi" w:hAnsiTheme="majorBidi"/>
          <w:szCs w:val="24"/>
          <w:rtl/>
        </w:rPr>
        <w:t xml:space="preserve"> در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مبتلا به کبد چرب غ</w:t>
      </w:r>
      <w:r w:rsidRPr="008C7ED7">
        <w:rPr>
          <w:rFonts w:asciiTheme="majorBidi" w:hAnsiTheme="majorBidi" w:hint="cs"/>
          <w:szCs w:val="24"/>
          <w:rtl/>
        </w:rPr>
        <w:t>ی</w:t>
      </w:r>
      <w:r w:rsidRPr="008C7ED7">
        <w:rPr>
          <w:rFonts w:asciiTheme="majorBidi" w:hAnsiTheme="majorBidi" w:hint="eastAsia"/>
          <w:szCs w:val="24"/>
          <w:rtl/>
        </w:rPr>
        <w:t>رالکل</w:t>
      </w:r>
      <w:r w:rsidRPr="008C7ED7">
        <w:rPr>
          <w:rFonts w:asciiTheme="majorBidi" w:hAnsiTheme="majorBidi" w:hint="cs"/>
          <w:szCs w:val="24"/>
          <w:rtl/>
        </w:rPr>
        <w:t>ی</w:t>
      </w:r>
      <w:r w:rsidRPr="008C7ED7">
        <w:rPr>
          <w:rFonts w:asciiTheme="majorBidi" w:hAnsiTheme="majorBidi"/>
          <w:szCs w:val="24"/>
          <w:rtl/>
        </w:rPr>
        <w:t>:کار ازما</w:t>
      </w:r>
      <w:r w:rsidRPr="008C7ED7">
        <w:rPr>
          <w:rFonts w:asciiTheme="majorBidi" w:hAnsiTheme="majorBidi" w:hint="cs"/>
          <w:szCs w:val="24"/>
          <w:rtl/>
        </w:rPr>
        <w:t>یی</w:t>
      </w:r>
      <w:r w:rsidRPr="008C7ED7">
        <w:rPr>
          <w:rFonts w:asciiTheme="majorBidi" w:hAnsiTheme="majorBidi"/>
          <w:szCs w:val="24"/>
          <w:rtl/>
        </w:rPr>
        <w:t xml:space="preserve"> بال</w:t>
      </w:r>
      <w:r w:rsidRPr="008C7ED7">
        <w:rPr>
          <w:rFonts w:asciiTheme="majorBidi" w:hAnsiTheme="majorBidi" w:hint="cs"/>
          <w:szCs w:val="24"/>
          <w:rtl/>
        </w:rPr>
        <w:t>ی</w:t>
      </w:r>
      <w:r w:rsidRPr="008C7ED7">
        <w:rPr>
          <w:rFonts w:asciiTheme="majorBidi" w:hAnsiTheme="majorBidi" w:hint="eastAsia"/>
          <w:szCs w:val="24"/>
          <w:rtl/>
        </w:rPr>
        <w:t>ن</w:t>
      </w:r>
      <w:r w:rsidRPr="008C7ED7">
        <w:rPr>
          <w:rFonts w:asciiTheme="majorBidi" w:hAnsiTheme="majorBidi" w:hint="cs"/>
          <w:szCs w:val="24"/>
          <w:rtl/>
        </w:rPr>
        <w:t>ی</w:t>
      </w:r>
      <w:r w:rsidRPr="008C7ED7">
        <w:rPr>
          <w:rFonts w:asciiTheme="majorBidi" w:hAnsiTheme="majorBidi"/>
          <w:szCs w:val="24"/>
          <w:rtl/>
        </w:rPr>
        <w:t xml:space="preserve"> تصادف</w:t>
      </w:r>
      <w:r w:rsidRPr="008C7ED7">
        <w:rPr>
          <w:rFonts w:asciiTheme="majorBidi" w:hAnsiTheme="majorBidi" w:hint="cs"/>
          <w:szCs w:val="24"/>
          <w:rtl/>
        </w:rPr>
        <w:t>ی</w:t>
      </w:r>
      <w:r w:rsidRPr="008C7ED7">
        <w:rPr>
          <w:rFonts w:asciiTheme="majorBidi" w:hAnsiTheme="majorBidi"/>
          <w:szCs w:val="24"/>
          <w:rtl/>
        </w:rPr>
        <w:t xml:space="preserve"> کنترل شده :</w:t>
      </w:r>
      <w:r w:rsidRPr="008C7ED7">
        <w:rPr>
          <w:rFonts w:asciiTheme="majorBidi" w:hAnsiTheme="majorBidi" w:cstheme="majorBidi"/>
          <w:szCs w:val="24"/>
        </w:rPr>
        <w:t>RCT</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مطالعه اثرات استشمام اسانس نعناع برحالت تهوع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مراجعه کننده به اورژانس ب</w:t>
      </w:r>
      <w:r w:rsidRPr="008C7ED7">
        <w:rPr>
          <w:rFonts w:asciiTheme="majorBidi" w:hAnsiTheme="majorBidi" w:hint="cs"/>
          <w:szCs w:val="24"/>
          <w:rtl/>
        </w:rPr>
        <w:t>ی</w:t>
      </w:r>
      <w:r w:rsidRPr="008C7ED7">
        <w:rPr>
          <w:rFonts w:asciiTheme="majorBidi" w:hAnsiTheme="majorBidi" w:hint="eastAsia"/>
          <w:szCs w:val="24"/>
          <w:rtl/>
        </w:rPr>
        <w:t>مارستان</w:t>
      </w:r>
      <w:r w:rsidRPr="008C7ED7">
        <w:rPr>
          <w:rFonts w:asciiTheme="majorBidi" w:hAnsiTheme="majorBidi"/>
          <w:szCs w:val="24"/>
          <w:rtl/>
        </w:rPr>
        <w:t xml:space="preserve"> س</w:t>
      </w:r>
      <w:r w:rsidRPr="008C7ED7">
        <w:rPr>
          <w:rFonts w:asciiTheme="majorBidi" w:hAnsiTheme="majorBidi" w:hint="cs"/>
          <w:szCs w:val="24"/>
          <w:rtl/>
        </w:rPr>
        <w:t>ی</w:t>
      </w:r>
      <w:r w:rsidRPr="008C7ED7">
        <w:rPr>
          <w:rFonts w:asciiTheme="majorBidi" w:hAnsiTheme="majorBidi" w:hint="eastAsia"/>
          <w:szCs w:val="24"/>
          <w:rtl/>
        </w:rPr>
        <w:t>نا</w:t>
      </w:r>
    </w:p>
    <w:p w:rsidR="00E8658F" w:rsidRPr="008C7ED7" w:rsidRDefault="00E8658F" w:rsidP="00E8658F">
      <w:pPr>
        <w:pStyle w:val="ListParagraph"/>
        <w:widowControl w:val="0"/>
        <w:numPr>
          <w:ilvl w:val="0"/>
          <w:numId w:val="18"/>
        </w:numPr>
        <w:autoSpaceDE w:val="0"/>
        <w:autoSpaceDN w:val="0"/>
        <w:spacing w:before="3" w:after="0" w:line="240" w:lineRule="auto"/>
        <w:ind w:right="1025"/>
        <w:contextualSpacing w:val="0"/>
        <w:rPr>
          <w:rFonts w:asciiTheme="majorBidi" w:hAnsiTheme="majorBidi" w:cstheme="majorBidi"/>
          <w:szCs w:val="24"/>
        </w:rPr>
      </w:pPr>
      <w:r w:rsidRPr="008C7ED7">
        <w:rPr>
          <w:rFonts w:asciiTheme="majorBidi" w:hAnsiTheme="majorBidi"/>
          <w:szCs w:val="24"/>
          <w:rtl/>
        </w:rPr>
        <w:t>استخراج ا</w:t>
      </w:r>
      <w:r w:rsidRPr="008C7ED7">
        <w:rPr>
          <w:rFonts w:asciiTheme="majorBidi" w:hAnsiTheme="majorBidi" w:hint="cs"/>
          <w:szCs w:val="24"/>
          <w:rtl/>
        </w:rPr>
        <w:t>ی</w:t>
      </w:r>
      <w:r w:rsidRPr="008C7ED7">
        <w:rPr>
          <w:rFonts w:asciiTheme="majorBidi" w:hAnsiTheme="majorBidi" w:hint="eastAsia"/>
          <w:szCs w:val="24"/>
          <w:rtl/>
        </w:rPr>
        <w:t>ندوکس</w:t>
      </w:r>
      <w:r w:rsidRPr="008C7ED7">
        <w:rPr>
          <w:rFonts w:asciiTheme="majorBidi" w:hAnsiTheme="majorBidi" w:hint="cs"/>
          <w:szCs w:val="24"/>
          <w:rtl/>
        </w:rPr>
        <w:t>ی</w:t>
      </w:r>
      <w:r w:rsidRPr="008C7ED7">
        <w:rPr>
          <w:rFonts w:asciiTheme="majorBidi" w:hAnsiTheme="majorBidi" w:hint="eastAsia"/>
          <w:szCs w:val="24"/>
          <w:rtl/>
        </w:rPr>
        <w:t>ل</w:t>
      </w:r>
      <w:r w:rsidRPr="008C7ED7">
        <w:rPr>
          <w:rFonts w:asciiTheme="majorBidi" w:hAnsiTheme="majorBidi"/>
          <w:szCs w:val="24"/>
          <w:rtl/>
        </w:rPr>
        <w:t xml:space="preserve"> سولفات به منظور اندازه گ</w:t>
      </w:r>
      <w:r w:rsidRPr="008C7ED7">
        <w:rPr>
          <w:rFonts w:asciiTheme="majorBidi" w:hAnsiTheme="majorBidi" w:hint="cs"/>
          <w:szCs w:val="24"/>
          <w:rtl/>
        </w:rPr>
        <w:t>ی</w:t>
      </w:r>
      <w:r w:rsidRPr="008C7ED7">
        <w:rPr>
          <w:rFonts w:asciiTheme="majorBidi" w:hAnsiTheme="majorBidi" w:hint="eastAsia"/>
          <w:szCs w:val="24"/>
          <w:rtl/>
        </w:rPr>
        <w:t>ر</w:t>
      </w:r>
      <w:r w:rsidRPr="008C7ED7">
        <w:rPr>
          <w:rFonts w:asciiTheme="majorBidi" w:hAnsiTheme="majorBidi" w:hint="cs"/>
          <w:szCs w:val="24"/>
          <w:rtl/>
        </w:rPr>
        <w:t>ی</w:t>
      </w:r>
      <w:r w:rsidRPr="008C7ED7">
        <w:rPr>
          <w:rFonts w:asciiTheme="majorBidi" w:hAnsiTheme="majorBidi"/>
          <w:szCs w:val="24"/>
          <w:rtl/>
        </w:rPr>
        <w:t xml:space="preserve"> آن در پلاسما</w:t>
      </w:r>
      <w:r w:rsidRPr="008C7ED7">
        <w:rPr>
          <w:rFonts w:asciiTheme="majorBidi" w:hAnsiTheme="majorBidi" w:hint="cs"/>
          <w:szCs w:val="24"/>
          <w:rtl/>
        </w:rPr>
        <w:t>ی</w:t>
      </w:r>
      <w:r w:rsidRPr="008C7ED7">
        <w:rPr>
          <w:rFonts w:asciiTheme="majorBidi" w:hAnsiTheme="majorBidi"/>
          <w:szCs w:val="24"/>
          <w:rtl/>
        </w:rPr>
        <w:t xml:space="preserve"> ب</w:t>
      </w:r>
      <w:r w:rsidRPr="008C7ED7">
        <w:rPr>
          <w:rFonts w:asciiTheme="majorBidi" w:hAnsiTheme="majorBidi" w:hint="cs"/>
          <w:szCs w:val="24"/>
          <w:rtl/>
        </w:rPr>
        <w:t>ی</w:t>
      </w:r>
      <w:r w:rsidRPr="008C7ED7">
        <w:rPr>
          <w:rFonts w:asciiTheme="majorBidi" w:hAnsiTheme="majorBidi" w:hint="eastAsia"/>
          <w:szCs w:val="24"/>
          <w:rtl/>
        </w:rPr>
        <w:t>ماران</w:t>
      </w:r>
      <w:r w:rsidRPr="008C7ED7">
        <w:rPr>
          <w:rFonts w:asciiTheme="majorBidi" w:hAnsiTheme="majorBidi"/>
          <w:szCs w:val="24"/>
          <w:rtl/>
        </w:rPr>
        <w:t xml:space="preserve"> کل</w:t>
      </w:r>
      <w:r w:rsidRPr="008C7ED7">
        <w:rPr>
          <w:rFonts w:asciiTheme="majorBidi" w:hAnsiTheme="majorBidi" w:hint="cs"/>
          <w:szCs w:val="24"/>
          <w:rtl/>
        </w:rPr>
        <w:t>ی</w:t>
      </w:r>
      <w:r w:rsidRPr="008C7ED7">
        <w:rPr>
          <w:rFonts w:asciiTheme="majorBidi" w:hAnsiTheme="majorBidi" w:hint="eastAsia"/>
          <w:szCs w:val="24"/>
          <w:rtl/>
        </w:rPr>
        <w:t>و</w:t>
      </w:r>
      <w:r w:rsidRPr="008C7ED7">
        <w:rPr>
          <w:rFonts w:asciiTheme="majorBidi" w:hAnsiTheme="majorBidi" w:hint="cs"/>
          <w:szCs w:val="24"/>
          <w:rtl/>
        </w:rPr>
        <w:t>ی</w:t>
      </w:r>
    </w:p>
    <w:p w:rsidR="00E8658F" w:rsidRPr="008C7ED7" w:rsidRDefault="00E8658F" w:rsidP="00E8658F">
      <w:pPr>
        <w:pStyle w:val="ListParagraph"/>
        <w:spacing w:before="3"/>
        <w:ind w:right="1025"/>
        <w:rPr>
          <w:rFonts w:asciiTheme="majorBidi" w:hAnsiTheme="majorBidi"/>
          <w:sz w:val="24"/>
          <w:szCs w:val="28"/>
          <w:rtl/>
        </w:rPr>
      </w:pPr>
    </w:p>
    <w:p w:rsidR="00E8658F" w:rsidRPr="008C7ED7" w:rsidRDefault="00E8658F" w:rsidP="00B60DAE">
      <w:pPr>
        <w:pStyle w:val="ListParagraph"/>
        <w:spacing w:before="3"/>
        <w:ind w:left="1080" w:right="1025"/>
        <w:rPr>
          <w:rFonts w:asciiTheme="majorBidi" w:hAnsiTheme="majorBidi" w:cstheme="majorBidi"/>
          <w:sz w:val="28"/>
          <w:szCs w:val="32"/>
          <w:rtl/>
        </w:rPr>
      </w:pPr>
      <w:r w:rsidRPr="008C7ED7">
        <w:rPr>
          <w:rFonts w:asciiTheme="majorBidi" w:hAnsiTheme="majorBidi" w:hint="cs"/>
          <w:sz w:val="28"/>
          <w:szCs w:val="32"/>
          <w:rtl/>
        </w:rPr>
        <w:t>دکتر غفاری:</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lastRenderedPageBreak/>
        <w:t>1.</w:t>
      </w:r>
      <w:r w:rsidR="00E8658F" w:rsidRPr="00685C21">
        <w:rPr>
          <w:rFonts w:asciiTheme="majorBidi" w:hAnsiTheme="majorBidi"/>
          <w:szCs w:val="24"/>
          <w:rtl/>
        </w:rPr>
        <w:t>بررسي الگوي مصرف و تجويز داروهاي آمپ</w:t>
      </w:r>
      <w:r w:rsidR="00E8658F" w:rsidRPr="00685C21">
        <w:rPr>
          <w:rFonts w:asciiTheme="majorBidi" w:hAnsiTheme="majorBidi" w:hint="cs"/>
          <w:szCs w:val="24"/>
          <w:rtl/>
        </w:rPr>
        <w:t>ی</w:t>
      </w:r>
      <w:r w:rsidR="00E8658F" w:rsidRPr="00685C21">
        <w:rPr>
          <w:rFonts w:asciiTheme="majorBidi" w:hAnsiTheme="majorBidi"/>
          <w:szCs w:val="24"/>
          <w:rtl/>
        </w:rPr>
        <w:t xml:space="preserve"> س</w:t>
      </w:r>
      <w:r w:rsidR="00E8658F" w:rsidRPr="00685C21">
        <w:rPr>
          <w:rFonts w:asciiTheme="majorBidi" w:hAnsiTheme="majorBidi" w:hint="cs"/>
          <w:szCs w:val="24"/>
          <w:rtl/>
        </w:rPr>
        <w:t>ی</w:t>
      </w:r>
      <w:r w:rsidR="00E8658F" w:rsidRPr="00685C21">
        <w:rPr>
          <w:rFonts w:asciiTheme="majorBidi" w:hAnsiTheme="majorBidi" w:hint="eastAsia"/>
          <w:szCs w:val="24"/>
          <w:rtl/>
        </w:rPr>
        <w:t>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cstheme="majorBidi"/>
          <w:szCs w:val="24"/>
        </w:rPr>
        <w:t></w:t>
      </w:r>
      <w:r w:rsidR="00E8658F" w:rsidRPr="00685C21">
        <w:rPr>
          <w:rFonts w:asciiTheme="majorBidi" w:hAnsiTheme="majorBidi"/>
          <w:szCs w:val="24"/>
          <w:rtl/>
        </w:rPr>
        <w:t>ونکوما</w:t>
      </w:r>
      <w:r w:rsidR="00E8658F" w:rsidRPr="00685C21">
        <w:rPr>
          <w:rFonts w:asciiTheme="majorBidi" w:hAnsiTheme="majorBidi" w:hint="cs"/>
          <w:szCs w:val="24"/>
          <w:rtl/>
        </w:rPr>
        <w:t>ی</w:t>
      </w:r>
      <w:r w:rsidR="00E8658F" w:rsidRPr="00685C21">
        <w:rPr>
          <w:rFonts w:asciiTheme="majorBidi" w:hAnsiTheme="majorBidi" w:hint="eastAsia"/>
          <w:szCs w:val="24"/>
          <w:rtl/>
        </w:rPr>
        <w:t>س</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و جنتاما</w:t>
      </w:r>
      <w:r w:rsidR="00E8658F" w:rsidRPr="00685C21">
        <w:rPr>
          <w:rFonts w:asciiTheme="majorBidi" w:hAnsiTheme="majorBidi" w:hint="cs"/>
          <w:szCs w:val="24"/>
          <w:rtl/>
        </w:rPr>
        <w:t>ی</w:t>
      </w:r>
      <w:r w:rsidR="00E8658F" w:rsidRPr="00685C21">
        <w:rPr>
          <w:rFonts w:asciiTheme="majorBidi" w:hAnsiTheme="majorBidi" w:hint="eastAsia"/>
          <w:szCs w:val="24"/>
          <w:rtl/>
        </w:rPr>
        <w:t>س</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در بخش مراقبتها</w:t>
      </w:r>
      <w:r w:rsidR="00E8658F" w:rsidRPr="00685C21">
        <w:rPr>
          <w:rFonts w:asciiTheme="majorBidi" w:hAnsiTheme="majorBidi" w:hint="cs"/>
          <w:szCs w:val="24"/>
          <w:rtl/>
        </w:rPr>
        <w:t>ی</w:t>
      </w:r>
      <w:r w:rsidR="00E8658F" w:rsidRPr="00685C21">
        <w:rPr>
          <w:rFonts w:asciiTheme="majorBidi" w:hAnsiTheme="majorBidi"/>
          <w:szCs w:val="24"/>
          <w:rtl/>
        </w:rPr>
        <w:t xml:space="preserve"> و</w:t>
      </w:r>
      <w:r w:rsidR="00E8658F" w:rsidRPr="00685C21">
        <w:rPr>
          <w:rFonts w:asciiTheme="majorBidi" w:hAnsiTheme="majorBidi" w:hint="cs"/>
          <w:szCs w:val="24"/>
          <w:rtl/>
        </w:rPr>
        <w:t>ی</w:t>
      </w:r>
      <w:r w:rsidR="00E8658F" w:rsidRPr="00685C21">
        <w:rPr>
          <w:rFonts w:asciiTheme="majorBidi" w:hAnsiTheme="majorBidi" w:hint="eastAsia"/>
          <w:szCs w:val="24"/>
          <w:rtl/>
        </w:rPr>
        <w:t>ژه</w:t>
      </w:r>
      <w:r w:rsidR="00E8658F" w:rsidRPr="00685C21">
        <w:rPr>
          <w:rFonts w:asciiTheme="majorBidi" w:hAnsiTheme="majorBidi"/>
          <w:szCs w:val="24"/>
          <w:rtl/>
        </w:rPr>
        <w:t xml:space="preserve"> </w:t>
      </w:r>
      <w:r w:rsidR="00E8658F" w:rsidRPr="00685C21">
        <w:rPr>
          <w:rFonts w:asciiTheme="majorBidi" w:hAnsiTheme="majorBidi" w:hint="cs"/>
          <w:szCs w:val="24"/>
          <w:rtl/>
        </w:rPr>
        <w:t>ی</w:t>
      </w:r>
      <w:r w:rsidR="00E8658F" w:rsidRPr="00685C21">
        <w:rPr>
          <w:rFonts w:asciiTheme="majorBidi" w:hAnsiTheme="majorBidi"/>
          <w:szCs w:val="24"/>
          <w:rtl/>
        </w:rPr>
        <w:t xml:space="preserve"> نوزادان بيمارستان الزهرا</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2. </w:t>
      </w:r>
      <w:r w:rsidR="00E8658F" w:rsidRPr="00685C21">
        <w:rPr>
          <w:rFonts w:cs="B Nazanin"/>
          <w:szCs w:val="24"/>
          <w:rtl/>
        </w:rPr>
        <w:t>بررس</w:t>
      </w:r>
      <w:r w:rsidR="00E8658F" w:rsidRPr="00685C21">
        <w:rPr>
          <w:rFonts w:cs="B Nazanin" w:hint="cs"/>
          <w:szCs w:val="24"/>
          <w:rtl/>
        </w:rPr>
        <w:t>ی</w:t>
      </w:r>
      <w:r w:rsidR="00E8658F" w:rsidRPr="00685C21">
        <w:rPr>
          <w:rFonts w:cs="B Nazanin"/>
          <w:szCs w:val="24"/>
          <w:rtl/>
        </w:rPr>
        <w:t xml:space="preserve"> روش اصلاح سد</w:t>
      </w:r>
      <w:r w:rsidR="00E8658F" w:rsidRPr="00685C21">
        <w:rPr>
          <w:rFonts w:cs="B Nazanin" w:hint="cs"/>
          <w:szCs w:val="24"/>
          <w:rtl/>
        </w:rPr>
        <w:t>یم</w:t>
      </w:r>
      <w:r w:rsidR="00E8658F" w:rsidRPr="00685C21">
        <w:rPr>
          <w:rFonts w:cs="B Nazanin"/>
          <w:szCs w:val="24"/>
          <w:rtl/>
        </w:rPr>
        <w:t xml:space="preserve"> در نوزادان مبتلا به ها</w:t>
      </w:r>
      <w:r w:rsidR="00E8658F" w:rsidRPr="00685C21">
        <w:rPr>
          <w:rFonts w:cs="B Nazanin" w:hint="cs"/>
          <w:szCs w:val="24"/>
          <w:rtl/>
        </w:rPr>
        <w:t>یپرناترمی</w:t>
      </w:r>
      <w:r w:rsidR="00E8658F" w:rsidRPr="00685C21">
        <w:rPr>
          <w:rFonts w:cs="B Nazanin"/>
          <w:szCs w:val="24"/>
          <w:rtl/>
        </w:rPr>
        <w:t xml:space="preserve"> </w:t>
      </w:r>
      <w:r w:rsidR="00E8658F" w:rsidRPr="00685C21">
        <w:rPr>
          <w:rFonts w:cs="B Nazanin" w:hint="cs"/>
          <w:szCs w:val="24"/>
          <w:rtl/>
        </w:rPr>
        <w:t xml:space="preserve">مراجعه شده </w:t>
      </w:r>
      <w:r w:rsidR="00E8658F" w:rsidRPr="00685C21">
        <w:rPr>
          <w:rFonts w:cs="B Nazanin"/>
          <w:szCs w:val="24"/>
          <w:rtl/>
        </w:rPr>
        <w:t>به ب</w:t>
      </w:r>
      <w:r w:rsidR="00E8658F" w:rsidRPr="00685C21">
        <w:rPr>
          <w:rFonts w:cs="B Nazanin" w:hint="cs"/>
          <w:szCs w:val="24"/>
          <w:rtl/>
        </w:rPr>
        <w:t>یمارستان</w:t>
      </w:r>
      <w:r w:rsidR="00E8658F" w:rsidRPr="00685C21">
        <w:rPr>
          <w:rFonts w:cs="B Nazanin"/>
          <w:szCs w:val="24"/>
          <w:rtl/>
        </w:rPr>
        <w:t xml:space="preserve"> کودکان</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3. </w:t>
      </w:r>
      <w:r w:rsidR="00E8658F" w:rsidRPr="00685C21">
        <w:rPr>
          <w:rFonts w:cs="B Nazanin"/>
          <w:szCs w:val="24"/>
          <w:rtl/>
        </w:rPr>
        <w:t>بررس</w:t>
      </w:r>
      <w:r w:rsidR="00E8658F" w:rsidRPr="00685C21">
        <w:rPr>
          <w:rFonts w:cs="B Nazanin" w:hint="cs"/>
          <w:szCs w:val="24"/>
          <w:rtl/>
        </w:rPr>
        <w:t>ی</w:t>
      </w:r>
      <w:r w:rsidR="00E8658F" w:rsidRPr="00685C21">
        <w:rPr>
          <w:rFonts w:cs="B Nazanin"/>
          <w:szCs w:val="24"/>
          <w:rtl/>
        </w:rPr>
        <w:t xml:space="preserve"> ش</w:t>
      </w:r>
      <w:r w:rsidR="00E8658F" w:rsidRPr="00685C21">
        <w:rPr>
          <w:rFonts w:cs="B Nazanin" w:hint="cs"/>
          <w:szCs w:val="24"/>
          <w:rtl/>
        </w:rPr>
        <w:t>ی</w:t>
      </w:r>
      <w:r w:rsidR="00E8658F" w:rsidRPr="00685C21">
        <w:rPr>
          <w:rFonts w:cs="B Nazanin" w:hint="eastAsia"/>
          <w:szCs w:val="24"/>
          <w:rtl/>
        </w:rPr>
        <w:t>وع</w:t>
      </w:r>
      <w:r w:rsidR="00E8658F" w:rsidRPr="00685C21">
        <w:rPr>
          <w:rFonts w:cs="B Nazanin"/>
          <w:szCs w:val="24"/>
          <w:rtl/>
        </w:rPr>
        <w:t xml:space="preserve"> کمبود و</w:t>
      </w:r>
      <w:r w:rsidR="00E8658F" w:rsidRPr="00685C21">
        <w:rPr>
          <w:rFonts w:cs="B Nazanin" w:hint="cs"/>
          <w:szCs w:val="24"/>
          <w:rtl/>
        </w:rPr>
        <w:t>ی</w:t>
      </w:r>
      <w:r w:rsidR="00E8658F" w:rsidRPr="00685C21">
        <w:rPr>
          <w:rFonts w:cs="B Nazanin" w:hint="eastAsia"/>
          <w:szCs w:val="24"/>
          <w:rtl/>
        </w:rPr>
        <w:t>تام</w:t>
      </w:r>
      <w:r w:rsidR="00E8658F" w:rsidRPr="00685C21">
        <w:rPr>
          <w:rFonts w:cs="B Nazanin" w:hint="cs"/>
          <w:szCs w:val="24"/>
          <w:rtl/>
        </w:rPr>
        <w:t>ی</w:t>
      </w:r>
      <w:r w:rsidR="00E8658F" w:rsidRPr="00685C21">
        <w:rPr>
          <w:rFonts w:cs="B Nazanin" w:hint="eastAsia"/>
          <w:szCs w:val="24"/>
          <w:rtl/>
        </w:rPr>
        <w:t>ن</w:t>
      </w:r>
      <w:r w:rsidR="00E8658F" w:rsidRPr="00685C21">
        <w:rPr>
          <w:rFonts w:cs="B Nazanin"/>
          <w:szCs w:val="24"/>
          <w:rtl/>
        </w:rPr>
        <w:t xml:space="preserve"> </w:t>
      </w:r>
      <w:r w:rsidR="00E8658F" w:rsidRPr="00685C21">
        <w:rPr>
          <w:rFonts w:cs="B Nazanin"/>
          <w:szCs w:val="24"/>
        </w:rPr>
        <w:t>D</w:t>
      </w:r>
      <w:r w:rsidR="00E8658F" w:rsidRPr="00685C21">
        <w:rPr>
          <w:rFonts w:cs="B Nazanin"/>
          <w:szCs w:val="24"/>
          <w:rtl/>
        </w:rPr>
        <w:t xml:space="preserve">  در کودکان ب</w:t>
      </w:r>
      <w:r w:rsidR="00E8658F" w:rsidRPr="00685C21">
        <w:rPr>
          <w:rFonts w:cs="B Nazanin" w:hint="cs"/>
          <w:szCs w:val="24"/>
          <w:rtl/>
        </w:rPr>
        <w:t>ی</w:t>
      </w:r>
      <w:r w:rsidR="00E8658F" w:rsidRPr="00685C21">
        <w:rPr>
          <w:rFonts w:cs="B Nazanin" w:hint="eastAsia"/>
          <w:szCs w:val="24"/>
          <w:rtl/>
        </w:rPr>
        <w:t>ن</w:t>
      </w:r>
      <w:r w:rsidR="00E8658F" w:rsidRPr="00685C21">
        <w:rPr>
          <w:rFonts w:cs="B Nazanin"/>
          <w:szCs w:val="24"/>
          <w:rtl/>
        </w:rPr>
        <w:t xml:space="preserve"> 2 تا 18 سال  مبتلا به اختلال </w:t>
      </w:r>
      <w:r w:rsidR="00E8658F" w:rsidRPr="00685C21">
        <w:rPr>
          <w:rFonts w:cs="B Nazanin" w:hint="cs"/>
          <w:szCs w:val="24"/>
          <w:rtl/>
        </w:rPr>
        <w:t>نقص تمرکز</w:t>
      </w:r>
      <w:r w:rsidR="00E8658F" w:rsidRPr="00685C21">
        <w:rPr>
          <w:rFonts w:cs="B Nazanin"/>
          <w:szCs w:val="24"/>
          <w:rtl/>
        </w:rPr>
        <w:t xml:space="preserve"> </w:t>
      </w:r>
      <w:r w:rsidR="00E8658F" w:rsidRPr="00685C21">
        <w:rPr>
          <w:rFonts w:ascii="Arial" w:hAnsi="Arial" w:cs="Arial" w:hint="cs"/>
          <w:szCs w:val="24"/>
          <w:rtl/>
        </w:rPr>
        <w:t>–</w:t>
      </w:r>
      <w:r w:rsidR="00E8658F" w:rsidRPr="00685C21">
        <w:rPr>
          <w:rFonts w:cs="B Nazanin"/>
          <w:szCs w:val="24"/>
          <w:rtl/>
        </w:rPr>
        <w:t xml:space="preserve"> </w:t>
      </w:r>
      <w:r w:rsidR="00E8658F" w:rsidRPr="00685C21">
        <w:rPr>
          <w:rFonts w:cs="B Nazanin" w:hint="cs"/>
          <w:szCs w:val="24"/>
          <w:rtl/>
        </w:rPr>
        <w:t>بی</w:t>
      </w:r>
      <w:r w:rsidR="00E8658F" w:rsidRPr="00685C21">
        <w:rPr>
          <w:rFonts w:cs="B Nazanin" w:hint="eastAsia"/>
          <w:szCs w:val="24"/>
          <w:rtl/>
        </w:rPr>
        <w:t>ش</w:t>
      </w:r>
      <w:r w:rsidR="00E8658F" w:rsidRPr="00685C21">
        <w:rPr>
          <w:rFonts w:cs="B Nazanin"/>
          <w:szCs w:val="24"/>
          <w:rtl/>
        </w:rPr>
        <w:t xml:space="preserve"> ‌فعال</w:t>
      </w:r>
      <w:r w:rsidR="00E8658F" w:rsidRPr="00685C21">
        <w:rPr>
          <w:rFonts w:cs="B Nazanin" w:hint="cs"/>
          <w:szCs w:val="24"/>
          <w:rtl/>
        </w:rPr>
        <w:t>ی</w:t>
      </w:r>
      <w:r w:rsidR="00E8658F" w:rsidRPr="00685C21">
        <w:rPr>
          <w:rFonts w:cs="B Nazanin"/>
          <w:szCs w:val="24"/>
          <w:rtl/>
        </w:rPr>
        <w:t xml:space="preserve"> (</w:t>
      </w:r>
      <w:r w:rsidR="00E8658F" w:rsidRPr="00685C21">
        <w:rPr>
          <w:rFonts w:cs="B Nazanin"/>
          <w:szCs w:val="24"/>
        </w:rPr>
        <w:t>ADHD</w:t>
      </w:r>
      <w:r w:rsidR="00E8658F" w:rsidRPr="00685C21">
        <w:rPr>
          <w:rFonts w:cs="B Nazanin"/>
          <w:szCs w:val="24"/>
          <w:rtl/>
        </w:rPr>
        <w:t>)</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4. </w:t>
      </w:r>
      <w:r w:rsidR="00E8658F" w:rsidRPr="00685C21">
        <w:rPr>
          <w:rFonts w:cs="B Nazanin" w:hint="cs"/>
          <w:szCs w:val="24"/>
          <w:rtl/>
        </w:rPr>
        <w:t>بررسی اثرات پنتوکسی فیلین در پیشگیری  نفروپاتی ناشی از مواد حاجب در بيماران دیابتیک تحت انجام آن‍ژيوپلاستي: كار آزمايي تصادفي باليني</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5. </w:t>
      </w:r>
      <w:r w:rsidR="00E8658F" w:rsidRPr="00685C21">
        <w:rPr>
          <w:rFonts w:cs="B Nazanin" w:hint="cs"/>
          <w:szCs w:val="24"/>
          <w:rtl/>
        </w:rPr>
        <w:t xml:space="preserve">بررسی اثرات درمان کمبود ویتامین </w:t>
      </w:r>
      <w:r w:rsidR="00E8658F" w:rsidRPr="00685C21">
        <w:rPr>
          <w:rFonts w:cs="B Nazanin"/>
          <w:szCs w:val="24"/>
        </w:rPr>
        <w:t xml:space="preserve">D </w:t>
      </w:r>
      <w:r w:rsidR="00E8658F" w:rsidRPr="00685C21">
        <w:rPr>
          <w:rFonts w:cs="B Nazanin" w:hint="cs"/>
          <w:szCs w:val="24"/>
          <w:rtl/>
        </w:rPr>
        <w:t xml:space="preserve"> در کودکان مبتلا به</w:t>
      </w:r>
      <w:r w:rsidR="00E8658F" w:rsidRPr="00685C21">
        <w:rPr>
          <w:rFonts w:cs="B Nazanin"/>
          <w:szCs w:val="24"/>
        </w:rPr>
        <w:t xml:space="preserve"> </w:t>
      </w:r>
      <w:r w:rsidR="00E8658F" w:rsidRPr="00685C21">
        <w:rPr>
          <w:rFonts w:cs="B Nazanin"/>
          <w:szCs w:val="24"/>
          <w:rtl/>
        </w:rPr>
        <w:t xml:space="preserve">اختلال </w:t>
      </w:r>
      <w:r w:rsidR="00E8658F" w:rsidRPr="00685C21">
        <w:rPr>
          <w:rFonts w:cs="B Nazanin" w:hint="cs"/>
          <w:szCs w:val="24"/>
          <w:rtl/>
        </w:rPr>
        <w:t>نقص تمرکز</w:t>
      </w:r>
      <w:r w:rsidR="00E8658F" w:rsidRPr="00685C21">
        <w:rPr>
          <w:rFonts w:cs="B Nazanin"/>
          <w:szCs w:val="24"/>
          <w:rtl/>
        </w:rPr>
        <w:t xml:space="preserve"> - بیش‌فعالی</w:t>
      </w:r>
      <w:r w:rsidR="00E8658F" w:rsidRPr="00685C21">
        <w:rPr>
          <w:rFonts w:cs="B Nazanin"/>
          <w:szCs w:val="24"/>
        </w:rPr>
        <w:t>(ADHD)</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6. </w:t>
      </w:r>
      <w:r w:rsidR="00E8658F" w:rsidRPr="00685C21">
        <w:rPr>
          <w:rFonts w:cs="B Nazanin"/>
          <w:szCs w:val="24"/>
          <w:rtl/>
        </w:rPr>
        <w:t>بررس</w:t>
      </w:r>
      <w:r w:rsidR="00E8658F" w:rsidRPr="00685C21">
        <w:rPr>
          <w:rFonts w:cs="B Nazanin" w:hint="cs"/>
          <w:szCs w:val="24"/>
          <w:rtl/>
        </w:rPr>
        <w:t>ی</w:t>
      </w:r>
      <w:r w:rsidR="00E8658F" w:rsidRPr="00685C21">
        <w:rPr>
          <w:rFonts w:cs="B Nazanin"/>
          <w:szCs w:val="24"/>
          <w:rtl/>
        </w:rPr>
        <w:t xml:space="preserve"> تداخلات دارو</w:t>
      </w:r>
      <w:r w:rsidR="00E8658F" w:rsidRPr="00685C21">
        <w:rPr>
          <w:rFonts w:cs="B Nazanin" w:hint="cs"/>
          <w:szCs w:val="24"/>
          <w:rtl/>
        </w:rPr>
        <w:t>یی</w:t>
      </w:r>
      <w:r w:rsidR="00E8658F" w:rsidRPr="00685C21">
        <w:rPr>
          <w:rFonts w:cs="B Nazanin"/>
          <w:szCs w:val="24"/>
          <w:rtl/>
        </w:rPr>
        <w:t xml:space="preserve"> در ب</w:t>
      </w:r>
      <w:r w:rsidR="00E8658F" w:rsidRPr="00685C21">
        <w:rPr>
          <w:rFonts w:cs="B Nazanin" w:hint="cs"/>
          <w:szCs w:val="24"/>
          <w:rtl/>
        </w:rPr>
        <w:t>یماران</w:t>
      </w:r>
      <w:r w:rsidR="00E8658F" w:rsidRPr="00685C21">
        <w:rPr>
          <w:rFonts w:cs="B Nazanin"/>
          <w:szCs w:val="24"/>
          <w:rtl/>
        </w:rPr>
        <w:t xml:space="preserve"> بستر</w:t>
      </w:r>
      <w:r w:rsidR="00E8658F" w:rsidRPr="00685C21">
        <w:rPr>
          <w:rFonts w:cs="B Nazanin" w:hint="cs"/>
          <w:szCs w:val="24"/>
          <w:rtl/>
        </w:rPr>
        <w:t>ی</w:t>
      </w:r>
      <w:r w:rsidR="00E8658F" w:rsidRPr="00685C21">
        <w:rPr>
          <w:rFonts w:cs="B Nazanin"/>
          <w:szCs w:val="24"/>
          <w:rtl/>
        </w:rPr>
        <w:t xml:space="preserve"> مبتلابه بدخ</w:t>
      </w:r>
      <w:r w:rsidR="00E8658F" w:rsidRPr="00685C21">
        <w:rPr>
          <w:rFonts w:cs="B Nazanin" w:hint="cs"/>
          <w:szCs w:val="24"/>
          <w:rtl/>
        </w:rPr>
        <w:t>یمی</w:t>
      </w:r>
      <w:r w:rsidR="00E8658F" w:rsidRPr="00685C21">
        <w:rPr>
          <w:rFonts w:cs="B Nazanin"/>
          <w:szCs w:val="24"/>
          <w:rtl/>
        </w:rPr>
        <w:t xml:space="preserve"> در ب</w:t>
      </w:r>
      <w:r w:rsidR="00E8658F" w:rsidRPr="00685C21">
        <w:rPr>
          <w:rFonts w:cs="B Nazanin" w:hint="cs"/>
          <w:szCs w:val="24"/>
          <w:rtl/>
        </w:rPr>
        <w:t>یمارستان</w:t>
      </w:r>
      <w:r w:rsidR="00E8658F" w:rsidRPr="00685C21">
        <w:rPr>
          <w:rFonts w:cs="B Nazanin"/>
          <w:szCs w:val="24"/>
          <w:rtl/>
        </w:rPr>
        <w:t xml:space="preserve"> شه</w:t>
      </w:r>
      <w:r w:rsidR="00E8658F" w:rsidRPr="00685C21">
        <w:rPr>
          <w:rFonts w:cs="B Nazanin" w:hint="cs"/>
          <w:szCs w:val="24"/>
          <w:rtl/>
        </w:rPr>
        <w:t>ید</w:t>
      </w:r>
      <w:r w:rsidR="00E8658F" w:rsidRPr="00685C21">
        <w:rPr>
          <w:rFonts w:cs="B Nazanin"/>
          <w:szCs w:val="24"/>
          <w:rtl/>
        </w:rPr>
        <w:t xml:space="preserve"> قاض</w:t>
      </w:r>
      <w:r w:rsidR="00E8658F" w:rsidRPr="00685C21">
        <w:rPr>
          <w:rFonts w:cs="B Nazanin" w:hint="cs"/>
          <w:szCs w:val="24"/>
          <w:rtl/>
        </w:rPr>
        <w:t>ی</w:t>
      </w:r>
      <w:r w:rsidR="00E8658F" w:rsidRPr="00685C21">
        <w:rPr>
          <w:rFonts w:cs="B Nazanin"/>
          <w:szCs w:val="24"/>
          <w:rtl/>
        </w:rPr>
        <w:t xml:space="preserve"> در 6 ماهه دوم سال 1394</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7. </w:t>
      </w:r>
      <w:r w:rsidR="00E8658F" w:rsidRPr="00685C21">
        <w:rPr>
          <w:rFonts w:cs="B Nazanin"/>
          <w:szCs w:val="24"/>
          <w:rtl/>
        </w:rPr>
        <w:t>بررسي الگوي مصرف و تجويز آنتی بیوتیک ها و ضد قارچ ها در بیمارستان شهیدقاضی</w:t>
      </w:r>
      <w:r w:rsidR="00E8658F" w:rsidRPr="00685C21">
        <w:rPr>
          <w:rFonts w:cs="B Nazanin" w:hint="cs"/>
          <w:szCs w:val="24"/>
          <w:rtl/>
        </w:rPr>
        <w:t xml:space="preserve"> در</w:t>
      </w:r>
      <w:r w:rsidR="00E8658F" w:rsidRPr="00685C21">
        <w:rPr>
          <w:rFonts w:cs="B Nazanin"/>
          <w:szCs w:val="24"/>
          <w:rtl/>
        </w:rPr>
        <w:t>زمستان</w:t>
      </w:r>
      <w:r w:rsidR="00E8658F" w:rsidRPr="00685C21">
        <w:rPr>
          <w:rFonts w:cs="B Nazanin" w:hint="cs"/>
          <w:szCs w:val="24"/>
          <w:rtl/>
        </w:rPr>
        <w:t xml:space="preserve"> 94</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8. </w:t>
      </w:r>
      <w:r w:rsidR="00E8658F" w:rsidRPr="00685C21">
        <w:rPr>
          <w:rFonts w:cs="B Nazanin"/>
          <w:szCs w:val="24"/>
          <w:rtl/>
        </w:rPr>
        <w:t xml:space="preserve">بررسی </w:t>
      </w:r>
      <w:r w:rsidR="00E8658F" w:rsidRPr="00685C21">
        <w:rPr>
          <w:rFonts w:cs="B Nazanin" w:hint="cs"/>
          <w:szCs w:val="24"/>
          <w:rtl/>
        </w:rPr>
        <w:t>نحوه</w:t>
      </w:r>
      <w:r w:rsidR="00E8658F" w:rsidRPr="00685C21">
        <w:rPr>
          <w:rFonts w:cs="B Nazanin" w:hint="eastAsia"/>
          <w:szCs w:val="24"/>
          <w:rtl/>
        </w:rPr>
        <w:t>‌</w:t>
      </w:r>
      <w:r w:rsidR="00E8658F" w:rsidRPr="00685C21">
        <w:rPr>
          <w:rFonts w:cs="B Nazanin" w:hint="cs"/>
          <w:szCs w:val="24"/>
          <w:rtl/>
        </w:rPr>
        <w:t>ی تجویز</w:t>
      </w:r>
      <w:r w:rsidR="00E8658F" w:rsidRPr="00685C21">
        <w:rPr>
          <w:rFonts w:cs="B Nazanin"/>
          <w:szCs w:val="24"/>
          <w:rtl/>
        </w:rPr>
        <w:t xml:space="preserve"> داروهای ضد</w:t>
      </w:r>
      <w:r w:rsidR="00E8658F" w:rsidRPr="00685C21">
        <w:rPr>
          <w:rFonts w:cs="B Nazanin"/>
          <w:szCs w:val="24"/>
        </w:rPr>
        <w:t xml:space="preserve"> </w:t>
      </w:r>
      <w:r w:rsidR="00E8658F" w:rsidRPr="00685C21">
        <w:rPr>
          <w:rFonts w:cs="B Nazanin"/>
          <w:szCs w:val="24"/>
          <w:rtl/>
        </w:rPr>
        <w:t xml:space="preserve">تهوع در </w:t>
      </w:r>
      <w:r w:rsidR="00E8658F" w:rsidRPr="00685C21">
        <w:rPr>
          <w:rFonts w:cs="B Nazanin" w:hint="cs"/>
          <w:szCs w:val="24"/>
          <w:rtl/>
        </w:rPr>
        <w:t>بیماران دریافت کننده ی رژیم‌های شیمی درمانی</w:t>
      </w:r>
      <w:r w:rsidR="00E8658F" w:rsidRPr="00685C21">
        <w:rPr>
          <w:rFonts w:cs="B Nazanin"/>
          <w:szCs w:val="24"/>
          <w:rtl/>
        </w:rPr>
        <w:t xml:space="preserve"> </w:t>
      </w:r>
      <w:r w:rsidR="00E8658F" w:rsidRPr="00685C21">
        <w:rPr>
          <w:rFonts w:cs="B Nazanin" w:hint="cs"/>
          <w:szCs w:val="24"/>
          <w:rtl/>
        </w:rPr>
        <w:t>در بیمارستان شهید قاضی در 6 ماهه اول 1395</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9. </w:t>
      </w:r>
      <w:r w:rsidR="00E8658F" w:rsidRPr="00685C21">
        <w:rPr>
          <w:rFonts w:cs="B Nazanin"/>
          <w:szCs w:val="24"/>
          <w:rtl/>
        </w:rPr>
        <w:t>بررسی اثرات</w:t>
      </w:r>
      <w:r w:rsidR="00E8658F" w:rsidRPr="00685C21">
        <w:rPr>
          <w:rFonts w:cs="B Nazanin" w:hint="cs"/>
          <w:szCs w:val="24"/>
          <w:rtl/>
        </w:rPr>
        <w:t xml:space="preserve"> تجویز</w:t>
      </w:r>
      <w:r w:rsidR="00E8658F" w:rsidRPr="00685C21">
        <w:rPr>
          <w:rFonts w:cs="B Nazanin"/>
          <w:szCs w:val="24"/>
          <w:rtl/>
        </w:rPr>
        <w:t xml:space="preserve"> سلنیوم خوراکی بر روی سطح</w:t>
      </w:r>
      <w:r w:rsidR="00E8658F" w:rsidRPr="00685C21">
        <w:rPr>
          <w:rFonts w:cs="B Nazanin" w:hint="cs"/>
          <w:szCs w:val="24"/>
          <w:rtl/>
        </w:rPr>
        <w:t xml:space="preserve"> سرمی</w:t>
      </w:r>
      <w:r w:rsidR="00E8658F" w:rsidRPr="00685C21">
        <w:rPr>
          <w:rFonts w:cs="B Nazanin"/>
          <w:szCs w:val="24"/>
          <w:rtl/>
        </w:rPr>
        <w:t xml:space="preserve"> آهن و فریتین در بیماران مبتلا به بتا تالاسمی ماژور</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10. </w:t>
      </w:r>
      <w:r w:rsidR="00E8658F" w:rsidRPr="00685C21">
        <w:rPr>
          <w:rFonts w:cs="B Nazanin" w:hint="cs"/>
          <w:szCs w:val="24"/>
          <w:rtl/>
        </w:rPr>
        <w:t>بررسی الگوی تجویز داروهای پروفیلاکسی جهت کنترل واکنش های مرتبط باانفوزیون با گایدلاین های استاندارد در بیماران دریافت کننده ی داروهای شیمی درمانی در بیمارستان شهید قاضی تبریز در سال 96</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11. </w:t>
      </w:r>
      <w:r w:rsidR="00E8658F" w:rsidRPr="00685C21">
        <w:rPr>
          <w:rFonts w:cs="B Nazanin"/>
          <w:szCs w:val="24"/>
          <w:rtl/>
        </w:rPr>
        <w:t>بررسي</w:t>
      </w:r>
      <w:r w:rsidR="00E8658F" w:rsidRPr="00685C21">
        <w:rPr>
          <w:rFonts w:cs="B Nazanin"/>
          <w:szCs w:val="24"/>
        </w:rPr>
        <w:t xml:space="preserve"> </w:t>
      </w:r>
      <w:r w:rsidR="00E8658F" w:rsidRPr="00685C21">
        <w:rPr>
          <w:rFonts w:cs="B Nazanin"/>
          <w:szCs w:val="24"/>
          <w:rtl/>
        </w:rPr>
        <w:t>الگوي</w:t>
      </w:r>
      <w:r w:rsidR="00E8658F" w:rsidRPr="00685C21">
        <w:rPr>
          <w:rFonts w:cs="B Nazanin"/>
          <w:szCs w:val="24"/>
        </w:rPr>
        <w:t xml:space="preserve"> </w:t>
      </w:r>
      <w:r w:rsidR="00E8658F" w:rsidRPr="00685C21">
        <w:rPr>
          <w:rFonts w:cs="B Nazanin"/>
          <w:szCs w:val="24"/>
          <w:rtl/>
        </w:rPr>
        <w:t>مصرف</w:t>
      </w:r>
      <w:r w:rsidR="00E8658F" w:rsidRPr="00685C21">
        <w:rPr>
          <w:rFonts w:cs="B Nazanin"/>
          <w:szCs w:val="24"/>
        </w:rPr>
        <w:t xml:space="preserve"> </w:t>
      </w:r>
      <w:r w:rsidR="00E8658F" w:rsidRPr="00685C21">
        <w:rPr>
          <w:rFonts w:cs="B Nazanin"/>
          <w:szCs w:val="24"/>
          <w:rtl/>
        </w:rPr>
        <w:t>و</w:t>
      </w:r>
      <w:r w:rsidR="00E8658F" w:rsidRPr="00685C21">
        <w:rPr>
          <w:rFonts w:cs="B Nazanin"/>
          <w:szCs w:val="24"/>
        </w:rPr>
        <w:t xml:space="preserve"> </w:t>
      </w:r>
      <w:r w:rsidR="00E8658F" w:rsidRPr="00685C21">
        <w:rPr>
          <w:rFonts w:cs="B Nazanin"/>
          <w:szCs w:val="24"/>
          <w:rtl/>
        </w:rPr>
        <w:t>تجويز</w:t>
      </w:r>
      <w:r w:rsidR="00E8658F" w:rsidRPr="00685C21">
        <w:rPr>
          <w:rFonts w:cs="B Nazanin"/>
          <w:szCs w:val="24"/>
        </w:rPr>
        <w:t xml:space="preserve"> </w:t>
      </w:r>
      <w:r w:rsidR="00E8658F" w:rsidRPr="00685C21">
        <w:rPr>
          <w:rFonts w:cs="B Nazanin"/>
          <w:szCs w:val="24"/>
          <w:rtl/>
        </w:rPr>
        <w:t>ايمونوگلوبولین</w:t>
      </w:r>
      <w:r w:rsidR="00E8658F" w:rsidRPr="00685C21">
        <w:rPr>
          <w:rFonts w:cs="B Nazanin"/>
          <w:szCs w:val="24"/>
        </w:rPr>
        <w:t xml:space="preserve"> </w:t>
      </w:r>
      <w:r w:rsidR="00E8658F" w:rsidRPr="00685C21">
        <w:rPr>
          <w:rFonts w:cs="B Nazanin"/>
          <w:szCs w:val="24"/>
          <w:rtl/>
        </w:rPr>
        <w:t>وريدی</w:t>
      </w:r>
      <w:r w:rsidR="00E8658F" w:rsidRPr="00685C21">
        <w:rPr>
          <w:rFonts w:cs="B Nazanin"/>
          <w:szCs w:val="24"/>
        </w:rPr>
        <w:t xml:space="preserve"> </w:t>
      </w:r>
      <w:r w:rsidR="00E8658F" w:rsidRPr="00685C21">
        <w:rPr>
          <w:rFonts w:cs="B Nazanin"/>
          <w:szCs w:val="24"/>
          <w:rtl/>
        </w:rPr>
        <w:t>در</w:t>
      </w:r>
      <w:r w:rsidR="00E8658F" w:rsidRPr="00685C21">
        <w:rPr>
          <w:rFonts w:cs="B Nazanin" w:hint="cs"/>
          <w:szCs w:val="24"/>
          <w:rtl/>
        </w:rPr>
        <w:t xml:space="preserve"> </w:t>
      </w:r>
      <w:r w:rsidR="00E8658F" w:rsidRPr="00685C21">
        <w:rPr>
          <w:rFonts w:cs="B Nazanin"/>
          <w:szCs w:val="24"/>
          <w:rtl/>
        </w:rPr>
        <w:t>بیمارستان</w:t>
      </w:r>
      <w:r w:rsidR="00E8658F" w:rsidRPr="00685C21">
        <w:rPr>
          <w:rFonts w:cs="B Nazanin"/>
          <w:szCs w:val="24"/>
        </w:rPr>
        <w:t xml:space="preserve"> </w:t>
      </w:r>
      <w:r w:rsidR="00E8658F" w:rsidRPr="00685C21">
        <w:rPr>
          <w:rFonts w:cs="B Nazanin"/>
          <w:szCs w:val="24"/>
          <w:rtl/>
        </w:rPr>
        <w:t>امام</w:t>
      </w:r>
      <w:r w:rsidR="00E8658F" w:rsidRPr="00685C21">
        <w:rPr>
          <w:rFonts w:cs="B Nazanin"/>
          <w:szCs w:val="24"/>
        </w:rPr>
        <w:t xml:space="preserve"> </w:t>
      </w:r>
      <w:r w:rsidR="00E8658F" w:rsidRPr="00685C21">
        <w:rPr>
          <w:rFonts w:cs="B Nazanin"/>
          <w:szCs w:val="24"/>
          <w:rtl/>
        </w:rPr>
        <w:t>رضا</w:t>
      </w:r>
      <w:r w:rsidR="00E8658F" w:rsidRPr="00685C21">
        <w:rPr>
          <w:rFonts w:cs="B Nazanin"/>
          <w:szCs w:val="24"/>
        </w:rPr>
        <w:t xml:space="preserve"> </w:t>
      </w:r>
      <w:r w:rsidR="00E8658F" w:rsidRPr="00685C21">
        <w:rPr>
          <w:rFonts w:cs="B Nazanin"/>
          <w:szCs w:val="24"/>
          <w:rtl/>
        </w:rPr>
        <w:t>در</w:t>
      </w:r>
      <w:r w:rsidR="00E8658F" w:rsidRPr="00685C21">
        <w:rPr>
          <w:rFonts w:cs="B Nazanin"/>
          <w:szCs w:val="24"/>
        </w:rPr>
        <w:t xml:space="preserve"> </w:t>
      </w:r>
      <w:r w:rsidR="00E8658F" w:rsidRPr="00685C21">
        <w:rPr>
          <w:rFonts w:cs="B Nazanin"/>
          <w:szCs w:val="24"/>
          <w:rtl/>
        </w:rPr>
        <w:t>سال</w:t>
      </w:r>
      <w:r w:rsidR="00E8658F" w:rsidRPr="00685C21">
        <w:rPr>
          <w:rFonts w:cs="B Nazanin"/>
          <w:szCs w:val="24"/>
        </w:rPr>
        <w:t xml:space="preserve"> </w:t>
      </w:r>
      <w:r w:rsidR="00E8658F" w:rsidRPr="00685C21">
        <w:rPr>
          <w:rFonts w:cs="B Nazanin" w:hint="cs"/>
          <w:szCs w:val="24"/>
          <w:rtl/>
        </w:rPr>
        <w:t>96-95</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12. </w:t>
      </w:r>
      <w:r w:rsidR="00E8658F" w:rsidRPr="00685C21">
        <w:rPr>
          <w:rFonts w:cs="B Nazanin" w:hint="cs"/>
          <w:szCs w:val="24"/>
          <w:rtl/>
        </w:rPr>
        <w:t>استفاده از نانو ذره نقره برای بهبود شدت لومینسانس کمپلکس دفریپرون-تربیوم و ارائه ی روش جهت اندازه گیری دارو دربازدم منجمد</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13.</w:t>
      </w:r>
      <w:r w:rsidR="00E8658F" w:rsidRPr="00685C21">
        <w:rPr>
          <w:rFonts w:cs="B Nazanin"/>
          <w:szCs w:val="24"/>
          <w:rtl/>
        </w:rPr>
        <w:t xml:space="preserve">بررسي الگوي مصرف و تجويز </w:t>
      </w:r>
      <w:r w:rsidR="00E8658F" w:rsidRPr="00685C21">
        <w:rPr>
          <w:rFonts w:cs="B Nazanin" w:hint="cs"/>
          <w:szCs w:val="24"/>
          <w:rtl/>
        </w:rPr>
        <w:t>رژیم پروفیلاکسی آنتی بیوتیک در بیماران تحت اعمال جراحی زنان در  بیمارستان الزهرا</w:t>
      </w:r>
      <w:r w:rsidR="00E8658F" w:rsidRPr="00685C21">
        <w:rPr>
          <w:rFonts w:cs="B Nazanin"/>
          <w:szCs w:val="24"/>
        </w:rPr>
        <w:t xml:space="preserve"> </w:t>
      </w:r>
      <w:r w:rsidR="00E8658F" w:rsidRPr="00685C21">
        <w:rPr>
          <w:rFonts w:cs="B Nazanin" w:hint="cs"/>
          <w:szCs w:val="24"/>
          <w:rtl/>
        </w:rPr>
        <w:t>ی تبریز در سال96</w:t>
      </w:r>
    </w:p>
    <w:p w:rsidR="00300DD0" w:rsidRPr="008C7ED7" w:rsidRDefault="00300DD0" w:rsidP="00300DD0">
      <w:pPr>
        <w:widowControl w:val="0"/>
        <w:autoSpaceDE w:val="0"/>
        <w:autoSpaceDN w:val="0"/>
        <w:spacing w:before="3" w:after="0" w:line="240" w:lineRule="auto"/>
        <w:ind w:right="1025"/>
        <w:rPr>
          <w:rFonts w:asciiTheme="majorBidi" w:hAnsiTheme="majorBidi" w:cstheme="majorBidi"/>
          <w:szCs w:val="24"/>
          <w:rtl/>
        </w:rPr>
      </w:pPr>
    </w:p>
    <w:p w:rsidR="00E8658F" w:rsidRPr="00685C21" w:rsidRDefault="00685C21" w:rsidP="00685C21">
      <w:pPr>
        <w:widowControl w:val="0"/>
        <w:autoSpaceDE w:val="0"/>
        <w:autoSpaceDN w:val="0"/>
        <w:spacing w:after="0" w:line="240" w:lineRule="auto"/>
        <w:rPr>
          <w:rFonts w:cs="B Nazanin"/>
          <w:szCs w:val="24"/>
        </w:rPr>
      </w:pPr>
      <w:r>
        <w:rPr>
          <w:rFonts w:asciiTheme="majorBidi" w:hAnsiTheme="majorBidi" w:cstheme="majorBidi" w:hint="cs"/>
          <w:szCs w:val="24"/>
          <w:rtl/>
        </w:rPr>
        <w:t xml:space="preserve">14. </w:t>
      </w:r>
      <w:r w:rsidR="00E8658F" w:rsidRPr="00685C21">
        <w:rPr>
          <w:rFonts w:cs="B Nazanin" w:hint="cs"/>
          <w:szCs w:val="24"/>
          <w:rtl/>
        </w:rPr>
        <w:t>بررسی رژیم پروفیلاکسی هپارین و انوکساپارین در بیماران بستری در بیمارستان سینا تبریز مهر 97-96</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15. </w:t>
      </w:r>
      <w:r w:rsidR="00E8658F" w:rsidRPr="00685C21">
        <w:rPr>
          <w:rFonts w:cs="B Nazanin" w:hint="cs"/>
          <w:szCs w:val="24"/>
          <w:rtl/>
        </w:rPr>
        <w:t xml:space="preserve">بررسی اثرات میوه ی بامیه </w:t>
      </w:r>
      <w:r w:rsidR="00E8658F" w:rsidRPr="00685C21">
        <w:rPr>
          <w:rFonts w:cs="B Nazanin"/>
          <w:szCs w:val="24"/>
        </w:rPr>
        <w:t xml:space="preserve"> esculentus</w:t>
      </w:r>
      <w:r w:rsidR="00E8658F" w:rsidRPr="00685C21">
        <w:rPr>
          <w:rFonts w:cs="B Nazanin"/>
          <w:szCs w:val="24"/>
          <w:rtl/>
        </w:rPr>
        <w:t xml:space="preserve"> </w:t>
      </w:r>
      <w:r w:rsidR="00E8658F" w:rsidRPr="00685C21">
        <w:rPr>
          <w:rFonts w:cs="B Nazanin"/>
          <w:szCs w:val="24"/>
        </w:rPr>
        <w:t>Abelmoschus</w:t>
      </w:r>
      <w:r w:rsidR="00E8658F" w:rsidRPr="00685C21">
        <w:rPr>
          <w:rFonts w:cs="B Nazanin" w:hint="cs"/>
          <w:szCs w:val="24"/>
          <w:rtl/>
        </w:rPr>
        <w:t xml:space="preserve"> </w:t>
      </w:r>
      <w:r w:rsidR="00E8658F" w:rsidRPr="00685C21">
        <w:rPr>
          <w:rFonts w:cs="B Nazanin"/>
          <w:szCs w:val="24"/>
          <w:rtl/>
        </w:rPr>
        <w:t>بر رو</w:t>
      </w:r>
      <w:r w:rsidR="00E8658F" w:rsidRPr="00685C21">
        <w:rPr>
          <w:rFonts w:cs="B Nazanin" w:hint="cs"/>
          <w:szCs w:val="24"/>
          <w:rtl/>
        </w:rPr>
        <w:t>ی</w:t>
      </w:r>
      <w:r w:rsidR="00E8658F" w:rsidRPr="00685C21">
        <w:rPr>
          <w:rFonts w:cs="B Nazanin"/>
          <w:szCs w:val="24"/>
          <w:rtl/>
        </w:rPr>
        <w:t xml:space="preserve"> </w:t>
      </w:r>
      <w:r w:rsidR="00E8658F" w:rsidRPr="00685C21">
        <w:rPr>
          <w:rFonts w:cs="B Nazanin" w:hint="cs"/>
          <w:szCs w:val="24"/>
          <w:rtl/>
        </w:rPr>
        <w:t xml:space="preserve">کنترل قند </w:t>
      </w:r>
      <w:r w:rsidR="00E8658F" w:rsidRPr="00685C21">
        <w:rPr>
          <w:rFonts w:cs="B Nazanin"/>
          <w:szCs w:val="24"/>
          <w:rtl/>
        </w:rPr>
        <w:t>ب</w:t>
      </w:r>
      <w:r w:rsidR="00E8658F" w:rsidRPr="00685C21">
        <w:rPr>
          <w:rFonts w:cs="B Nazanin" w:hint="cs"/>
          <w:szCs w:val="24"/>
          <w:rtl/>
        </w:rPr>
        <w:t>ی</w:t>
      </w:r>
      <w:r w:rsidR="00E8658F" w:rsidRPr="00685C21">
        <w:rPr>
          <w:rFonts w:cs="B Nazanin" w:hint="eastAsia"/>
          <w:szCs w:val="24"/>
          <w:rtl/>
        </w:rPr>
        <w:t>ماران</w:t>
      </w:r>
      <w:r w:rsidR="00E8658F" w:rsidRPr="00685C21">
        <w:rPr>
          <w:rFonts w:cs="B Nazanin"/>
          <w:szCs w:val="24"/>
          <w:rtl/>
        </w:rPr>
        <w:t xml:space="preserve"> د</w:t>
      </w:r>
      <w:r w:rsidR="00E8658F" w:rsidRPr="00685C21">
        <w:rPr>
          <w:rFonts w:cs="B Nazanin" w:hint="cs"/>
          <w:szCs w:val="24"/>
          <w:rtl/>
        </w:rPr>
        <w:t>ی</w:t>
      </w:r>
      <w:r w:rsidR="00E8658F" w:rsidRPr="00685C21">
        <w:rPr>
          <w:rFonts w:cs="B Nazanin" w:hint="eastAsia"/>
          <w:szCs w:val="24"/>
          <w:rtl/>
        </w:rPr>
        <w:t>ابت</w:t>
      </w:r>
      <w:r w:rsidR="00E8658F" w:rsidRPr="00685C21">
        <w:rPr>
          <w:rFonts w:cs="B Nazanin" w:hint="cs"/>
          <w:szCs w:val="24"/>
          <w:rtl/>
        </w:rPr>
        <w:t>ی</w:t>
      </w:r>
      <w:r w:rsidR="00E8658F" w:rsidRPr="00685C21">
        <w:rPr>
          <w:rFonts w:cs="B Nazanin"/>
          <w:szCs w:val="24"/>
          <w:rtl/>
        </w:rPr>
        <w:t xml:space="preserve"> نوع</w:t>
      </w:r>
      <w:r w:rsidR="00E8658F" w:rsidRPr="00685C21">
        <w:rPr>
          <w:rFonts w:cs="B Nazanin" w:hint="cs"/>
          <w:szCs w:val="24"/>
          <w:rtl/>
        </w:rPr>
        <w:t xml:space="preserve"> 2 دریافت کننده ی داروهای خوراکی</w:t>
      </w:r>
    </w:p>
    <w:p w:rsidR="00E8658F" w:rsidRPr="00685C21" w:rsidRDefault="00685C21" w:rsidP="00685C21">
      <w:pPr>
        <w:widowControl w:val="0"/>
        <w:autoSpaceDE w:val="0"/>
        <w:autoSpaceDN w:val="0"/>
        <w:spacing w:after="0" w:line="240" w:lineRule="auto"/>
        <w:rPr>
          <w:rFonts w:cs="B Nazanin"/>
          <w:szCs w:val="24"/>
          <w:rtl/>
        </w:rPr>
      </w:pPr>
      <w:r>
        <w:rPr>
          <w:rFonts w:cs="B Nazanin" w:hint="cs"/>
          <w:szCs w:val="24"/>
          <w:rtl/>
        </w:rPr>
        <w:t>16.</w:t>
      </w:r>
      <w:r w:rsidR="00E8658F" w:rsidRPr="00685C21">
        <w:rPr>
          <w:rFonts w:cs="B Nazanin"/>
          <w:szCs w:val="24"/>
          <w:rtl/>
        </w:rPr>
        <w:t>بررسی اثربخشی دکلونیزاسیون</w:t>
      </w:r>
      <w:r w:rsidR="00E8658F" w:rsidRPr="00685C21">
        <w:rPr>
          <w:rFonts w:ascii="Arial" w:hAnsi="Arial" w:cs="B Nazanin"/>
          <w:szCs w:val="24"/>
        </w:rPr>
        <w:t xml:space="preserve"> </w:t>
      </w:r>
      <w:r w:rsidR="00E8658F" w:rsidRPr="00685C21">
        <w:rPr>
          <w:rFonts w:cs="B Nazanin"/>
          <w:szCs w:val="24"/>
          <w:rtl/>
        </w:rPr>
        <w:t xml:space="preserve"> گلوبال با کلرهگزیدین و موپیروسین در</w:t>
      </w:r>
      <w:r w:rsidR="00E8658F" w:rsidRPr="00685C21">
        <w:rPr>
          <w:rFonts w:cs="B Nazanin"/>
          <w:szCs w:val="24"/>
        </w:rPr>
        <w:t xml:space="preserve"> </w:t>
      </w:r>
      <w:r w:rsidR="00E8658F" w:rsidRPr="00685C21">
        <w:rPr>
          <w:rFonts w:cs="B Nazanin"/>
          <w:szCs w:val="24"/>
          <w:rtl/>
        </w:rPr>
        <w:t xml:space="preserve"> پیشگیری از تب و نتروپنی در بیماران مبتلا </w:t>
      </w:r>
      <w:r w:rsidR="00E8658F" w:rsidRPr="00685C21">
        <w:rPr>
          <w:rFonts w:cs="B Nazanin" w:hint="cs"/>
          <w:szCs w:val="24"/>
          <w:rtl/>
        </w:rPr>
        <w:t xml:space="preserve"> </w:t>
      </w:r>
      <w:r w:rsidR="00E8658F" w:rsidRPr="00685C21">
        <w:rPr>
          <w:rFonts w:cs="B Nazanin"/>
          <w:szCs w:val="24"/>
          <w:rtl/>
        </w:rPr>
        <w:t xml:space="preserve">به </w:t>
      </w:r>
      <w:r w:rsidR="00E8658F" w:rsidRPr="00685C21">
        <w:rPr>
          <w:rFonts w:cs="B Nazanin" w:hint="cs"/>
          <w:szCs w:val="24"/>
          <w:rtl/>
        </w:rPr>
        <w:t>لوسمی های حاد</w:t>
      </w:r>
    </w:p>
    <w:p w:rsidR="00E8658F" w:rsidRPr="00685C21" w:rsidRDefault="00685C21" w:rsidP="00685C21">
      <w:pPr>
        <w:widowControl w:val="0"/>
        <w:autoSpaceDE w:val="0"/>
        <w:autoSpaceDN w:val="0"/>
        <w:spacing w:after="0" w:line="240" w:lineRule="auto"/>
        <w:rPr>
          <w:rFonts w:cs="B Nazanin"/>
          <w:szCs w:val="24"/>
        </w:rPr>
      </w:pPr>
      <w:r>
        <w:rPr>
          <w:rFonts w:cs="B Nazanin" w:hint="cs"/>
          <w:szCs w:val="24"/>
          <w:rtl/>
        </w:rPr>
        <w:t xml:space="preserve">17. </w:t>
      </w:r>
      <w:r w:rsidR="00E8658F" w:rsidRPr="00685C21">
        <w:rPr>
          <w:rFonts w:cs="B Nazanin" w:hint="cs"/>
          <w:szCs w:val="24"/>
          <w:rtl/>
        </w:rPr>
        <w:t>بررسی اثرات محافظتی دفریپرون در کاهش عوارض قلبی دوکسوروبیسین در مدل رت</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hint="cs"/>
          <w:rtl/>
        </w:rPr>
        <w:t xml:space="preserve">18. </w:t>
      </w:r>
      <w:hyperlink r:id="rId11" w:history="1">
        <w:r w:rsidR="00E8658F" w:rsidRPr="00685C21">
          <w:rPr>
            <w:rFonts w:cs="B Nazanin" w:hint="cs"/>
            <w:szCs w:val="24"/>
            <w:rtl/>
          </w:rPr>
          <w:t>بررسی مقاومت به انسولین و ایجاد کاشکسی در بیماران مبتلا به به سرطان های متاستاتیک دستگاه گوارش فوقانی</w:t>
        </w:r>
      </w:hyperlink>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hint="cs"/>
          <w:rtl/>
        </w:rPr>
        <w:t xml:space="preserve">19. </w:t>
      </w:r>
      <w:hyperlink r:id="rId12" w:history="1">
        <w:r w:rsidR="00E8658F" w:rsidRPr="00685C21">
          <w:rPr>
            <w:rFonts w:cs="B Nazanin" w:hint="cs"/>
            <w:szCs w:val="24"/>
            <w:rtl/>
          </w:rPr>
          <w:t>بررسی اثرات ممانتین در پیشگیری از نوروپاتی ناشی از تاگزان ها در بیماران مبتلا به سرطان سینه</w:t>
        </w:r>
      </w:hyperlink>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hint="cs"/>
          <w:rtl/>
        </w:rPr>
        <w:t xml:space="preserve">20. </w:t>
      </w:r>
      <w:hyperlink r:id="rId13" w:history="1">
        <w:r w:rsidR="00E8658F" w:rsidRPr="00685C21">
          <w:rPr>
            <w:rFonts w:cs="B Nazanin" w:hint="cs"/>
            <w:szCs w:val="24"/>
            <w:rtl/>
          </w:rPr>
          <w:t>بررسی اثر بخشی ممانتین در نورالژی ناشی از هرپس</w:t>
        </w:r>
        <w:r w:rsidR="00E8658F" w:rsidRPr="00685C21">
          <w:rPr>
            <w:rFonts w:cs="B Nazanin" w:hint="cs"/>
            <w:szCs w:val="24"/>
          </w:rPr>
          <w:t xml:space="preserve"> ( PHN ) </w:t>
        </w:r>
        <w:r w:rsidR="00E8658F" w:rsidRPr="00685C21">
          <w:rPr>
            <w:rFonts w:cs="B Nazanin" w:hint="cs"/>
            <w:szCs w:val="24"/>
            <w:rtl/>
          </w:rPr>
          <w:t>در بیماران مبتلا به هرپس زوستر ( زونا ) . کارآزمایی بالینی دو سویه کور</w:t>
        </w:r>
      </w:hyperlink>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21. </w:t>
      </w:r>
      <w:r w:rsidR="00E8658F" w:rsidRPr="00685C21">
        <w:rPr>
          <w:rFonts w:cs="B Nazanin"/>
          <w:szCs w:val="24"/>
          <w:rtl/>
        </w:rPr>
        <w:t>بررسی صحت الگوی تجویز فیلگراستیم و پگ فیلگراستیم در بیماران مبتلا به بدخیمی در نسخ سرپایی داروخانه های اطلاعات دارویی</w:t>
      </w:r>
      <w:r w:rsidR="00E8658F" w:rsidRPr="00685C21">
        <w:rPr>
          <w:rFonts w:cs="B Nazanin"/>
          <w:szCs w:val="24"/>
        </w:rPr>
        <w:br/>
      </w:r>
      <w:r w:rsidR="00E8658F" w:rsidRPr="00685C21">
        <w:rPr>
          <w:rFonts w:cs="B Nazanin"/>
          <w:szCs w:val="24"/>
          <w:rtl/>
        </w:rPr>
        <w:t>و شهید توفیقی در تابستان</w:t>
      </w:r>
      <w:r w:rsidR="00E8658F" w:rsidRPr="00685C21">
        <w:rPr>
          <w:rFonts w:cs="B Nazanin" w:hint="cs"/>
          <w:szCs w:val="24"/>
          <w:rtl/>
        </w:rPr>
        <w:t xml:space="preserve"> 1398</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hint="cs"/>
          <w:rtl/>
        </w:rPr>
        <w:t xml:space="preserve">22. </w:t>
      </w:r>
      <w:hyperlink r:id="rId14" w:history="1">
        <w:r w:rsidR="00E8658F" w:rsidRPr="00685C21">
          <w:rPr>
            <w:rFonts w:cs="B Nazanin" w:hint="cs"/>
            <w:szCs w:val="24"/>
            <w:rtl/>
          </w:rPr>
          <w:t>بررسی اثر بخشی داروی ممانتین در بیماران مبتلا به نوروپاتی دیابتی</w:t>
        </w:r>
      </w:hyperlink>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23. </w:t>
      </w:r>
      <w:r w:rsidR="00E8658F" w:rsidRPr="00685C21">
        <w:rPr>
          <w:rFonts w:cs="B Nazanin" w:hint="cs"/>
          <w:szCs w:val="24"/>
          <w:rtl/>
        </w:rPr>
        <w:t xml:space="preserve">اندازه گیری سطح خونی داروی بوسولفان وریدی و ارتباط آن با وقوع عوارض جانبی در بالیغین ایرانی تحت </w:t>
      </w:r>
      <w:r w:rsidR="00E8658F" w:rsidRPr="00685C21">
        <w:rPr>
          <w:rFonts w:cs="B Nazanin" w:hint="cs"/>
          <w:szCs w:val="24"/>
          <w:rtl/>
        </w:rPr>
        <w:lastRenderedPageBreak/>
        <w:t>پیوند آلوژن مغز استخوان</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24. </w:t>
      </w:r>
      <w:r w:rsidR="00E8658F" w:rsidRPr="00685C21">
        <w:rPr>
          <w:rFonts w:cs="B Nazanin" w:hint="cs"/>
          <w:szCs w:val="24"/>
          <w:rtl/>
        </w:rPr>
        <w:t>بررسی اثر بخشی استراتژی نظارت بر تجویز انتی بیوتیک های خط قرمز وسیع الطیف و پر هزینه در مرکز اموزشی و درمان امام رضا تبریز در 6 ماهه اول سال 98</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25. </w:t>
      </w:r>
      <w:r w:rsidR="00E8658F" w:rsidRPr="00685C21">
        <w:rPr>
          <w:rFonts w:cs="B Nazanin" w:hint="cs"/>
          <w:szCs w:val="24"/>
          <w:rtl/>
        </w:rPr>
        <w:t>ارائه یک روش فلوئوریمتری بر مبنای نقاط کوانتومی گرافن برای اندازه گیری دفریپرون در نمونه های بیولوژیک</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26. </w:t>
      </w:r>
      <w:r w:rsidR="00E8658F" w:rsidRPr="00685C21">
        <w:rPr>
          <w:rFonts w:cs="B Nazanin" w:hint="cs"/>
          <w:szCs w:val="24"/>
          <w:rtl/>
        </w:rPr>
        <w:t>بررسی کاربرد نانومتریالهای مغناطیسی آهن اصللاح شده با3 آمینو پروپیل تری اتوکسی سیلان برای استخراج داروی لتروزول از پلاسما و آنالیز آن به روش</w:t>
      </w:r>
      <w:r w:rsidR="00E8658F" w:rsidRPr="00685C21">
        <w:rPr>
          <w:rFonts w:cs="B Nazanin" w:hint="cs"/>
          <w:szCs w:val="24"/>
        </w:rPr>
        <w:t xml:space="preserve"> HPLC</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cs="B Nazanin" w:hint="cs"/>
          <w:szCs w:val="24"/>
          <w:rtl/>
        </w:rPr>
        <w:t xml:space="preserve">27. </w:t>
      </w:r>
      <w:r w:rsidR="00E8658F" w:rsidRPr="00685C21">
        <w:rPr>
          <w:rFonts w:cs="B Nazanin" w:hint="cs"/>
          <w:szCs w:val="24"/>
          <w:rtl/>
        </w:rPr>
        <w:t>تعیین مقدار بوسولفان با استفاده از نانو جذب پلیمری جدید و کروماتوگرافی مایع به منظور پیش بینی مدل فارماکوکینتیکی و ارتباط ان با عوارض جانبی و مرگ و میر  در بالغین ایرانی تحت پیوند آلوژن مغز استخوان</w:t>
      </w:r>
    </w:p>
    <w:p w:rsidR="00E8658F" w:rsidRPr="008C7ED7" w:rsidRDefault="00E8658F" w:rsidP="00B60DAE">
      <w:pPr>
        <w:pStyle w:val="ListParagraph"/>
        <w:spacing w:before="3"/>
        <w:ind w:left="1800" w:right="1025"/>
        <w:rPr>
          <w:rFonts w:cs="B Nazanin"/>
          <w:szCs w:val="24"/>
          <w:rtl/>
        </w:rPr>
      </w:pPr>
    </w:p>
    <w:p w:rsidR="00FA19CE" w:rsidRDefault="00FA19CE" w:rsidP="00B60DAE">
      <w:pPr>
        <w:pStyle w:val="ListParagraph"/>
        <w:spacing w:before="3"/>
        <w:ind w:left="1800" w:right="1025"/>
        <w:rPr>
          <w:rFonts w:cs="B Nazanin"/>
          <w:sz w:val="24"/>
          <w:szCs w:val="28"/>
          <w:rtl/>
        </w:rPr>
      </w:pPr>
    </w:p>
    <w:p w:rsidR="00685C21" w:rsidRDefault="00685C21" w:rsidP="00B60DAE">
      <w:pPr>
        <w:pStyle w:val="ListParagraph"/>
        <w:spacing w:before="3"/>
        <w:ind w:left="1800" w:right="1025"/>
        <w:rPr>
          <w:rFonts w:cs="B Nazanin"/>
          <w:sz w:val="24"/>
          <w:szCs w:val="28"/>
          <w:rtl/>
        </w:rPr>
      </w:pPr>
    </w:p>
    <w:p w:rsidR="00685C21" w:rsidRDefault="00685C21" w:rsidP="00B60DAE">
      <w:pPr>
        <w:pStyle w:val="ListParagraph"/>
        <w:spacing w:before="3"/>
        <w:ind w:left="1800" w:right="1025"/>
        <w:rPr>
          <w:rFonts w:cs="B Nazanin"/>
          <w:sz w:val="24"/>
          <w:szCs w:val="28"/>
          <w:rtl/>
        </w:rPr>
      </w:pPr>
    </w:p>
    <w:p w:rsidR="00685C21" w:rsidRDefault="00685C21" w:rsidP="00B60DAE">
      <w:pPr>
        <w:pStyle w:val="ListParagraph"/>
        <w:spacing w:before="3"/>
        <w:ind w:left="1800" w:right="1025"/>
        <w:rPr>
          <w:rFonts w:cs="B Nazanin"/>
          <w:sz w:val="24"/>
          <w:szCs w:val="28"/>
          <w:rtl/>
        </w:rPr>
      </w:pPr>
    </w:p>
    <w:p w:rsidR="00685C21" w:rsidRDefault="00685C21" w:rsidP="00B60DAE">
      <w:pPr>
        <w:pStyle w:val="ListParagraph"/>
        <w:spacing w:before="3"/>
        <w:ind w:left="1800" w:right="1025"/>
        <w:rPr>
          <w:rFonts w:cs="B Nazanin"/>
          <w:sz w:val="24"/>
          <w:szCs w:val="28"/>
          <w:rtl/>
        </w:rPr>
      </w:pPr>
    </w:p>
    <w:p w:rsidR="00685C21" w:rsidRDefault="00685C21" w:rsidP="00B60DAE">
      <w:pPr>
        <w:pStyle w:val="ListParagraph"/>
        <w:spacing w:before="3"/>
        <w:ind w:left="1800" w:right="1025"/>
        <w:rPr>
          <w:rFonts w:cs="B Nazanin"/>
          <w:sz w:val="24"/>
          <w:szCs w:val="28"/>
          <w:rtl/>
        </w:rPr>
      </w:pPr>
    </w:p>
    <w:p w:rsidR="00685C21" w:rsidRDefault="00685C21" w:rsidP="00B60DAE">
      <w:pPr>
        <w:pStyle w:val="ListParagraph"/>
        <w:spacing w:before="3"/>
        <w:ind w:left="1800" w:right="1025"/>
        <w:rPr>
          <w:rFonts w:cs="B Nazanin"/>
          <w:sz w:val="24"/>
          <w:szCs w:val="28"/>
          <w:rtl/>
        </w:rPr>
      </w:pPr>
    </w:p>
    <w:p w:rsidR="00685C21" w:rsidRDefault="00685C21" w:rsidP="00B60DAE">
      <w:pPr>
        <w:pStyle w:val="ListParagraph"/>
        <w:spacing w:before="3"/>
        <w:ind w:left="1800" w:right="1025"/>
        <w:rPr>
          <w:rFonts w:cs="B Nazanin"/>
          <w:sz w:val="24"/>
          <w:szCs w:val="28"/>
          <w:rtl/>
        </w:rPr>
      </w:pPr>
    </w:p>
    <w:p w:rsidR="00685C21" w:rsidRDefault="00685C21" w:rsidP="00B60DAE">
      <w:pPr>
        <w:pStyle w:val="ListParagraph"/>
        <w:spacing w:before="3"/>
        <w:ind w:left="1800" w:right="1025"/>
        <w:rPr>
          <w:rFonts w:cs="B Nazanin"/>
          <w:sz w:val="24"/>
          <w:szCs w:val="28"/>
          <w:rtl/>
        </w:rPr>
      </w:pPr>
    </w:p>
    <w:p w:rsidR="00685C21" w:rsidRPr="008C7ED7" w:rsidRDefault="00685C21" w:rsidP="00B60DAE">
      <w:pPr>
        <w:pStyle w:val="ListParagraph"/>
        <w:spacing w:before="3"/>
        <w:ind w:left="1800" w:right="1025"/>
        <w:rPr>
          <w:rFonts w:cs="B Nazanin"/>
          <w:sz w:val="24"/>
          <w:szCs w:val="28"/>
          <w:rtl/>
        </w:rPr>
      </w:pPr>
    </w:p>
    <w:p w:rsidR="00FA19CE" w:rsidRPr="008C7ED7" w:rsidRDefault="00FA19CE" w:rsidP="00B60DAE">
      <w:pPr>
        <w:pStyle w:val="ListParagraph"/>
        <w:spacing w:before="3"/>
        <w:ind w:left="1800" w:right="1025"/>
        <w:rPr>
          <w:rFonts w:cs="B Nazanin"/>
          <w:sz w:val="24"/>
          <w:szCs w:val="28"/>
          <w:rtl/>
        </w:rPr>
      </w:pPr>
    </w:p>
    <w:p w:rsidR="00FA19CE" w:rsidRPr="008C7ED7" w:rsidRDefault="00FA19CE" w:rsidP="00B60DAE">
      <w:pPr>
        <w:pStyle w:val="ListParagraph"/>
        <w:spacing w:before="3"/>
        <w:ind w:left="1800" w:right="1025"/>
        <w:rPr>
          <w:rFonts w:cs="B Nazanin"/>
          <w:sz w:val="24"/>
          <w:szCs w:val="28"/>
          <w:rtl/>
        </w:rPr>
      </w:pPr>
    </w:p>
    <w:p w:rsidR="00E8658F" w:rsidRPr="00FA4603" w:rsidRDefault="00E8658F" w:rsidP="00685C21">
      <w:pPr>
        <w:pStyle w:val="ListParagraph"/>
        <w:spacing w:before="3"/>
        <w:ind w:left="1800" w:right="1025"/>
        <w:jc w:val="center"/>
        <w:rPr>
          <w:rFonts w:cs="B Nazanin"/>
          <w:b/>
          <w:bCs/>
          <w:sz w:val="24"/>
          <w:szCs w:val="28"/>
          <w:rtl/>
        </w:rPr>
      </w:pPr>
      <w:r w:rsidRPr="00FA4603">
        <w:rPr>
          <w:rFonts w:cs="B Nazanin" w:hint="cs"/>
          <w:b/>
          <w:bCs/>
          <w:sz w:val="24"/>
          <w:szCs w:val="28"/>
          <w:rtl/>
        </w:rPr>
        <w:t>دکتر شاسب</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1. </w:t>
      </w:r>
      <w:r w:rsidR="00E8658F" w:rsidRPr="00685C21">
        <w:rPr>
          <w:rFonts w:asciiTheme="majorBidi" w:hAnsiTheme="majorBidi"/>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اثرات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آلوپور</w:t>
      </w:r>
      <w:r w:rsidR="00E8658F" w:rsidRPr="00685C21">
        <w:rPr>
          <w:rFonts w:asciiTheme="majorBidi" w:hAnsiTheme="majorBidi" w:hint="cs"/>
          <w:szCs w:val="24"/>
          <w:rtl/>
        </w:rPr>
        <w:t>ی</w:t>
      </w:r>
      <w:r w:rsidR="00E8658F" w:rsidRPr="00685C21">
        <w:rPr>
          <w:rFonts w:asciiTheme="majorBidi" w:hAnsiTheme="majorBidi" w:hint="eastAsia"/>
          <w:szCs w:val="24"/>
          <w:rtl/>
        </w:rPr>
        <w:t>نول</w:t>
      </w:r>
      <w:r w:rsidR="00E8658F" w:rsidRPr="00685C21">
        <w:rPr>
          <w:rFonts w:asciiTheme="majorBidi" w:hAnsiTheme="majorBidi"/>
          <w:szCs w:val="24"/>
          <w:rtl/>
        </w:rPr>
        <w:t xml:space="preserve"> بر رو</w:t>
      </w:r>
      <w:r w:rsidR="00E8658F" w:rsidRPr="00685C21">
        <w:rPr>
          <w:rFonts w:asciiTheme="majorBidi" w:hAnsiTheme="majorBidi" w:hint="cs"/>
          <w:szCs w:val="24"/>
          <w:rtl/>
        </w:rPr>
        <w:t>ی</w:t>
      </w:r>
      <w:r w:rsidR="00E8658F" w:rsidRPr="00685C21">
        <w:rPr>
          <w:rFonts w:asciiTheme="majorBidi" w:hAnsiTheme="majorBidi"/>
          <w:szCs w:val="24"/>
          <w:rtl/>
        </w:rPr>
        <w:t xml:space="preserve"> آنز</w:t>
      </w:r>
      <w:r w:rsidR="00E8658F" w:rsidRPr="00685C21">
        <w:rPr>
          <w:rFonts w:asciiTheme="majorBidi" w:hAnsiTheme="majorBidi" w:hint="cs"/>
          <w:szCs w:val="24"/>
          <w:rtl/>
        </w:rPr>
        <w:t>ی</w:t>
      </w:r>
      <w:r w:rsidR="00E8658F" w:rsidRPr="00685C21">
        <w:rPr>
          <w:rFonts w:asciiTheme="majorBidi" w:hAnsiTheme="majorBidi" w:hint="eastAsia"/>
          <w:szCs w:val="24"/>
          <w:rtl/>
        </w:rPr>
        <w:t>م</w:t>
      </w:r>
      <w:r w:rsidR="00E8658F" w:rsidRPr="00685C21">
        <w:rPr>
          <w:rFonts w:asciiTheme="majorBidi" w:hAnsiTheme="majorBidi"/>
          <w:szCs w:val="24"/>
          <w:rtl/>
        </w:rPr>
        <w:t xml:space="preserve"> ها</w:t>
      </w:r>
      <w:r w:rsidR="00E8658F" w:rsidRPr="00685C21">
        <w:rPr>
          <w:rFonts w:asciiTheme="majorBidi" w:hAnsiTheme="majorBidi" w:hint="cs"/>
          <w:szCs w:val="24"/>
          <w:rtl/>
        </w:rPr>
        <w:t>ی</w:t>
      </w:r>
      <w:r w:rsidR="00E8658F" w:rsidRPr="00685C21">
        <w:rPr>
          <w:rFonts w:asciiTheme="majorBidi" w:hAnsiTheme="majorBidi"/>
          <w:szCs w:val="24"/>
          <w:rtl/>
        </w:rPr>
        <w:t xml:space="preserve"> کبد</w:t>
      </w:r>
      <w:r w:rsidR="00E8658F" w:rsidRPr="00685C21">
        <w:rPr>
          <w:rFonts w:asciiTheme="majorBidi" w:hAnsiTheme="majorBidi" w:hint="cs"/>
          <w:szCs w:val="24"/>
          <w:rtl/>
        </w:rPr>
        <w:t>ی</w:t>
      </w:r>
      <w:r w:rsidR="00E8658F" w:rsidRPr="00685C21">
        <w:rPr>
          <w:rFonts w:asciiTheme="majorBidi" w:hAnsiTheme="majorBidi"/>
          <w:szCs w:val="24"/>
          <w:rtl/>
        </w:rPr>
        <w:t xml:space="preserve"> </w:t>
      </w:r>
      <w:r w:rsidR="00E8658F" w:rsidRPr="00685C21">
        <w:rPr>
          <w:rFonts w:asciiTheme="majorBidi" w:hAnsiTheme="majorBidi" w:cstheme="majorBidi"/>
          <w:szCs w:val="24"/>
        </w:rPr>
        <w:t>AST</w:t>
      </w:r>
      <w:r w:rsidR="00E8658F" w:rsidRPr="00685C21">
        <w:rPr>
          <w:rFonts w:asciiTheme="majorBidi" w:hAnsiTheme="majorBidi"/>
          <w:szCs w:val="24"/>
          <w:rtl/>
        </w:rPr>
        <w:t xml:space="preserve"> و </w:t>
      </w:r>
      <w:r w:rsidR="00E8658F" w:rsidRPr="00685C21">
        <w:rPr>
          <w:rFonts w:asciiTheme="majorBidi" w:hAnsiTheme="majorBidi" w:cstheme="majorBidi"/>
          <w:szCs w:val="24"/>
        </w:rPr>
        <w:t>ALT</w:t>
      </w:r>
      <w:r w:rsidR="00E8658F" w:rsidRPr="00685C21">
        <w:rPr>
          <w:rFonts w:asciiTheme="majorBidi" w:hAnsiTheme="majorBidi"/>
          <w:szCs w:val="24"/>
          <w:rtl/>
        </w:rPr>
        <w:t xml:space="preserve"> ، گر</w:t>
      </w:r>
      <w:r w:rsidR="00E8658F" w:rsidRPr="00685C21">
        <w:rPr>
          <w:rFonts w:asciiTheme="majorBidi" w:hAnsiTheme="majorBidi" w:hint="cs"/>
          <w:szCs w:val="24"/>
          <w:rtl/>
        </w:rPr>
        <w:t>ی</w:t>
      </w:r>
      <w:r w:rsidR="00E8658F" w:rsidRPr="00685C21">
        <w:rPr>
          <w:rFonts w:asciiTheme="majorBidi" w:hAnsiTheme="majorBidi" w:hint="eastAsia"/>
          <w:szCs w:val="24"/>
          <w:rtl/>
        </w:rPr>
        <w:t>د</w:t>
      </w:r>
      <w:r w:rsidR="00E8658F" w:rsidRPr="00685C21">
        <w:rPr>
          <w:rFonts w:asciiTheme="majorBidi" w:hAnsiTheme="majorBidi"/>
          <w:szCs w:val="24"/>
          <w:rtl/>
        </w:rPr>
        <w:t xml:space="preserve"> سونوگراف</w:t>
      </w:r>
      <w:r w:rsidR="00E8658F" w:rsidRPr="00685C21">
        <w:rPr>
          <w:rFonts w:asciiTheme="majorBidi" w:hAnsiTheme="majorBidi" w:hint="cs"/>
          <w:szCs w:val="24"/>
          <w:rtl/>
        </w:rPr>
        <w:t>ی</w:t>
      </w:r>
      <w:r w:rsidR="00E8658F" w:rsidRPr="00685C21">
        <w:rPr>
          <w:rFonts w:asciiTheme="majorBidi" w:hAnsiTheme="majorBidi"/>
          <w:szCs w:val="24"/>
          <w:rtl/>
        </w:rPr>
        <w:t xml:space="preserve"> کبد چرب و(</w:t>
      </w:r>
      <w:r w:rsidR="00E8658F" w:rsidRPr="00685C21">
        <w:rPr>
          <w:rFonts w:asciiTheme="majorBidi" w:hAnsiTheme="majorBidi" w:cstheme="majorBidi"/>
          <w:szCs w:val="24"/>
        </w:rPr>
        <w:t>intima media thickness (IMT</w:t>
      </w:r>
      <w:r w:rsidR="00E8658F" w:rsidRPr="00685C21">
        <w:rPr>
          <w:rFonts w:asciiTheme="majorBidi" w:hAnsiTheme="majorBidi"/>
          <w:szCs w:val="24"/>
          <w:rtl/>
        </w:rPr>
        <w:t xml:space="preserve">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ماران</w:t>
      </w:r>
      <w:r w:rsidR="00E8658F" w:rsidRPr="00685C21">
        <w:rPr>
          <w:rFonts w:asciiTheme="majorBidi" w:hAnsiTheme="majorBidi"/>
          <w:szCs w:val="24"/>
          <w:rtl/>
        </w:rPr>
        <w:t xml:space="preserve"> مبتلا به کبد چرب غ</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szCs w:val="24"/>
          <w:rtl/>
        </w:rPr>
        <w:t xml:space="preserve"> الکل</w:t>
      </w:r>
      <w:r w:rsidR="00E8658F" w:rsidRPr="00685C21">
        <w:rPr>
          <w:rFonts w:asciiTheme="majorBidi" w:hAnsiTheme="majorBidi" w:hint="cs"/>
          <w:szCs w:val="24"/>
          <w:rtl/>
        </w:rPr>
        <w:t>ی</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2.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ارتباط ب</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سطح سرم</w:t>
      </w:r>
      <w:r w:rsidR="00E8658F" w:rsidRPr="00685C21">
        <w:rPr>
          <w:rFonts w:asciiTheme="majorBidi" w:hAnsiTheme="majorBidi" w:hint="cs"/>
          <w:szCs w:val="24"/>
          <w:rtl/>
        </w:rPr>
        <w:t>ی</w:t>
      </w:r>
      <w:r w:rsidR="00E8658F" w:rsidRPr="00685C21">
        <w:rPr>
          <w:rFonts w:asciiTheme="majorBidi" w:hAnsiTheme="majorBidi"/>
          <w:szCs w:val="24"/>
          <w:rtl/>
        </w:rPr>
        <w:t xml:space="preserve"> اس</w:t>
      </w:r>
      <w:r w:rsidR="00E8658F" w:rsidRPr="00685C21">
        <w:rPr>
          <w:rFonts w:asciiTheme="majorBidi" w:hAnsiTheme="majorBidi" w:hint="cs"/>
          <w:szCs w:val="24"/>
          <w:rtl/>
        </w:rPr>
        <w:t>ی</w:t>
      </w:r>
      <w:r w:rsidR="00E8658F" w:rsidRPr="00685C21">
        <w:rPr>
          <w:rFonts w:asciiTheme="majorBidi" w:hAnsiTheme="majorBidi" w:hint="eastAsia"/>
          <w:szCs w:val="24"/>
          <w:rtl/>
        </w:rPr>
        <w:t>د</w:t>
      </w:r>
      <w:r w:rsidR="00E8658F" w:rsidRPr="00685C21">
        <w:rPr>
          <w:rFonts w:asciiTheme="majorBidi" w:hAnsiTheme="majorBidi"/>
          <w:szCs w:val="24"/>
          <w:rtl/>
        </w:rPr>
        <w:t xml:space="preserve"> اور</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با سطح آنز</w:t>
      </w:r>
      <w:r w:rsidR="00E8658F" w:rsidRPr="00685C21">
        <w:rPr>
          <w:rFonts w:asciiTheme="majorBidi" w:hAnsiTheme="majorBidi" w:hint="cs"/>
          <w:szCs w:val="24"/>
          <w:rtl/>
        </w:rPr>
        <w:t>ی</w:t>
      </w:r>
      <w:r w:rsidR="00E8658F" w:rsidRPr="00685C21">
        <w:rPr>
          <w:rFonts w:asciiTheme="majorBidi" w:hAnsiTheme="majorBidi" w:hint="eastAsia"/>
          <w:szCs w:val="24"/>
          <w:rtl/>
        </w:rPr>
        <w:t>م</w:t>
      </w:r>
      <w:r w:rsidR="00E8658F" w:rsidRPr="00685C21">
        <w:rPr>
          <w:rFonts w:asciiTheme="majorBidi" w:hAnsiTheme="majorBidi"/>
          <w:szCs w:val="24"/>
          <w:rtl/>
        </w:rPr>
        <w:t xml:space="preserve"> ها</w:t>
      </w:r>
      <w:r w:rsidR="00E8658F" w:rsidRPr="00685C21">
        <w:rPr>
          <w:rFonts w:asciiTheme="majorBidi" w:hAnsiTheme="majorBidi" w:hint="cs"/>
          <w:szCs w:val="24"/>
          <w:rtl/>
        </w:rPr>
        <w:t>ی</w:t>
      </w:r>
      <w:r w:rsidR="00E8658F" w:rsidRPr="00685C21">
        <w:rPr>
          <w:rFonts w:asciiTheme="majorBidi" w:hAnsiTheme="majorBidi"/>
          <w:szCs w:val="24"/>
          <w:rtl/>
        </w:rPr>
        <w:t xml:space="preserve"> کبد</w:t>
      </w:r>
      <w:r w:rsidR="00E8658F" w:rsidRPr="00685C21">
        <w:rPr>
          <w:rFonts w:asciiTheme="majorBidi" w:hAnsiTheme="majorBidi" w:hint="cs"/>
          <w:szCs w:val="24"/>
          <w:rtl/>
        </w:rPr>
        <w:t>ی</w:t>
      </w:r>
      <w:r w:rsidR="00E8658F" w:rsidRPr="00685C21">
        <w:rPr>
          <w:rFonts w:asciiTheme="majorBidi" w:hAnsiTheme="majorBidi"/>
          <w:szCs w:val="24"/>
          <w:rtl/>
        </w:rPr>
        <w:t xml:space="preserve"> (</w:t>
      </w:r>
      <w:r w:rsidR="00E8658F" w:rsidRPr="00685C21">
        <w:rPr>
          <w:rFonts w:asciiTheme="majorBidi" w:hAnsiTheme="majorBidi" w:cstheme="majorBidi"/>
          <w:szCs w:val="24"/>
        </w:rPr>
        <w:t>AST, ALT</w:t>
      </w:r>
      <w:r w:rsidR="00E8658F" w:rsidRPr="00685C21">
        <w:rPr>
          <w:rFonts w:asciiTheme="majorBidi" w:hAnsiTheme="majorBidi"/>
          <w:szCs w:val="24"/>
          <w:rtl/>
        </w:rPr>
        <w:t>)، گر</w:t>
      </w:r>
      <w:r w:rsidR="00E8658F" w:rsidRPr="00685C21">
        <w:rPr>
          <w:rFonts w:asciiTheme="majorBidi" w:hAnsiTheme="majorBidi" w:hint="cs"/>
          <w:szCs w:val="24"/>
          <w:rtl/>
        </w:rPr>
        <w:t>ی</w:t>
      </w:r>
      <w:r w:rsidR="00E8658F" w:rsidRPr="00685C21">
        <w:rPr>
          <w:rFonts w:asciiTheme="majorBidi" w:hAnsiTheme="majorBidi" w:hint="eastAsia"/>
          <w:szCs w:val="24"/>
          <w:rtl/>
        </w:rPr>
        <w:t>د</w:t>
      </w:r>
      <w:r w:rsidR="00E8658F" w:rsidRPr="00685C21">
        <w:rPr>
          <w:rFonts w:asciiTheme="majorBidi" w:hAnsiTheme="majorBidi"/>
          <w:szCs w:val="24"/>
          <w:rtl/>
        </w:rPr>
        <w:t xml:space="preserve"> سونوگراف</w:t>
      </w:r>
      <w:r w:rsidR="00E8658F" w:rsidRPr="00685C21">
        <w:rPr>
          <w:rFonts w:asciiTheme="majorBidi" w:hAnsiTheme="majorBidi" w:hint="cs"/>
          <w:szCs w:val="24"/>
          <w:rtl/>
        </w:rPr>
        <w:t>ی</w:t>
      </w:r>
      <w:r w:rsidR="00E8658F" w:rsidRPr="00685C21">
        <w:rPr>
          <w:rFonts w:asciiTheme="majorBidi" w:hAnsiTheme="majorBidi"/>
          <w:szCs w:val="24"/>
          <w:rtl/>
        </w:rPr>
        <w:t xml:space="preserve"> کبد چرب و </w:t>
      </w:r>
      <w:r w:rsidR="00E8658F" w:rsidRPr="00685C21">
        <w:rPr>
          <w:rFonts w:asciiTheme="majorBidi" w:hAnsiTheme="majorBidi" w:cstheme="majorBidi"/>
          <w:szCs w:val="24"/>
        </w:rPr>
        <w:t>intima media thickness (IMT</w:t>
      </w:r>
      <w:r w:rsidR="00E8658F" w:rsidRPr="00685C21">
        <w:rPr>
          <w:rFonts w:asciiTheme="majorBidi" w:hAnsiTheme="majorBidi"/>
          <w:szCs w:val="24"/>
          <w:rtl/>
        </w:rPr>
        <w:t>) درب</w:t>
      </w:r>
      <w:r w:rsidR="00E8658F" w:rsidRPr="00685C21">
        <w:rPr>
          <w:rFonts w:asciiTheme="majorBidi" w:hAnsiTheme="majorBidi" w:hint="cs"/>
          <w:szCs w:val="24"/>
          <w:rtl/>
        </w:rPr>
        <w:t>ی</w:t>
      </w:r>
      <w:r w:rsidR="00E8658F" w:rsidRPr="00685C21">
        <w:rPr>
          <w:rFonts w:asciiTheme="majorBidi" w:hAnsiTheme="majorBidi" w:hint="eastAsia"/>
          <w:szCs w:val="24"/>
          <w:rtl/>
        </w:rPr>
        <w:t>ماران</w:t>
      </w:r>
      <w:r w:rsidR="00E8658F" w:rsidRPr="00685C21">
        <w:rPr>
          <w:rFonts w:asciiTheme="majorBidi" w:hAnsiTheme="majorBidi"/>
          <w:szCs w:val="24"/>
          <w:rtl/>
        </w:rPr>
        <w:t xml:space="preserve"> مبتلا به کبد چرب غ</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szCs w:val="24"/>
          <w:rtl/>
        </w:rPr>
        <w:t xml:space="preserve"> الکل</w:t>
      </w:r>
      <w:r w:rsidR="00E8658F" w:rsidRPr="00685C21">
        <w:rPr>
          <w:rFonts w:asciiTheme="majorBidi" w:hAnsiTheme="majorBidi" w:hint="cs"/>
          <w:szCs w:val="24"/>
          <w:rtl/>
        </w:rPr>
        <w:t>ی</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3.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الگو</w:t>
      </w:r>
      <w:r w:rsidR="00E8658F" w:rsidRPr="00685C21">
        <w:rPr>
          <w:rFonts w:asciiTheme="majorBidi" w:hAnsiTheme="majorBidi" w:hint="cs"/>
          <w:szCs w:val="24"/>
          <w:rtl/>
        </w:rPr>
        <w:t>ی</w:t>
      </w:r>
      <w:r w:rsidR="00E8658F" w:rsidRPr="00685C21">
        <w:rPr>
          <w:rFonts w:asciiTheme="majorBidi" w:hAnsiTheme="majorBidi"/>
          <w:szCs w:val="24"/>
          <w:rtl/>
        </w:rPr>
        <w:t xml:space="preserve"> مصرف و </w:t>
      </w:r>
      <w:r w:rsidR="00E8658F" w:rsidRPr="00685C21">
        <w:rPr>
          <w:rFonts w:asciiTheme="majorBidi" w:hAnsiTheme="majorBidi" w:cstheme="majorBidi"/>
          <w:szCs w:val="24"/>
        </w:rPr>
        <w:t>DUE</w:t>
      </w:r>
      <w:r w:rsidR="00E8658F" w:rsidRPr="00685C21">
        <w:rPr>
          <w:rFonts w:asciiTheme="majorBidi" w:hAnsiTheme="majorBidi"/>
          <w:szCs w:val="24"/>
          <w:rtl/>
        </w:rPr>
        <w:t xml:space="preserve"> دارو</w:t>
      </w:r>
      <w:r w:rsidR="00E8658F" w:rsidRPr="00685C21">
        <w:rPr>
          <w:rFonts w:asciiTheme="majorBidi" w:hAnsiTheme="majorBidi" w:hint="cs"/>
          <w:szCs w:val="24"/>
          <w:rtl/>
        </w:rPr>
        <w:t>ی</w:t>
      </w:r>
      <w:r w:rsidR="00E8658F" w:rsidRPr="00685C21">
        <w:rPr>
          <w:rFonts w:asciiTheme="majorBidi" w:hAnsiTheme="majorBidi"/>
          <w:szCs w:val="24"/>
          <w:rtl/>
        </w:rPr>
        <w:t xml:space="preserve"> سورفاکتانت در بخش مراقبتها</w:t>
      </w:r>
      <w:r w:rsidR="00E8658F" w:rsidRPr="00685C21">
        <w:rPr>
          <w:rFonts w:asciiTheme="majorBidi" w:hAnsiTheme="majorBidi" w:hint="cs"/>
          <w:szCs w:val="24"/>
          <w:rtl/>
        </w:rPr>
        <w:t>ی</w:t>
      </w:r>
      <w:r w:rsidR="00E8658F" w:rsidRPr="00685C21">
        <w:rPr>
          <w:rFonts w:asciiTheme="majorBidi" w:hAnsiTheme="majorBidi"/>
          <w:szCs w:val="24"/>
          <w:rtl/>
        </w:rPr>
        <w:t xml:space="preserve"> و</w:t>
      </w:r>
      <w:r w:rsidR="00E8658F" w:rsidRPr="00685C21">
        <w:rPr>
          <w:rFonts w:asciiTheme="majorBidi" w:hAnsiTheme="majorBidi" w:hint="cs"/>
          <w:szCs w:val="24"/>
          <w:rtl/>
        </w:rPr>
        <w:t>ی</w:t>
      </w:r>
      <w:r w:rsidR="00E8658F" w:rsidRPr="00685C21">
        <w:rPr>
          <w:rFonts w:asciiTheme="majorBidi" w:hAnsiTheme="majorBidi" w:hint="eastAsia"/>
          <w:szCs w:val="24"/>
          <w:rtl/>
        </w:rPr>
        <w:t>ژه</w:t>
      </w:r>
      <w:r w:rsidR="00E8658F" w:rsidRPr="00685C21">
        <w:rPr>
          <w:rFonts w:asciiTheme="majorBidi" w:hAnsiTheme="majorBidi"/>
          <w:szCs w:val="24"/>
          <w:rtl/>
        </w:rPr>
        <w:t xml:space="preserve"> </w:t>
      </w:r>
      <w:r w:rsidR="00E8658F" w:rsidRPr="00685C21">
        <w:rPr>
          <w:rFonts w:asciiTheme="majorBidi" w:hAnsiTheme="majorBidi" w:hint="cs"/>
          <w:szCs w:val="24"/>
          <w:rtl/>
        </w:rPr>
        <w:t>ی</w:t>
      </w:r>
      <w:r w:rsidR="00E8658F" w:rsidRPr="00685C21">
        <w:rPr>
          <w:rFonts w:asciiTheme="majorBidi" w:hAnsiTheme="majorBidi"/>
          <w:szCs w:val="24"/>
          <w:rtl/>
        </w:rPr>
        <w:t xml:space="preserve"> نوزادان ب</w:t>
      </w:r>
      <w:r w:rsidR="00E8658F" w:rsidRPr="00685C21">
        <w:rPr>
          <w:rFonts w:asciiTheme="majorBidi" w:hAnsiTheme="majorBidi" w:hint="cs"/>
          <w:szCs w:val="24"/>
          <w:rtl/>
        </w:rPr>
        <w:t>ی</w:t>
      </w:r>
      <w:r w:rsidR="00E8658F" w:rsidRPr="00685C21">
        <w:rPr>
          <w:rFonts w:asciiTheme="majorBidi" w:hAnsiTheme="majorBidi" w:hint="eastAsia"/>
          <w:szCs w:val="24"/>
          <w:rtl/>
        </w:rPr>
        <w:t>مارستان</w:t>
      </w:r>
      <w:r w:rsidR="00E8658F" w:rsidRPr="00685C21">
        <w:rPr>
          <w:rFonts w:asciiTheme="majorBidi" w:hAnsiTheme="majorBidi"/>
          <w:szCs w:val="24"/>
          <w:rtl/>
        </w:rPr>
        <w:t xml:space="preserve"> الزهرا تبر</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4.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الگو</w:t>
      </w:r>
      <w:r w:rsidR="00E8658F" w:rsidRPr="00685C21">
        <w:rPr>
          <w:rFonts w:asciiTheme="majorBidi" w:hAnsiTheme="majorBidi" w:hint="cs"/>
          <w:szCs w:val="24"/>
          <w:rtl/>
        </w:rPr>
        <w:t>ی</w:t>
      </w:r>
      <w:r w:rsidR="00E8658F" w:rsidRPr="00685C21">
        <w:rPr>
          <w:rFonts w:asciiTheme="majorBidi" w:hAnsiTheme="majorBidi"/>
          <w:szCs w:val="24"/>
          <w:rtl/>
        </w:rPr>
        <w:t xml:space="preserve"> مصرف و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رژ</w:t>
      </w:r>
      <w:r w:rsidR="00E8658F" w:rsidRPr="00685C21">
        <w:rPr>
          <w:rFonts w:asciiTheme="majorBidi" w:hAnsiTheme="majorBidi" w:hint="cs"/>
          <w:szCs w:val="24"/>
          <w:rtl/>
        </w:rPr>
        <w:t>ی</w:t>
      </w:r>
      <w:r w:rsidR="00E8658F" w:rsidRPr="00685C21">
        <w:rPr>
          <w:rFonts w:asciiTheme="majorBidi" w:hAnsiTheme="majorBidi" w:hint="eastAsia"/>
          <w:szCs w:val="24"/>
          <w:rtl/>
        </w:rPr>
        <w:t>م</w:t>
      </w:r>
      <w:r w:rsidR="00E8658F" w:rsidRPr="00685C21">
        <w:rPr>
          <w:rFonts w:asciiTheme="majorBidi" w:hAnsiTheme="majorBidi"/>
          <w:szCs w:val="24"/>
          <w:rtl/>
        </w:rPr>
        <w:t xml:space="preserve"> پروف</w:t>
      </w:r>
      <w:r w:rsidR="00E8658F" w:rsidRPr="00685C21">
        <w:rPr>
          <w:rFonts w:asciiTheme="majorBidi" w:hAnsiTheme="majorBidi" w:hint="cs"/>
          <w:szCs w:val="24"/>
          <w:rtl/>
        </w:rPr>
        <w:t>ی</w:t>
      </w:r>
      <w:r w:rsidR="00E8658F" w:rsidRPr="00685C21">
        <w:rPr>
          <w:rFonts w:asciiTheme="majorBidi" w:hAnsiTheme="majorBidi" w:hint="eastAsia"/>
          <w:szCs w:val="24"/>
          <w:rtl/>
        </w:rPr>
        <w:t>لاکس</w:t>
      </w:r>
      <w:r w:rsidR="00E8658F" w:rsidRPr="00685C21">
        <w:rPr>
          <w:rFonts w:asciiTheme="majorBidi" w:hAnsiTheme="majorBidi" w:hint="cs"/>
          <w:szCs w:val="24"/>
          <w:rtl/>
        </w:rPr>
        <w:t>ی</w:t>
      </w:r>
      <w:r w:rsidR="00E8658F" w:rsidRPr="00685C21">
        <w:rPr>
          <w:rFonts w:asciiTheme="majorBidi" w:hAnsiTheme="majorBidi"/>
          <w:szCs w:val="24"/>
          <w:rtl/>
        </w:rPr>
        <w:t xml:space="preserve"> آنت</w:t>
      </w:r>
      <w:r w:rsidR="00E8658F" w:rsidRPr="00685C21">
        <w:rPr>
          <w:rFonts w:asciiTheme="majorBidi" w:hAnsiTheme="majorBidi" w:hint="cs"/>
          <w:szCs w:val="24"/>
          <w:rtl/>
        </w:rPr>
        <w:t>ی</w:t>
      </w:r>
      <w:r w:rsidR="00E8658F" w:rsidRPr="00685C21">
        <w:rPr>
          <w:rFonts w:asciiTheme="majorBidi" w:hAnsiTheme="majorBidi"/>
          <w:szCs w:val="24"/>
          <w:rtl/>
        </w:rPr>
        <w:t xml:space="preserve"> ب</w:t>
      </w:r>
      <w:r w:rsidR="00E8658F" w:rsidRPr="00685C21">
        <w:rPr>
          <w:rFonts w:asciiTheme="majorBidi" w:hAnsiTheme="majorBidi" w:hint="cs"/>
          <w:szCs w:val="24"/>
          <w:rtl/>
        </w:rPr>
        <w:t>ی</w:t>
      </w:r>
      <w:r w:rsidR="00E8658F" w:rsidRPr="00685C21">
        <w:rPr>
          <w:rFonts w:asciiTheme="majorBidi" w:hAnsiTheme="majorBidi" w:hint="eastAsia"/>
          <w:szCs w:val="24"/>
          <w:rtl/>
        </w:rPr>
        <w:t>وت</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ماران</w:t>
      </w:r>
      <w:r w:rsidR="00E8658F" w:rsidRPr="00685C21">
        <w:rPr>
          <w:rFonts w:asciiTheme="majorBidi" w:hAnsiTheme="majorBidi"/>
          <w:szCs w:val="24"/>
          <w:rtl/>
        </w:rPr>
        <w:t xml:space="preserve"> تحت اعمال جراح</w:t>
      </w:r>
      <w:r w:rsidR="00E8658F" w:rsidRPr="00685C21">
        <w:rPr>
          <w:rFonts w:asciiTheme="majorBidi" w:hAnsiTheme="majorBidi" w:hint="cs"/>
          <w:szCs w:val="24"/>
          <w:rtl/>
        </w:rPr>
        <w:t>ی</w:t>
      </w:r>
      <w:r w:rsidR="00E8658F" w:rsidRPr="00685C21">
        <w:rPr>
          <w:rFonts w:asciiTheme="majorBidi" w:hAnsiTheme="majorBidi"/>
          <w:szCs w:val="24"/>
          <w:rtl/>
        </w:rPr>
        <w:t xml:space="preserve"> زنان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مارستان</w:t>
      </w:r>
      <w:r w:rsidR="00E8658F" w:rsidRPr="00685C21">
        <w:rPr>
          <w:rFonts w:asciiTheme="majorBidi" w:hAnsiTheme="majorBidi"/>
          <w:szCs w:val="24"/>
          <w:rtl/>
        </w:rPr>
        <w:t xml:space="preserve"> الزهرا </w:t>
      </w:r>
      <w:r w:rsidR="00E8658F" w:rsidRPr="00685C21">
        <w:rPr>
          <w:rFonts w:asciiTheme="majorBidi" w:hAnsiTheme="majorBidi" w:hint="cs"/>
          <w:szCs w:val="24"/>
          <w:rtl/>
        </w:rPr>
        <w:t>ی</w:t>
      </w:r>
      <w:r w:rsidR="00E8658F" w:rsidRPr="00685C21">
        <w:rPr>
          <w:rFonts w:asciiTheme="majorBidi" w:hAnsiTheme="majorBidi"/>
          <w:szCs w:val="24"/>
          <w:rtl/>
        </w:rPr>
        <w:t xml:space="preserve"> تبر</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در سال 96</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lastRenderedPageBreak/>
        <w:t xml:space="preserve">5.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م</w:t>
      </w:r>
      <w:r w:rsidR="00E8658F" w:rsidRPr="00685C21">
        <w:rPr>
          <w:rFonts w:asciiTheme="majorBidi" w:hAnsiTheme="majorBidi" w:hint="cs"/>
          <w:szCs w:val="24"/>
          <w:rtl/>
        </w:rPr>
        <w:t>ی</w:t>
      </w:r>
      <w:r w:rsidR="00E8658F" w:rsidRPr="00685C21">
        <w:rPr>
          <w:rFonts w:asciiTheme="majorBidi" w:hAnsiTheme="majorBidi" w:hint="eastAsia"/>
          <w:szCs w:val="24"/>
          <w:rtl/>
        </w:rPr>
        <w:t>زان</w:t>
      </w:r>
      <w:r w:rsidR="00E8658F" w:rsidRPr="00685C21">
        <w:rPr>
          <w:rFonts w:asciiTheme="majorBidi" w:hAnsiTheme="majorBidi"/>
          <w:szCs w:val="24"/>
          <w:rtl/>
        </w:rPr>
        <w:t xml:space="preserve"> اثر بخش</w:t>
      </w:r>
      <w:r w:rsidR="00E8658F" w:rsidRPr="00685C21">
        <w:rPr>
          <w:rFonts w:asciiTheme="majorBidi" w:hAnsiTheme="majorBidi" w:hint="cs"/>
          <w:szCs w:val="24"/>
          <w:rtl/>
        </w:rPr>
        <w:t>ی</w:t>
      </w:r>
      <w:r w:rsidR="00E8658F" w:rsidRPr="00685C21">
        <w:rPr>
          <w:rFonts w:asciiTheme="majorBidi" w:hAnsiTheme="majorBidi"/>
          <w:szCs w:val="24"/>
          <w:rtl/>
        </w:rPr>
        <w:t xml:space="preserve">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هم زمان پ</w:t>
      </w:r>
      <w:r w:rsidR="00E8658F" w:rsidRPr="00685C21">
        <w:rPr>
          <w:rFonts w:asciiTheme="majorBidi" w:hAnsiTheme="majorBidi" w:hint="cs"/>
          <w:szCs w:val="24"/>
          <w:rtl/>
        </w:rPr>
        <w:t>ی</w:t>
      </w:r>
      <w:r w:rsidR="00E8658F" w:rsidRPr="00685C21">
        <w:rPr>
          <w:rFonts w:asciiTheme="majorBidi" w:hAnsiTheme="majorBidi" w:hint="eastAsia"/>
          <w:szCs w:val="24"/>
          <w:rtl/>
        </w:rPr>
        <w:t>وگل</w:t>
      </w:r>
      <w:r w:rsidR="00E8658F" w:rsidRPr="00685C21">
        <w:rPr>
          <w:rFonts w:asciiTheme="majorBidi" w:hAnsiTheme="majorBidi" w:hint="cs"/>
          <w:szCs w:val="24"/>
          <w:rtl/>
        </w:rPr>
        <w:t>ی</w:t>
      </w:r>
      <w:r w:rsidR="00E8658F" w:rsidRPr="00685C21">
        <w:rPr>
          <w:rFonts w:asciiTheme="majorBidi" w:hAnsiTheme="majorBidi" w:hint="eastAsia"/>
          <w:szCs w:val="24"/>
          <w:rtl/>
        </w:rPr>
        <w:t>تازون</w:t>
      </w:r>
      <w:r w:rsidR="00E8658F" w:rsidRPr="00685C21">
        <w:rPr>
          <w:rFonts w:asciiTheme="majorBidi" w:hAnsiTheme="majorBidi"/>
          <w:szCs w:val="24"/>
          <w:rtl/>
        </w:rPr>
        <w:t xml:space="preserve"> و </w:t>
      </w:r>
      <w:r w:rsidR="00E8658F" w:rsidRPr="00685C21">
        <w:rPr>
          <w:rFonts w:asciiTheme="majorBidi" w:hAnsiTheme="majorBidi" w:cstheme="majorBidi"/>
          <w:szCs w:val="24"/>
        </w:rPr>
        <w:t>Vitamin E</w:t>
      </w:r>
      <w:r w:rsidR="00E8658F" w:rsidRPr="00685C21">
        <w:rPr>
          <w:rFonts w:asciiTheme="majorBidi" w:hAnsiTheme="majorBidi"/>
          <w:szCs w:val="24"/>
          <w:rtl/>
        </w:rPr>
        <w:t xml:space="preserve"> در مقا</w:t>
      </w:r>
      <w:r w:rsidR="00E8658F" w:rsidRPr="00685C21">
        <w:rPr>
          <w:rFonts w:asciiTheme="majorBidi" w:hAnsiTheme="majorBidi" w:hint="cs"/>
          <w:szCs w:val="24"/>
          <w:rtl/>
        </w:rPr>
        <w:t>ی</w:t>
      </w:r>
      <w:r w:rsidR="00E8658F" w:rsidRPr="00685C21">
        <w:rPr>
          <w:rFonts w:asciiTheme="majorBidi" w:hAnsiTheme="majorBidi" w:hint="eastAsia"/>
          <w:szCs w:val="24"/>
          <w:rtl/>
        </w:rPr>
        <w:t>سه</w:t>
      </w:r>
      <w:r w:rsidR="00E8658F" w:rsidRPr="00685C21">
        <w:rPr>
          <w:rFonts w:asciiTheme="majorBidi" w:hAnsiTheme="majorBidi"/>
          <w:szCs w:val="24"/>
          <w:rtl/>
        </w:rPr>
        <w:t xml:space="preserve"> با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هم زمان مت فورم</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و اورسو دئوکس</w:t>
      </w:r>
      <w:r w:rsidR="00E8658F" w:rsidRPr="00685C21">
        <w:rPr>
          <w:rFonts w:asciiTheme="majorBidi" w:hAnsiTheme="majorBidi" w:hint="cs"/>
          <w:szCs w:val="24"/>
          <w:rtl/>
        </w:rPr>
        <w:t>ی</w:t>
      </w:r>
      <w:r w:rsidR="00E8658F" w:rsidRPr="00685C21">
        <w:rPr>
          <w:rFonts w:asciiTheme="majorBidi" w:hAnsiTheme="majorBidi"/>
          <w:szCs w:val="24"/>
          <w:rtl/>
        </w:rPr>
        <w:t xml:space="preserve"> کول</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اس</w:t>
      </w:r>
      <w:r w:rsidR="00E8658F" w:rsidRPr="00685C21">
        <w:rPr>
          <w:rFonts w:asciiTheme="majorBidi" w:hAnsiTheme="majorBidi" w:hint="cs"/>
          <w:szCs w:val="24"/>
          <w:rtl/>
        </w:rPr>
        <w:t>ی</w:t>
      </w:r>
      <w:r w:rsidR="00E8658F" w:rsidRPr="00685C21">
        <w:rPr>
          <w:rFonts w:asciiTheme="majorBidi" w:hAnsiTheme="majorBidi" w:hint="eastAsia"/>
          <w:szCs w:val="24"/>
          <w:rtl/>
        </w:rPr>
        <w:t>د</w:t>
      </w:r>
      <w:r w:rsidR="00E8658F" w:rsidRPr="00685C21">
        <w:rPr>
          <w:rFonts w:asciiTheme="majorBidi" w:hAnsiTheme="majorBidi"/>
          <w:szCs w:val="24"/>
          <w:rtl/>
        </w:rPr>
        <w:t>(</w:t>
      </w:r>
      <w:r w:rsidR="00E8658F" w:rsidRPr="00685C21">
        <w:rPr>
          <w:rFonts w:asciiTheme="majorBidi" w:hAnsiTheme="majorBidi" w:cstheme="majorBidi"/>
          <w:szCs w:val="24"/>
        </w:rPr>
        <w:t>UDCA</w:t>
      </w:r>
      <w:r w:rsidR="00E8658F" w:rsidRPr="00685C21">
        <w:rPr>
          <w:rFonts w:asciiTheme="majorBidi" w:hAnsiTheme="majorBidi"/>
          <w:szCs w:val="24"/>
          <w:rtl/>
        </w:rPr>
        <w:t>) بر رو</w:t>
      </w:r>
      <w:r w:rsidR="00E8658F" w:rsidRPr="00685C21">
        <w:rPr>
          <w:rFonts w:asciiTheme="majorBidi" w:hAnsiTheme="majorBidi" w:hint="cs"/>
          <w:szCs w:val="24"/>
          <w:rtl/>
        </w:rPr>
        <w:t>ی</w:t>
      </w:r>
      <w:r w:rsidR="00E8658F" w:rsidRPr="00685C21">
        <w:rPr>
          <w:rFonts w:asciiTheme="majorBidi" w:hAnsiTheme="majorBidi"/>
          <w:szCs w:val="24"/>
          <w:rtl/>
        </w:rPr>
        <w:t xml:space="preserve"> گر</w:t>
      </w:r>
      <w:r w:rsidR="00E8658F" w:rsidRPr="00685C21">
        <w:rPr>
          <w:rFonts w:asciiTheme="majorBidi" w:hAnsiTheme="majorBidi" w:hint="cs"/>
          <w:szCs w:val="24"/>
          <w:rtl/>
        </w:rPr>
        <w:t>ی</w:t>
      </w:r>
      <w:r w:rsidR="00E8658F" w:rsidRPr="00685C21">
        <w:rPr>
          <w:rFonts w:asciiTheme="majorBidi" w:hAnsiTheme="majorBidi" w:hint="eastAsia"/>
          <w:szCs w:val="24"/>
          <w:rtl/>
        </w:rPr>
        <w:t>د</w:t>
      </w:r>
      <w:r w:rsidR="00E8658F" w:rsidRPr="00685C21">
        <w:rPr>
          <w:rFonts w:asciiTheme="majorBidi" w:hAnsiTheme="majorBidi"/>
          <w:szCs w:val="24"/>
          <w:rtl/>
        </w:rPr>
        <w:t xml:space="preserve"> سونوگراف</w:t>
      </w:r>
      <w:r w:rsidR="00E8658F" w:rsidRPr="00685C21">
        <w:rPr>
          <w:rFonts w:asciiTheme="majorBidi" w:hAnsiTheme="majorBidi" w:hint="cs"/>
          <w:szCs w:val="24"/>
          <w:rtl/>
        </w:rPr>
        <w:t>ی</w:t>
      </w:r>
      <w:r w:rsidR="00E8658F" w:rsidRPr="00685C21">
        <w:rPr>
          <w:rFonts w:asciiTheme="majorBidi" w:hAnsiTheme="majorBidi"/>
          <w:szCs w:val="24"/>
          <w:rtl/>
        </w:rPr>
        <w:t xml:space="preserve"> و آنز</w:t>
      </w:r>
      <w:r w:rsidR="00E8658F" w:rsidRPr="00685C21">
        <w:rPr>
          <w:rFonts w:asciiTheme="majorBidi" w:hAnsiTheme="majorBidi" w:hint="cs"/>
          <w:szCs w:val="24"/>
          <w:rtl/>
        </w:rPr>
        <w:t>ی</w:t>
      </w:r>
      <w:r w:rsidR="00E8658F" w:rsidRPr="00685C21">
        <w:rPr>
          <w:rFonts w:asciiTheme="majorBidi" w:hAnsiTheme="majorBidi" w:hint="eastAsia"/>
          <w:szCs w:val="24"/>
          <w:rtl/>
        </w:rPr>
        <w:t>م</w:t>
      </w:r>
      <w:r w:rsidR="00E8658F" w:rsidRPr="00685C21">
        <w:rPr>
          <w:rFonts w:asciiTheme="majorBidi" w:hAnsiTheme="majorBidi"/>
          <w:szCs w:val="24"/>
          <w:rtl/>
        </w:rPr>
        <w:t xml:space="preserve"> ها</w:t>
      </w:r>
      <w:r w:rsidR="00E8658F" w:rsidRPr="00685C21">
        <w:rPr>
          <w:rFonts w:asciiTheme="majorBidi" w:hAnsiTheme="majorBidi" w:hint="cs"/>
          <w:szCs w:val="24"/>
          <w:rtl/>
        </w:rPr>
        <w:t>ی</w:t>
      </w:r>
      <w:r w:rsidR="00E8658F" w:rsidRPr="00685C21">
        <w:rPr>
          <w:rFonts w:asciiTheme="majorBidi" w:hAnsiTheme="majorBidi"/>
          <w:szCs w:val="24"/>
          <w:rtl/>
        </w:rPr>
        <w:t xml:space="preserve"> کبد</w:t>
      </w:r>
      <w:r w:rsidR="00E8658F" w:rsidRPr="00685C21">
        <w:rPr>
          <w:rFonts w:asciiTheme="majorBidi" w:hAnsiTheme="majorBidi" w:hint="cs"/>
          <w:szCs w:val="24"/>
          <w:rtl/>
        </w:rPr>
        <w:t>ی</w:t>
      </w:r>
      <w:r w:rsidR="00E8658F" w:rsidRPr="00685C21">
        <w:rPr>
          <w:rFonts w:asciiTheme="majorBidi" w:hAnsiTheme="majorBidi"/>
          <w:szCs w:val="24"/>
          <w:rtl/>
        </w:rPr>
        <w:t xml:space="preserve">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ماران</w:t>
      </w:r>
      <w:r w:rsidR="00E8658F" w:rsidRPr="00685C21">
        <w:rPr>
          <w:rFonts w:asciiTheme="majorBidi" w:hAnsiTheme="majorBidi"/>
          <w:szCs w:val="24"/>
          <w:rtl/>
        </w:rPr>
        <w:t xml:space="preserve"> مبتلا به کبد چرب غ</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szCs w:val="24"/>
          <w:rtl/>
        </w:rPr>
        <w:t xml:space="preserve"> الکل</w:t>
      </w:r>
      <w:r w:rsidR="00E8658F" w:rsidRPr="00685C21">
        <w:rPr>
          <w:rFonts w:asciiTheme="majorBidi" w:hAnsiTheme="majorBidi" w:hint="cs"/>
          <w:szCs w:val="24"/>
          <w:rtl/>
        </w:rPr>
        <w:t>ی</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6.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تداخلات دارو</w:t>
      </w:r>
      <w:r w:rsidR="00E8658F" w:rsidRPr="00685C21">
        <w:rPr>
          <w:rFonts w:asciiTheme="majorBidi" w:hAnsiTheme="majorBidi" w:hint="cs"/>
          <w:szCs w:val="24"/>
          <w:rtl/>
        </w:rPr>
        <w:t>یی</w:t>
      </w:r>
      <w:r w:rsidR="00E8658F" w:rsidRPr="00685C21">
        <w:rPr>
          <w:rFonts w:asciiTheme="majorBidi" w:hAnsiTheme="majorBidi"/>
          <w:szCs w:val="24"/>
          <w:rtl/>
        </w:rPr>
        <w:t xml:space="preserve"> در نوزادان بستر</w:t>
      </w:r>
      <w:r w:rsidR="00E8658F" w:rsidRPr="00685C21">
        <w:rPr>
          <w:rFonts w:asciiTheme="majorBidi" w:hAnsiTheme="majorBidi" w:hint="cs"/>
          <w:szCs w:val="24"/>
          <w:rtl/>
        </w:rPr>
        <w:t>ی</w:t>
      </w:r>
      <w:r w:rsidR="00E8658F" w:rsidRPr="00685C21">
        <w:rPr>
          <w:rFonts w:asciiTheme="majorBidi" w:hAnsiTheme="majorBidi"/>
          <w:szCs w:val="24"/>
          <w:rtl/>
        </w:rPr>
        <w:t xml:space="preserve">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مارستان</w:t>
      </w:r>
      <w:r w:rsidR="00E8658F" w:rsidRPr="00685C21">
        <w:rPr>
          <w:rFonts w:asciiTheme="majorBidi" w:hAnsiTheme="majorBidi"/>
          <w:szCs w:val="24"/>
          <w:rtl/>
        </w:rPr>
        <w:t xml:space="preserve"> الزهرا از فرورد</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1397 تا شهر</w:t>
      </w:r>
      <w:r w:rsidR="00E8658F" w:rsidRPr="00685C21">
        <w:rPr>
          <w:rFonts w:asciiTheme="majorBidi" w:hAnsiTheme="majorBidi" w:hint="cs"/>
          <w:szCs w:val="24"/>
          <w:rtl/>
        </w:rPr>
        <w:t>ی</w:t>
      </w:r>
      <w:r w:rsidR="00E8658F" w:rsidRPr="00685C21">
        <w:rPr>
          <w:rFonts w:asciiTheme="majorBidi" w:hAnsiTheme="majorBidi" w:hint="eastAsia"/>
          <w:szCs w:val="24"/>
          <w:rtl/>
        </w:rPr>
        <w:t>ور</w:t>
      </w:r>
      <w:r w:rsidR="00E8658F" w:rsidRPr="00685C21">
        <w:rPr>
          <w:rFonts w:asciiTheme="majorBidi" w:hAnsiTheme="majorBidi"/>
          <w:szCs w:val="24"/>
          <w:rtl/>
        </w:rPr>
        <w:t xml:space="preserve"> 1397</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7.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تاث</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szCs w:val="24"/>
          <w:rtl/>
        </w:rPr>
        <w:t xml:space="preserve">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پروب</w:t>
      </w:r>
      <w:r w:rsidR="00E8658F" w:rsidRPr="00685C21">
        <w:rPr>
          <w:rFonts w:asciiTheme="majorBidi" w:hAnsiTheme="majorBidi" w:hint="cs"/>
          <w:szCs w:val="24"/>
          <w:rtl/>
        </w:rPr>
        <w:t>ی</w:t>
      </w:r>
      <w:r w:rsidR="00E8658F" w:rsidRPr="00685C21">
        <w:rPr>
          <w:rFonts w:asciiTheme="majorBidi" w:hAnsiTheme="majorBidi" w:hint="eastAsia"/>
          <w:szCs w:val="24"/>
          <w:rtl/>
        </w:rPr>
        <w:t>وت</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بر رو</w:t>
      </w:r>
      <w:r w:rsidR="00E8658F" w:rsidRPr="00685C21">
        <w:rPr>
          <w:rFonts w:asciiTheme="majorBidi" w:hAnsiTheme="majorBidi" w:hint="cs"/>
          <w:szCs w:val="24"/>
          <w:rtl/>
        </w:rPr>
        <w:t>ی</w:t>
      </w:r>
      <w:r w:rsidR="00E8658F" w:rsidRPr="00685C21">
        <w:rPr>
          <w:rFonts w:asciiTheme="majorBidi" w:hAnsiTheme="majorBidi"/>
          <w:szCs w:val="24"/>
          <w:rtl/>
        </w:rPr>
        <w:t xml:space="preserve"> پارامترها</w:t>
      </w:r>
      <w:r w:rsidR="00E8658F" w:rsidRPr="00685C21">
        <w:rPr>
          <w:rFonts w:asciiTheme="majorBidi" w:hAnsiTheme="majorBidi" w:hint="cs"/>
          <w:szCs w:val="24"/>
          <w:rtl/>
        </w:rPr>
        <w:t>ی</w:t>
      </w:r>
      <w:r w:rsidR="00E8658F" w:rsidRPr="00685C21">
        <w:rPr>
          <w:rFonts w:asciiTheme="majorBidi" w:hAnsiTheme="majorBidi"/>
          <w:szCs w:val="24"/>
          <w:rtl/>
        </w:rPr>
        <w:t xml:space="preserve"> متابول</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و سطح آندروژن در خانم ها</w:t>
      </w:r>
      <w:r w:rsidR="00E8658F" w:rsidRPr="00685C21">
        <w:rPr>
          <w:rFonts w:asciiTheme="majorBidi" w:hAnsiTheme="majorBidi" w:hint="cs"/>
          <w:szCs w:val="24"/>
          <w:rtl/>
        </w:rPr>
        <w:t>ی</w:t>
      </w:r>
      <w:r w:rsidR="00E8658F" w:rsidRPr="00685C21">
        <w:rPr>
          <w:rFonts w:asciiTheme="majorBidi" w:hAnsiTheme="majorBidi"/>
          <w:szCs w:val="24"/>
          <w:rtl/>
        </w:rPr>
        <w:t xml:space="preserve"> مبتلا به سندروم تخمدان پل</w:t>
      </w:r>
      <w:r w:rsidR="00E8658F" w:rsidRPr="00685C21">
        <w:rPr>
          <w:rFonts w:asciiTheme="majorBidi" w:hAnsiTheme="majorBidi" w:hint="cs"/>
          <w:szCs w:val="24"/>
          <w:rtl/>
        </w:rPr>
        <w:t>ی</w:t>
      </w:r>
      <w:r w:rsidR="00E8658F" w:rsidRPr="00685C21">
        <w:rPr>
          <w:rFonts w:asciiTheme="majorBidi" w:hAnsiTheme="majorBidi"/>
          <w:szCs w:val="24"/>
          <w:rtl/>
        </w:rPr>
        <w:t xml:space="preserve"> ک</w:t>
      </w:r>
      <w:r w:rsidR="00E8658F" w:rsidRPr="00685C21">
        <w:rPr>
          <w:rFonts w:asciiTheme="majorBidi" w:hAnsiTheme="majorBidi" w:hint="cs"/>
          <w:szCs w:val="24"/>
          <w:rtl/>
        </w:rPr>
        <w:t>ی</w:t>
      </w:r>
      <w:r w:rsidR="00E8658F" w:rsidRPr="00685C21">
        <w:rPr>
          <w:rFonts w:asciiTheme="majorBidi" w:hAnsiTheme="majorBidi" w:hint="eastAsia"/>
          <w:szCs w:val="24"/>
          <w:rtl/>
        </w:rPr>
        <w:t>ست</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کارآزما</w:t>
      </w:r>
      <w:r w:rsidR="00E8658F" w:rsidRPr="00685C21">
        <w:rPr>
          <w:rFonts w:asciiTheme="majorBidi" w:hAnsiTheme="majorBidi" w:hint="cs"/>
          <w:szCs w:val="24"/>
          <w:rtl/>
        </w:rPr>
        <w:t>یی</w:t>
      </w:r>
      <w:r w:rsidR="00E8658F" w:rsidRPr="00685C21">
        <w:rPr>
          <w:rFonts w:asciiTheme="majorBidi" w:hAnsiTheme="majorBidi"/>
          <w:szCs w:val="24"/>
          <w:rtl/>
        </w:rPr>
        <w:t xml:space="preserve"> بال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hint="cs"/>
          <w:szCs w:val="24"/>
          <w:rtl/>
        </w:rPr>
        <w:t>ی</w:t>
      </w:r>
      <w:r w:rsidR="00E8658F" w:rsidRPr="00685C21">
        <w:rPr>
          <w:rFonts w:asciiTheme="majorBidi" w:hAnsiTheme="majorBidi"/>
          <w:szCs w:val="24"/>
          <w:rtl/>
        </w:rPr>
        <w:t xml:space="preserve"> تصادف</w:t>
      </w:r>
      <w:r w:rsidR="00E8658F" w:rsidRPr="00685C21">
        <w:rPr>
          <w:rFonts w:asciiTheme="majorBidi" w:hAnsiTheme="majorBidi" w:hint="cs"/>
          <w:szCs w:val="24"/>
          <w:rtl/>
        </w:rPr>
        <w:t>ی</w:t>
      </w:r>
      <w:r w:rsidR="00E8658F" w:rsidRPr="00685C21">
        <w:rPr>
          <w:rFonts w:asciiTheme="majorBidi" w:hAnsiTheme="majorBidi"/>
          <w:szCs w:val="24"/>
          <w:rtl/>
        </w:rPr>
        <w:t xml:space="preserve"> دوسو</w:t>
      </w:r>
      <w:r w:rsidR="00E8658F" w:rsidRPr="00685C21">
        <w:rPr>
          <w:rFonts w:asciiTheme="majorBidi" w:hAnsiTheme="majorBidi" w:hint="cs"/>
          <w:szCs w:val="24"/>
          <w:rtl/>
        </w:rPr>
        <w:t>ی</w:t>
      </w:r>
      <w:r w:rsidR="00E8658F" w:rsidRPr="00685C21">
        <w:rPr>
          <w:rFonts w:asciiTheme="majorBidi" w:hAnsiTheme="majorBidi" w:hint="eastAsia"/>
          <w:szCs w:val="24"/>
          <w:rtl/>
        </w:rPr>
        <w:t>ه</w:t>
      </w:r>
      <w:r w:rsidR="00E8658F" w:rsidRPr="00685C21">
        <w:rPr>
          <w:rFonts w:asciiTheme="majorBidi" w:hAnsiTheme="majorBidi"/>
          <w:szCs w:val="24"/>
          <w:rtl/>
        </w:rPr>
        <w:t xml:space="preserve"> کور</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8.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اثر بخش</w:t>
      </w:r>
      <w:r w:rsidR="00E8658F" w:rsidRPr="00685C21">
        <w:rPr>
          <w:rFonts w:asciiTheme="majorBidi" w:hAnsiTheme="majorBidi" w:hint="cs"/>
          <w:szCs w:val="24"/>
          <w:rtl/>
        </w:rPr>
        <w:t>ی</w:t>
      </w:r>
      <w:r w:rsidR="00E8658F" w:rsidRPr="00685C21">
        <w:rPr>
          <w:rFonts w:asciiTheme="majorBidi" w:hAnsiTheme="majorBidi"/>
          <w:szCs w:val="24"/>
          <w:rtl/>
        </w:rPr>
        <w:t xml:space="preserve"> ممانت</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در نورالژ</w:t>
      </w:r>
      <w:r w:rsidR="00E8658F" w:rsidRPr="00685C21">
        <w:rPr>
          <w:rFonts w:asciiTheme="majorBidi" w:hAnsiTheme="majorBidi" w:hint="cs"/>
          <w:szCs w:val="24"/>
          <w:rtl/>
        </w:rPr>
        <w:t>ی</w:t>
      </w:r>
      <w:r w:rsidR="00E8658F" w:rsidRPr="00685C21">
        <w:rPr>
          <w:rFonts w:asciiTheme="majorBidi" w:hAnsiTheme="majorBidi"/>
          <w:szCs w:val="24"/>
          <w:rtl/>
        </w:rPr>
        <w:t xml:space="preserve"> ناش</w:t>
      </w:r>
      <w:r w:rsidR="00E8658F" w:rsidRPr="00685C21">
        <w:rPr>
          <w:rFonts w:asciiTheme="majorBidi" w:hAnsiTheme="majorBidi" w:hint="cs"/>
          <w:szCs w:val="24"/>
          <w:rtl/>
        </w:rPr>
        <w:t>ی</w:t>
      </w:r>
      <w:r w:rsidR="00E8658F" w:rsidRPr="00685C21">
        <w:rPr>
          <w:rFonts w:asciiTheme="majorBidi" w:hAnsiTheme="majorBidi"/>
          <w:szCs w:val="24"/>
          <w:rtl/>
        </w:rPr>
        <w:t xml:space="preserve"> از هرپس ( </w:t>
      </w:r>
      <w:r w:rsidR="00E8658F" w:rsidRPr="00685C21">
        <w:rPr>
          <w:rFonts w:asciiTheme="majorBidi" w:hAnsiTheme="majorBidi" w:cstheme="majorBidi"/>
          <w:szCs w:val="24"/>
        </w:rPr>
        <w:t>PHN</w:t>
      </w:r>
      <w:r w:rsidR="00E8658F" w:rsidRPr="00685C21">
        <w:rPr>
          <w:rFonts w:asciiTheme="majorBidi" w:hAnsiTheme="majorBidi"/>
          <w:szCs w:val="24"/>
          <w:rtl/>
        </w:rPr>
        <w:t xml:space="preserve"> )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ماران</w:t>
      </w:r>
      <w:r w:rsidR="00E8658F" w:rsidRPr="00685C21">
        <w:rPr>
          <w:rFonts w:asciiTheme="majorBidi" w:hAnsiTheme="majorBidi"/>
          <w:szCs w:val="24"/>
          <w:rtl/>
        </w:rPr>
        <w:t xml:space="preserve"> مبتلا به هرپس زوستر ( زونا ) . کارآزما</w:t>
      </w:r>
      <w:r w:rsidR="00E8658F" w:rsidRPr="00685C21">
        <w:rPr>
          <w:rFonts w:asciiTheme="majorBidi" w:hAnsiTheme="majorBidi" w:hint="cs"/>
          <w:szCs w:val="24"/>
          <w:rtl/>
        </w:rPr>
        <w:t>یی</w:t>
      </w:r>
      <w:r w:rsidR="00E8658F" w:rsidRPr="00685C21">
        <w:rPr>
          <w:rFonts w:asciiTheme="majorBidi" w:hAnsiTheme="majorBidi"/>
          <w:szCs w:val="24"/>
          <w:rtl/>
        </w:rPr>
        <w:t xml:space="preserve"> بال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hint="cs"/>
          <w:szCs w:val="24"/>
          <w:rtl/>
        </w:rPr>
        <w:t>ی</w:t>
      </w:r>
      <w:r w:rsidR="00E8658F" w:rsidRPr="00685C21">
        <w:rPr>
          <w:rFonts w:asciiTheme="majorBidi" w:hAnsiTheme="majorBidi"/>
          <w:szCs w:val="24"/>
          <w:rtl/>
        </w:rPr>
        <w:t xml:space="preserve"> دو سو</w:t>
      </w:r>
      <w:r w:rsidR="00E8658F" w:rsidRPr="00685C21">
        <w:rPr>
          <w:rFonts w:asciiTheme="majorBidi" w:hAnsiTheme="majorBidi" w:hint="cs"/>
          <w:szCs w:val="24"/>
          <w:rtl/>
        </w:rPr>
        <w:t>ی</w:t>
      </w:r>
      <w:r w:rsidR="00E8658F" w:rsidRPr="00685C21">
        <w:rPr>
          <w:rFonts w:asciiTheme="majorBidi" w:hAnsiTheme="majorBidi" w:hint="eastAsia"/>
          <w:szCs w:val="24"/>
          <w:rtl/>
        </w:rPr>
        <w:t>ه</w:t>
      </w:r>
      <w:r w:rsidR="00E8658F" w:rsidRPr="00685C21">
        <w:rPr>
          <w:rFonts w:asciiTheme="majorBidi" w:hAnsiTheme="majorBidi"/>
          <w:szCs w:val="24"/>
          <w:rtl/>
        </w:rPr>
        <w:t xml:space="preserve"> کور</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9.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اثرات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سلن</w:t>
      </w:r>
      <w:r w:rsidR="00E8658F" w:rsidRPr="00685C21">
        <w:rPr>
          <w:rFonts w:asciiTheme="majorBidi" w:hAnsiTheme="majorBidi" w:hint="cs"/>
          <w:szCs w:val="24"/>
          <w:rtl/>
        </w:rPr>
        <w:t>ی</w:t>
      </w:r>
      <w:r w:rsidR="00E8658F" w:rsidRPr="00685C21">
        <w:rPr>
          <w:rFonts w:asciiTheme="majorBidi" w:hAnsiTheme="majorBidi" w:hint="eastAsia"/>
          <w:szCs w:val="24"/>
          <w:rtl/>
        </w:rPr>
        <w:t>وم</w:t>
      </w:r>
      <w:r w:rsidR="00E8658F" w:rsidRPr="00685C21">
        <w:rPr>
          <w:rFonts w:asciiTheme="majorBidi" w:hAnsiTheme="majorBidi"/>
          <w:szCs w:val="24"/>
          <w:rtl/>
        </w:rPr>
        <w:t xml:space="preserve"> خوراک</w:t>
      </w:r>
      <w:r w:rsidR="00E8658F" w:rsidRPr="00685C21">
        <w:rPr>
          <w:rFonts w:asciiTheme="majorBidi" w:hAnsiTheme="majorBidi" w:hint="cs"/>
          <w:szCs w:val="24"/>
          <w:rtl/>
        </w:rPr>
        <w:t>ی</w:t>
      </w:r>
      <w:r w:rsidR="00E8658F" w:rsidRPr="00685C21">
        <w:rPr>
          <w:rFonts w:asciiTheme="majorBidi" w:hAnsiTheme="majorBidi"/>
          <w:szCs w:val="24"/>
          <w:rtl/>
        </w:rPr>
        <w:t xml:space="preserve"> بر رو</w:t>
      </w:r>
      <w:r w:rsidR="00E8658F" w:rsidRPr="00685C21">
        <w:rPr>
          <w:rFonts w:asciiTheme="majorBidi" w:hAnsiTheme="majorBidi" w:hint="cs"/>
          <w:szCs w:val="24"/>
          <w:rtl/>
        </w:rPr>
        <w:t>ی</w:t>
      </w:r>
      <w:r w:rsidR="00E8658F" w:rsidRPr="00685C21">
        <w:rPr>
          <w:rFonts w:asciiTheme="majorBidi" w:hAnsiTheme="majorBidi"/>
          <w:szCs w:val="24"/>
          <w:rtl/>
        </w:rPr>
        <w:t xml:space="preserve"> سطح سرم</w:t>
      </w:r>
      <w:r w:rsidR="00E8658F" w:rsidRPr="00685C21">
        <w:rPr>
          <w:rFonts w:asciiTheme="majorBidi" w:hAnsiTheme="majorBidi" w:hint="cs"/>
          <w:szCs w:val="24"/>
          <w:rtl/>
        </w:rPr>
        <w:t>ی</w:t>
      </w:r>
      <w:r w:rsidR="00E8658F" w:rsidRPr="00685C21">
        <w:rPr>
          <w:rFonts w:asciiTheme="majorBidi" w:hAnsiTheme="majorBidi"/>
          <w:szCs w:val="24"/>
          <w:rtl/>
        </w:rPr>
        <w:t xml:space="preserve"> آهن و فر</w:t>
      </w:r>
      <w:r w:rsidR="00E8658F" w:rsidRPr="00685C21">
        <w:rPr>
          <w:rFonts w:asciiTheme="majorBidi" w:hAnsiTheme="majorBidi" w:hint="cs"/>
          <w:szCs w:val="24"/>
          <w:rtl/>
        </w:rPr>
        <w:t>ی</w:t>
      </w:r>
      <w:r w:rsidR="00E8658F" w:rsidRPr="00685C21">
        <w:rPr>
          <w:rFonts w:asciiTheme="majorBidi" w:hAnsiTheme="majorBidi" w:hint="eastAsia"/>
          <w:szCs w:val="24"/>
          <w:rtl/>
        </w:rPr>
        <w:t>ت</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ماران</w:t>
      </w:r>
      <w:r w:rsidR="00E8658F" w:rsidRPr="00685C21">
        <w:rPr>
          <w:rFonts w:asciiTheme="majorBidi" w:hAnsiTheme="majorBidi"/>
          <w:szCs w:val="24"/>
          <w:rtl/>
        </w:rPr>
        <w:t xml:space="preserve"> مبتلا به بتا تالاسم</w:t>
      </w:r>
      <w:r w:rsidR="00E8658F" w:rsidRPr="00685C21">
        <w:rPr>
          <w:rFonts w:asciiTheme="majorBidi" w:hAnsiTheme="majorBidi" w:hint="cs"/>
          <w:szCs w:val="24"/>
          <w:rtl/>
        </w:rPr>
        <w:t>ی</w:t>
      </w:r>
      <w:r w:rsidR="00E8658F" w:rsidRPr="00685C21">
        <w:rPr>
          <w:rFonts w:asciiTheme="majorBidi" w:hAnsiTheme="majorBidi"/>
          <w:szCs w:val="24"/>
          <w:rtl/>
        </w:rPr>
        <w:t xml:space="preserve"> ماژور</w:t>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10. </w:t>
      </w:r>
      <w:r w:rsidR="00E8658F" w:rsidRPr="00685C21">
        <w:rPr>
          <w:rFonts w:asciiTheme="majorBidi" w:hAnsiTheme="majorBidi" w:hint="eastAsia"/>
          <w:szCs w:val="24"/>
          <w:rtl/>
        </w:rPr>
        <w:t>ررس</w:t>
      </w:r>
      <w:r w:rsidR="00E8658F" w:rsidRPr="00685C21">
        <w:rPr>
          <w:rFonts w:asciiTheme="majorBidi" w:hAnsiTheme="majorBidi" w:hint="cs"/>
          <w:szCs w:val="24"/>
          <w:rtl/>
        </w:rPr>
        <w:t>ی</w:t>
      </w:r>
      <w:r w:rsidR="00E8658F" w:rsidRPr="00685C21">
        <w:rPr>
          <w:rFonts w:asciiTheme="majorBidi" w:hAnsiTheme="majorBidi"/>
          <w:szCs w:val="24"/>
          <w:rtl/>
        </w:rPr>
        <w:t xml:space="preserve"> اثرات ممانت</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در پ</w:t>
      </w:r>
      <w:r w:rsidR="00E8658F" w:rsidRPr="00685C21">
        <w:rPr>
          <w:rFonts w:asciiTheme="majorBidi" w:hAnsiTheme="majorBidi" w:hint="cs"/>
          <w:szCs w:val="24"/>
          <w:rtl/>
        </w:rPr>
        <w:t>ی</w:t>
      </w:r>
      <w:r w:rsidR="00E8658F" w:rsidRPr="00685C21">
        <w:rPr>
          <w:rFonts w:asciiTheme="majorBidi" w:hAnsiTheme="majorBidi" w:hint="eastAsia"/>
          <w:szCs w:val="24"/>
          <w:rtl/>
        </w:rPr>
        <w:t>شگ</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hint="cs"/>
          <w:szCs w:val="24"/>
          <w:rtl/>
        </w:rPr>
        <w:t>ی</w:t>
      </w:r>
      <w:r w:rsidR="00E8658F" w:rsidRPr="00685C21">
        <w:rPr>
          <w:rFonts w:asciiTheme="majorBidi" w:hAnsiTheme="majorBidi"/>
          <w:szCs w:val="24"/>
          <w:rtl/>
        </w:rPr>
        <w:t xml:space="preserve"> از نوروپات</w:t>
      </w:r>
      <w:r w:rsidR="00E8658F" w:rsidRPr="00685C21">
        <w:rPr>
          <w:rFonts w:asciiTheme="majorBidi" w:hAnsiTheme="majorBidi" w:hint="cs"/>
          <w:szCs w:val="24"/>
          <w:rtl/>
        </w:rPr>
        <w:t>ی</w:t>
      </w:r>
      <w:r w:rsidR="00E8658F" w:rsidRPr="00685C21">
        <w:rPr>
          <w:rFonts w:asciiTheme="majorBidi" w:hAnsiTheme="majorBidi"/>
          <w:szCs w:val="24"/>
          <w:rtl/>
        </w:rPr>
        <w:t xml:space="preserve"> ناش</w:t>
      </w:r>
      <w:r w:rsidR="00E8658F" w:rsidRPr="00685C21">
        <w:rPr>
          <w:rFonts w:asciiTheme="majorBidi" w:hAnsiTheme="majorBidi" w:hint="cs"/>
          <w:szCs w:val="24"/>
          <w:rtl/>
        </w:rPr>
        <w:t>ی</w:t>
      </w:r>
      <w:r w:rsidR="00E8658F" w:rsidRPr="00685C21">
        <w:rPr>
          <w:rFonts w:asciiTheme="majorBidi" w:hAnsiTheme="majorBidi"/>
          <w:szCs w:val="24"/>
          <w:rtl/>
        </w:rPr>
        <w:t xml:space="preserve"> از تاگزان ها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ماران</w:t>
      </w:r>
      <w:r w:rsidR="00E8658F" w:rsidRPr="00685C21">
        <w:rPr>
          <w:rFonts w:asciiTheme="majorBidi" w:hAnsiTheme="majorBidi"/>
          <w:szCs w:val="24"/>
          <w:rtl/>
        </w:rPr>
        <w:t xml:space="preserve"> مبتلا به سرطان س</w:t>
      </w:r>
      <w:r w:rsidR="00E8658F" w:rsidRPr="00685C21">
        <w:rPr>
          <w:rFonts w:asciiTheme="majorBidi" w:hAnsiTheme="majorBidi" w:hint="cs"/>
          <w:szCs w:val="24"/>
          <w:rtl/>
        </w:rPr>
        <w:t>ی</w:t>
      </w:r>
      <w:r w:rsidR="00E8658F" w:rsidRPr="00685C21">
        <w:rPr>
          <w:rFonts w:asciiTheme="majorBidi" w:hAnsiTheme="majorBidi" w:hint="eastAsia"/>
          <w:szCs w:val="24"/>
          <w:rtl/>
        </w:rPr>
        <w:t>نه</w:t>
      </w:r>
      <w:r w:rsidR="00E8658F" w:rsidRPr="00685C21">
        <w:rPr>
          <w:rFonts w:asciiTheme="majorBidi" w:hAnsiTheme="majorBidi" w:cstheme="majorBidi"/>
          <w:szCs w:val="24"/>
        </w:rPr>
        <w:cr/>
      </w:r>
    </w:p>
    <w:p w:rsidR="00685C21" w:rsidRDefault="00685C21" w:rsidP="00685C21">
      <w:pPr>
        <w:widowControl w:val="0"/>
        <w:autoSpaceDE w:val="0"/>
        <w:autoSpaceDN w:val="0"/>
        <w:spacing w:before="3" w:after="0" w:line="240" w:lineRule="auto"/>
        <w:ind w:right="1025"/>
        <w:rPr>
          <w:rFonts w:asciiTheme="majorBidi" w:hAnsiTheme="majorBidi" w:cstheme="majorBidi"/>
          <w:szCs w:val="24"/>
          <w:rtl/>
        </w:rPr>
      </w:pPr>
      <w:r>
        <w:rPr>
          <w:rFonts w:asciiTheme="majorBidi" w:hAnsiTheme="majorBidi" w:hint="cs"/>
          <w:szCs w:val="24"/>
          <w:rtl/>
        </w:rPr>
        <w:t xml:space="preserve">11. </w:t>
      </w:r>
      <w:r w:rsidR="00E8658F" w:rsidRPr="00685C21">
        <w:rPr>
          <w:rFonts w:asciiTheme="majorBidi" w:hAnsiTheme="majorBidi" w:hint="cs"/>
          <w:szCs w:val="24"/>
          <w:rtl/>
        </w:rPr>
        <w:t xml:space="preserve">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اثر بخش</w:t>
      </w:r>
      <w:r w:rsidR="00E8658F" w:rsidRPr="00685C21">
        <w:rPr>
          <w:rFonts w:asciiTheme="majorBidi" w:hAnsiTheme="majorBidi" w:hint="cs"/>
          <w:szCs w:val="24"/>
          <w:rtl/>
        </w:rPr>
        <w:t>ی</w:t>
      </w:r>
      <w:r w:rsidR="00E8658F" w:rsidRPr="00685C21">
        <w:rPr>
          <w:rFonts w:asciiTheme="majorBidi" w:hAnsiTheme="majorBidi"/>
          <w:szCs w:val="24"/>
          <w:rtl/>
        </w:rPr>
        <w:t xml:space="preserve"> دارو</w:t>
      </w:r>
      <w:r w:rsidR="00E8658F" w:rsidRPr="00685C21">
        <w:rPr>
          <w:rFonts w:asciiTheme="majorBidi" w:hAnsiTheme="majorBidi" w:hint="cs"/>
          <w:szCs w:val="24"/>
          <w:rtl/>
        </w:rPr>
        <w:t>ی</w:t>
      </w:r>
      <w:r w:rsidR="00E8658F" w:rsidRPr="00685C21">
        <w:rPr>
          <w:rFonts w:asciiTheme="majorBidi" w:hAnsiTheme="majorBidi"/>
          <w:szCs w:val="24"/>
          <w:rtl/>
        </w:rPr>
        <w:t xml:space="preserve"> ممانت</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ماران</w:t>
      </w:r>
      <w:r w:rsidR="00E8658F" w:rsidRPr="00685C21">
        <w:rPr>
          <w:rFonts w:asciiTheme="majorBidi" w:hAnsiTheme="majorBidi"/>
          <w:szCs w:val="24"/>
          <w:rtl/>
        </w:rPr>
        <w:t xml:space="preserve"> مبتلا به نوروپات</w:t>
      </w:r>
      <w:r w:rsidR="00E8658F" w:rsidRPr="00685C21">
        <w:rPr>
          <w:rFonts w:asciiTheme="majorBidi" w:hAnsiTheme="majorBidi" w:hint="cs"/>
          <w:szCs w:val="24"/>
          <w:rtl/>
        </w:rPr>
        <w:t>ی</w:t>
      </w:r>
      <w:r w:rsidR="00E8658F" w:rsidRPr="00685C21">
        <w:rPr>
          <w:rFonts w:asciiTheme="majorBidi" w:hAnsiTheme="majorBidi"/>
          <w:szCs w:val="24"/>
          <w:rtl/>
        </w:rPr>
        <w:t xml:space="preserve"> د</w:t>
      </w:r>
      <w:r w:rsidR="00E8658F" w:rsidRPr="00685C21">
        <w:rPr>
          <w:rFonts w:asciiTheme="majorBidi" w:hAnsiTheme="majorBidi" w:hint="cs"/>
          <w:szCs w:val="24"/>
          <w:rtl/>
        </w:rPr>
        <w:t>ی</w:t>
      </w:r>
      <w:r w:rsidR="00E8658F" w:rsidRPr="00685C21">
        <w:rPr>
          <w:rFonts w:asciiTheme="majorBidi" w:hAnsiTheme="majorBidi" w:hint="eastAsia"/>
          <w:szCs w:val="24"/>
          <w:rtl/>
        </w:rPr>
        <w:t>ابت</w:t>
      </w:r>
      <w:r w:rsidR="00E8658F" w:rsidRPr="00685C21">
        <w:rPr>
          <w:rFonts w:asciiTheme="majorBidi" w:hAnsiTheme="majorBidi" w:hint="cs"/>
          <w:szCs w:val="24"/>
          <w:rtl/>
        </w:rPr>
        <w:t>ی</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cstheme="majorBidi" w:hint="cs"/>
          <w:szCs w:val="24"/>
          <w:rtl/>
        </w:rPr>
        <w:t xml:space="preserve">12. </w:t>
      </w:r>
      <w:r w:rsidR="00E8658F" w:rsidRPr="00685C21">
        <w:rPr>
          <w:rFonts w:asciiTheme="majorBidi" w:hAnsiTheme="majorBidi" w:hint="eastAsia"/>
          <w:szCs w:val="24"/>
          <w:rtl/>
        </w:rPr>
        <w:t>مقا</w:t>
      </w:r>
      <w:r w:rsidR="00E8658F" w:rsidRPr="00685C21">
        <w:rPr>
          <w:rFonts w:asciiTheme="majorBidi" w:hAnsiTheme="majorBidi" w:hint="cs"/>
          <w:szCs w:val="24"/>
          <w:rtl/>
        </w:rPr>
        <w:t>ی</w:t>
      </w:r>
      <w:r w:rsidR="00E8658F" w:rsidRPr="00685C21">
        <w:rPr>
          <w:rFonts w:asciiTheme="majorBidi" w:hAnsiTheme="majorBidi" w:hint="eastAsia"/>
          <w:szCs w:val="24"/>
          <w:rtl/>
        </w:rPr>
        <w:t>سه</w:t>
      </w:r>
      <w:r w:rsidR="00E8658F" w:rsidRPr="00685C21">
        <w:rPr>
          <w:rFonts w:asciiTheme="majorBidi" w:hAnsiTheme="majorBidi"/>
          <w:szCs w:val="24"/>
          <w:rtl/>
        </w:rPr>
        <w:t xml:space="preserve"> اثربخش</w:t>
      </w:r>
      <w:r w:rsidR="00E8658F" w:rsidRPr="00685C21">
        <w:rPr>
          <w:rFonts w:asciiTheme="majorBidi" w:hAnsiTheme="majorBidi" w:hint="cs"/>
          <w:szCs w:val="24"/>
          <w:rtl/>
        </w:rPr>
        <w:t>ی</w:t>
      </w:r>
      <w:r w:rsidR="00E8658F" w:rsidRPr="00685C21">
        <w:rPr>
          <w:rFonts w:asciiTheme="majorBidi" w:hAnsiTheme="majorBidi"/>
          <w:szCs w:val="24"/>
          <w:rtl/>
        </w:rPr>
        <w:t xml:space="preserve">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سورفکتانت </w:t>
      </w:r>
      <w:r w:rsidR="00E8658F" w:rsidRPr="00685C21">
        <w:rPr>
          <w:rFonts w:asciiTheme="majorBidi" w:hAnsiTheme="majorBidi" w:cstheme="majorBidi"/>
          <w:szCs w:val="24"/>
        </w:rPr>
        <w:t>Beracsurf</w:t>
      </w:r>
      <w:r w:rsidR="00E8658F" w:rsidRPr="00685C21">
        <w:rPr>
          <w:rFonts w:asciiTheme="majorBidi" w:hAnsiTheme="majorBidi"/>
          <w:szCs w:val="24"/>
          <w:rtl/>
        </w:rPr>
        <w:t xml:space="preserve"> با سورفکتانت پروکتانت آلفا ( </w:t>
      </w:r>
      <w:r w:rsidR="00E8658F" w:rsidRPr="00685C21">
        <w:rPr>
          <w:rFonts w:asciiTheme="majorBidi" w:hAnsiTheme="majorBidi" w:cstheme="majorBidi"/>
          <w:szCs w:val="24"/>
        </w:rPr>
        <w:t>Curosurf</w:t>
      </w:r>
      <w:r w:rsidR="00E8658F" w:rsidRPr="00685C21">
        <w:rPr>
          <w:rFonts w:asciiTheme="majorBidi" w:hAnsiTheme="majorBidi"/>
          <w:szCs w:val="24"/>
          <w:rtl/>
        </w:rPr>
        <w:t xml:space="preserve"> ) در درمان سندرم زجر تنفس</w:t>
      </w:r>
      <w:r w:rsidR="00E8658F" w:rsidRPr="00685C21">
        <w:rPr>
          <w:rFonts w:asciiTheme="majorBidi" w:hAnsiTheme="majorBidi" w:hint="cs"/>
          <w:szCs w:val="24"/>
          <w:rtl/>
        </w:rPr>
        <w:t>ی</w:t>
      </w:r>
      <w:r w:rsidR="00E8658F" w:rsidRPr="00685C21">
        <w:rPr>
          <w:rFonts w:asciiTheme="majorBidi" w:hAnsiTheme="majorBidi"/>
          <w:szCs w:val="24"/>
          <w:rtl/>
        </w:rPr>
        <w:t xml:space="preserve"> در نوزادان نارس (</w:t>
      </w:r>
      <w:r w:rsidR="00E8658F" w:rsidRPr="00685C21">
        <w:rPr>
          <w:rFonts w:asciiTheme="majorBidi" w:hAnsiTheme="majorBidi" w:cstheme="majorBidi"/>
          <w:szCs w:val="24"/>
        </w:rPr>
        <w:t>RDS</w:t>
      </w:r>
      <w:r w:rsidR="00E8658F" w:rsidRPr="00685C21">
        <w:rPr>
          <w:rFonts w:asciiTheme="majorBidi" w:hAnsiTheme="majorBidi"/>
          <w:szCs w:val="24"/>
          <w:rtl/>
        </w:rPr>
        <w:t>)</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13.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تاث</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szCs w:val="24"/>
          <w:rtl/>
        </w:rPr>
        <w:t xml:space="preserve">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پنتوکس</w:t>
      </w:r>
      <w:r w:rsidR="00E8658F" w:rsidRPr="00685C21">
        <w:rPr>
          <w:rFonts w:asciiTheme="majorBidi" w:hAnsiTheme="majorBidi" w:hint="cs"/>
          <w:szCs w:val="24"/>
          <w:rtl/>
        </w:rPr>
        <w:t>ی</w:t>
      </w:r>
      <w:r w:rsidR="00E8658F" w:rsidRPr="00685C21">
        <w:rPr>
          <w:rFonts w:asciiTheme="majorBidi" w:hAnsiTheme="majorBidi"/>
          <w:szCs w:val="24"/>
          <w:rtl/>
        </w:rPr>
        <w:t xml:space="preserve"> ف</w:t>
      </w:r>
      <w:r w:rsidR="00E8658F" w:rsidRPr="00685C21">
        <w:rPr>
          <w:rFonts w:asciiTheme="majorBidi" w:hAnsiTheme="majorBidi" w:hint="cs"/>
          <w:szCs w:val="24"/>
          <w:rtl/>
        </w:rPr>
        <w:t>ی</w:t>
      </w:r>
      <w:r w:rsidR="00E8658F" w:rsidRPr="00685C21">
        <w:rPr>
          <w:rFonts w:asciiTheme="majorBidi" w:hAnsiTheme="majorBidi" w:hint="eastAsia"/>
          <w:szCs w:val="24"/>
          <w:rtl/>
        </w:rPr>
        <w:t>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در </w:t>
      </w:r>
      <w:r w:rsidR="00E8658F" w:rsidRPr="00685C21">
        <w:rPr>
          <w:rFonts w:asciiTheme="majorBidi" w:hAnsiTheme="majorBidi" w:cstheme="majorBidi"/>
          <w:szCs w:val="24"/>
        </w:rPr>
        <w:t>Sepsis</w:t>
      </w:r>
      <w:r w:rsidR="00E8658F" w:rsidRPr="00685C21">
        <w:rPr>
          <w:rFonts w:asciiTheme="majorBidi" w:hAnsiTheme="majorBidi"/>
          <w:szCs w:val="24"/>
          <w:rtl/>
        </w:rPr>
        <w:t xml:space="preserve"> د</w:t>
      </w:r>
      <w:r w:rsidR="00E8658F" w:rsidRPr="00685C21">
        <w:rPr>
          <w:rFonts w:asciiTheme="majorBidi" w:hAnsiTheme="majorBidi" w:hint="cs"/>
          <w:szCs w:val="24"/>
          <w:rtl/>
        </w:rPr>
        <w:t>ی</w:t>
      </w:r>
      <w:r w:rsidR="00E8658F" w:rsidRPr="00685C21">
        <w:rPr>
          <w:rFonts w:asciiTheme="majorBidi" w:hAnsiTheme="majorBidi" w:hint="eastAsia"/>
          <w:szCs w:val="24"/>
          <w:rtl/>
        </w:rPr>
        <w:t>ررس</w:t>
      </w:r>
      <w:r w:rsidR="00E8658F" w:rsidRPr="00685C21">
        <w:rPr>
          <w:rFonts w:asciiTheme="majorBidi" w:hAnsiTheme="majorBidi"/>
          <w:szCs w:val="24"/>
          <w:rtl/>
        </w:rPr>
        <w:t xml:space="preserve"> نوزادان نارس:کارآزما</w:t>
      </w:r>
      <w:r w:rsidR="00E8658F" w:rsidRPr="00685C21">
        <w:rPr>
          <w:rFonts w:asciiTheme="majorBidi" w:hAnsiTheme="majorBidi" w:hint="cs"/>
          <w:szCs w:val="24"/>
          <w:rtl/>
        </w:rPr>
        <w:t>یی</w:t>
      </w:r>
      <w:r w:rsidR="00E8658F" w:rsidRPr="00685C21">
        <w:rPr>
          <w:rFonts w:asciiTheme="majorBidi" w:hAnsiTheme="majorBidi"/>
          <w:szCs w:val="24"/>
          <w:rtl/>
        </w:rPr>
        <w:t xml:space="preserve"> تصادف</w:t>
      </w:r>
      <w:r w:rsidR="00E8658F" w:rsidRPr="00685C21">
        <w:rPr>
          <w:rFonts w:asciiTheme="majorBidi" w:hAnsiTheme="majorBidi" w:hint="cs"/>
          <w:szCs w:val="24"/>
          <w:rtl/>
        </w:rPr>
        <w:t>ی</w:t>
      </w:r>
      <w:r w:rsidR="00E8658F" w:rsidRPr="00685C21">
        <w:rPr>
          <w:rFonts w:asciiTheme="majorBidi" w:hAnsiTheme="majorBidi"/>
          <w:szCs w:val="24"/>
          <w:rtl/>
        </w:rPr>
        <w:t xml:space="preserve"> بال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hint="cs"/>
          <w:szCs w:val="24"/>
          <w:rtl/>
        </w:rPr>
        <w:t>ی</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14.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الگو</w:t>
      </w:r>
      <w:r w:rsidR="00E8658F" w:rsidRPr="00685C21">
        <w:rPr>
          <w:rFonts w:asciiTheme="majorBidi" w:hAnsiTheme="majorBidi" w:hint="cs"/>
          <w:szCs w:val="24"/>
          <w:rtl/>
        </w:rPr>
        <w:t>ی</w:t>
      </w:r>
      <w:r w:rsidR="00E8658F" w:rsidRPr="00685C21">
        <w:rPr>
          <w:rFonts w:asciiTheme="majorBidi" w:hAnsiTheme="majorBidi"/>
          <w:szCs w:val="24"/>
          <w:rtl/>
        </w:rPr>
        <w:t xml:space="preserve"> مصرف و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داروها</w:t>
      </w:r>
      <w:r w:rsidR="00E8658F" w:rsidRPr="00685C21">
        <w:rPr>
          <w:rFonts w:asciiTheme="majorBidi" w:hAnsiTheme="majorBidi" w:hint="cs"/>
          <w:szCs w:val="24"/>
          <w:rtl/>
        </w:rPr>
        <w:t>ی</w:t>
      </w:r>
      <w:r w:rsidR="00E8658F" w:rsidRPr="00685C21">
        <w:rPr>
          <w:rFonts w:asciiTheme="majorBidi" w:hAnsiTheme="majorBidi"/>
          <w:szCs w:val="24"/>
          <w:rtl/>
        </w:rPr>
        <w:t xml:space="preserve"> ضد درد پس از جراح</w:t>
      </w:r>
      <w:r w:rsidR="00E8658F" w:rsidRPr="00685C21">
        <w:rPr>
          <w:rFonts w:asciiTheme="majorBidi" w:hAnsiTheme="majorBidi" w:hint="cs"/>
          <w:szCs w:val="24"/>
          <w:rtl/>
        </w:rPr>
        <w:t>ی</w:t>
      </w:r>
      <w:r w:rsidR="00E8658F" w:rsidRPr="00685C21">
        <w:rPr>
          <w:rFonts w:asciiTheme="majorBidi" w:hAnsiTheme="majorBidi"/>
          <w:szCs w:val="24"/>
          <w:rtl/>
        </w:rPr>
        <w:t xml:space="preserve"> ها</w:t>
      </w:r>
      <w:r w:rsidR="00E8658F" w:rsidRPr="00685C21">
        <w:rPr>
          <w:rFonts w:asciiTheme="majorBidi" w:hAnsiTheme="majorBidi" w:hint="cs"/>
          <w:szCs w:val="24"/>
          <w:rtl/>
        </w:rPr>
        <w:t>ی</w:t>
      </w:r>
      <w:r w:rsidR="00E8658F" w:rsidRPr="00685C21">
        <w:rPr>
          <w:rFonts w:asciiTheme="majorBidi" w:hAnsiTheme="majorBidi"/>
          <w:szCs w:val="24"/>
          <w:rtl/>
        </w:rPr>
        <w:t xml:space="preserve"> زنان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مارستان</w:t>
      </w:r>
      <w:r w:rsidR="00E8658F" w:rsidRPr="00685C21">
        <w:rPr>
          <w:rFonts w:asciiTheme="majorBidi" w:hAnsiTheme="majorBidi"/>
          <w:szCs w:val="24"/>
          <w:rtl/>
        </w:rPr>
        <w:t xml:space="preserve"> الزهرا در سال 98</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15.</w:t>
      </w:r>
      <w:r w:rsidR="00E8658F" w:rsidRPr="00685C21">
        <w:rPr>
          <w:rFonts w:asciiTheme="majorBidi" w:hAnsiTheme="majorBidi" w:hint="cs"/>
          <w:szCs w:val="24"/>
          <w:rtl/>
        </w:rPr>
        <w:t xml:space="preserve">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اثربخش</w:t>
      </w:r>
      <w:r w:rsidR="00E8658F" w:rsidRPr="00685C21">
        <w:rPr>
          <w:rFonts w:asciiTheme="majorBidi" w:hAnsiTheme="majorBidi" w:hint="cs"/>
          <w:szCs w:val="24"/>
          <w:rtl/>
        </w:rPr>
        <w:t>ی</w:t>
      </w:r>
      <w:r w:rsidR="00E8658F" w:rsidRPr="00685C21">
        <w:rPr>
          <w:rFonts w:asciiTheme="majorBidi" w:hAnsiTheme="majorBidi"/>
          <w:szCs w:val="24"/>
          <w:rtl/>
        </w:rPr>
        <w:t xml:space="preserve"> تجو</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szCs w:val="24"/>
          <w:rtl/>
        </w:rPr>
        <w:t xml:space="preserve"> کورکوم</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بر رو</w:t>
      </w:r>
      <w:r w:rsidR="00E8658F" w:rsidRPr="00685C21">
        <w:rPr>
          <w:rFonts w:asciiTheme="majorBidi" w:hAnsiTheme="majorBidi" w:hint="cs"/>
          <w:szCs w:val="24"/>
          <w:rtl/>
        </w:rPr>
        <w:t>ی</w:t>
      </w:r>
      <w:r w:rsidR="00E8658F" w:rsidRPr="00685C21">
        <w:rPr>
          <w:rFonts w:asciiTheme="majorBidi" w:hAnsiTheme="majorBidi"/>
          <w:szCs w:val="24"/>
          <w:rtl/>
        </w:rPr>
        <w:t xml:space="preserve"> د</w:t>
      </w:r>
      <w:r w:rsidR="00E8658F" w:rsidRPr="00685C21">
        <w:rPr>
          <w:rFonts w:asciiTheme="majorBidi" w:hAnsiTheme="majorBidi" w:hint="cs"/>
          <w:szCs w:val="24"/>
          <w:rtl/>
        </w:rPr>
        <w:t>ی</w:t>
      </w:r>
      <w:r w:rsidR="00E8658F" w:rsidRPr="00685C21">
        <w:rPr>
          <w:rFonts w:asciiTheme="majorBidi" w:hAnsiTheme="majorBidi" w:hint="eastAsia"/>
          <w:szCs w:val="24"/>
          <w:rtl/>
        </w:rPr>
        <w:t>سمنوره</w:t>
      </w:r>
      <w:r w:rsidR="00E8658F" w:rsidRPr="00685C21">
        <w:rPr>
          <w:rFonts w:asciiTheme="majorBidi" w:hAnsiTheme="majorBidi"/>
          <w:szCs w:val="24"/>
          <w:rtl/>
        </w:rPr>
        <w:t xml:space="preserve"> اول</w:t>
      </w:r>
      <w:r w:rsidR="00E8658F" w:rsidRPr="00685C21">
        <w:rPr>
          <w:rFonts w:asciiTheme="majorBidi" w:hAnsiTheme="majorBidi" w:hint="cs"/>
          <w:szCs w:val="24"/>
          <w:rtl/>
        </w:rPr>
        <w:t>ی</w:t>
      </w:r>
      <w:r w:rsidR="00E8658F" w:rsidRPr="00685C21">
        <w:rPr>
          <w:rFonts w:asciiTheme="majorBidi" w:hAnsiTheme="majorBidi" w:hint="eastAsia"/>
          <w:szCs w:val="24"/>
          <w:rtl/>
        </w:rPr>
        <w:t>ه</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cstheme="majorBidi" w:hint="cs"/>
          <w:szCs w:val="24"/>
          <w:rtl/>
        </w:rPr>
        <w:t xml:space="preserve">16. </w:t>
      </w:r>
      <w:r w:rsidR="00E8658F" w:rsidRPr="00685C21">
        <w:rPr>
          <w:rFonts w:asciiTheme="majorBidi" w:hAnsiTheme="majorBidi" w:hint="eastAsia"/>
          <w:szCs w:val="24"/>
          <w:rtl/>
        </w:rPr>
        <w:t>تاث</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szCs w:val="24"/>
          <w:rtl/>
        </w:rPr>
        <w:t xml:space="preserve"> کپسول خوراک</w:t>
      </w:r>
      <w:r w:rsidR="00E8658F" w:rsidRPr="00685C21">
        <w:rPr>
          <w:rFonts w:asciiTheme="majorBidi" w:hAnsiTheme="majorBidi" w:hint="cs"/>
          <w:szCs w:val="24"/>
          <w:rtl/>
        </w:rPr>
        <w:t>ی</w:t>
      </w:r>
      <w:r w:rsidR="00E8658F" w:rsidRPr="00685C21">
        <w:rPr>
          <w:rFonts w:asciiTheme="majorBidi" w:hAnsiTheme="majorBidi"/>
          <w:szCs w:val="24"/>
          <w:rtl/>
        </w:rPr>
        <w:t xml:space="preserve"> کورکوم</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و و</w:t>
      </w:r>
      <w:r w:rsidR="00E8658F" w:rsidRPr="00685C21">
        <w:rPr>
          <w:rFonts w:asciiTheme="majorBidi" w:hAnsiTheme="majorBidi" w:hint="cs"/>
          <w:szCs w:val="24"/>
          <w:rtl/>
        </w:rPr>
        <w:t>ی</w:t>
      </w:r>
      <w:r w:rsidR="00E8658F" w:rsidRPr="00685C21">
        <w:rPr>
          <w:rFonts w:asciiTheme="majorBidi" w:hAnsiTheme="majorBidi" w:hint="eastAsia"/>
          <w:szCs w:val="24"/>
          <w:rtl/>
        </w:rPr>
        <w:t>تام</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w:t>
      </w:r>
      <w:r w:rsidR="00E8658F" w:rsidRPr="00685C21">
        <w:rPr>
          <w:rFonts w:asciiTheme="majorBidi" w:hAnsiTheme="majorBidi" w:cstheme="majorBidi"/>
          <w:szCs w:val="24"/>
        </w:rPr>
        <w:t>E</w:t>
      </w:r>
      <w:r w:rsidR="00E8658F" w:rsidRPr="00685C21">
        <w:rPr>
          <w:rFonts w:asciiTheme="majorBidi" w:hAnsiTheme="majorBidi"/>
          <w:szCs w:val="24"/>
          <w:rtl/>
        </w:rPr>
        <w:t xml:space="preserve"> بر گرگرفتگ</w:t>
      </w:r>
      <w:r w:rsidR="00E8658F" w:rsidRPr="00685C21">
        <w:rPr>
          <w:rFonts w:asciiTheme="majorBidi" w:hAnsiTheme="majorBidi" w:hint="cs"/>
          <w:szCs w:val="24"/>
          <w:rtl/>
        </w:rPr>
        <w:t>ی</w:t>
      </w:r>
      <w:r w:rsidR="00E8658F" w:rsidRPr="00685C21">
        <w:rPr>
          <w:rFonts w:asciiTheme="majorBidi" w:hAnsiTheme="majorBidi"/>
          <w:szCs w:val="24"/>
          <w:rtl/>
        </w:rPr>
        <w:t xml:space="preserve"> و اضطراب زنان </w:t>
      </w:r>
      <w:r w:rsidR="00E8658F" w:rsidRPr="00685C21">
        <w:rPr>
          <w:rFonts w:asciiTheme="majorBidi" w:hAnsiTheme="majorBidi" w:hint="cs"/>
          <w:szCs w:val="24"/>
          <w:rtl/>
        </w:rPr>
        <w:t>ی</w:t>
      </w:r>
      <w:r w:rsidR="00E8658F" w:rsidRPr="00685C21">
        <w:rPr>
          <w:rFonts w:asciiTheme="majorBidi" w:hAnsiTheme="majorBidi" w:hint="eastAsia"/>
          <w:szCs w:val="24"/>
          <w:rtl/>
        </w:rPr>
        <w:t>ائسه</w:t>
      </w:r>
      <w:r w:rsidR="00E8658F" w:rsidRPr="00685C21">
        <w:rPr>
          <w:rFonts w:asciiTheme="majorBidi" w:hAnsiTheme="majorBidi"/>
          <w:szCs w:val="24"/>
          <w:rtl/>
        </w:rPr>
        <w:t xml:space="preserve">: </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کارآزما</w:t>
      </w:r>
      <w:r w:rsidR="00E8658F" w:rsidRPr="00685C21">
        <w:rPr>
          <w:rFonts w:asciiTheme="majorBidi" w:hAnsiTheme="majorBidi" w:hint="cs"/>
          <w:szCs w:val="24"/>
          <w:rtl/>
        </w:rPr>
        <w:t>یی</w:t>
      </w:r>
      <w:r w:rsidR="00E8658F" w:rsidRPr="00685C21">
        <w:rPr>
          <w:rFonts w:asciiTheme="majorBidi" w:hAnsiTheme="majorBidi"/>
          <w:szCs w:val="24"/>
          <w:rtl/>
        </w:rPr>
        <w:t xml:space="preserve"> بال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hint="cs"/>
          <w:szCs w:val="24"/>
          <w:rtl/>
        </w:rPr>
        <w:t>ی</w:t>
      </w:r>
      <w:r w:rsidR="00E8658F" w:rsidRPr="00685C21">
        <w:rPr>
          <w:rFonts w:asciiTheme="majorBidi" w:hAnsiTheme="majorBidi"/>
          <w:szCs w:val="24"/>
          <w:rtl/>
        </w:rPr>
        <w:t xml:space="preserve"> تصادف</w:t>
      </w:r>
      <w:r w:rsidR="00E8658F" w:rsidRPr="00685C21">
        <w:rPr>
          <w:rFonts w:asciiTheme="majorBidi" w:hAnsiTheme="majorBidi" w:hint="cs"/>
          <w:szCs w:val="24"/>
          <w:rtl/>
        </w:rPr>
        <w:t>ی</w:t>
      </w:r>
      <w:r w:rsidR="00E8658F" w:rsidRPr="00685C21">
        <w:rPr>
          <w:rFonts w:asciiTheme="majorBidi" w:hAnsiTheme="majorBidi"/>
          <w:szCs w:val="24"/>
          <w:rtl/>
        </w:rPr>
        <w:t xml:space="preserve"> کنترل شده سه سوکور</w:t>
      </w:r>
      <w:r w:rsidR="00E8658F" w:rsidRPr="00685C21">
        <w:rPr>
          <w:rFonts w:asciiTheme="majorBidi" w:hAnsiTheme="majorBidi" w:cstheme="majorBidi"/>
          <w:szCs w:val="24"/>
        </w:rPr>
        <w:cr/>
      </w:r>
    </w:p>
    <w:p w:rsidR="00E8658F" w:rsidRDefault="00685C21" w:rsidP="00685C21">
      <w:pPr>
        <w:widowControl w:val="0"/>
        <w:autoSpaceDE w:val="0"/>
        <w:autoSpaceDN w:val="0"/>
        <w:spacing w:before="3" w:after="0" w:line="240" w:lineRule="auto"/>
        <w:ind w:right="1025"/>
        <w:rPr>
          <w:rFonts w:asciiTheme="majorBidi" w:hAnsiTheme="majorBidi" w:cstheme="majorBidi"/>
          <w:szCs w:val="24"/>
          <w:rtl/>
        </w:rPr>
      </w:pPr>
      <w:r>
        <w:rPr>
          <w:rFonts w:asciiTheme="majorBidi" w:hAnsiTheme="majorBidi" w:hint="cs"/>
          <w:szCs w:val="24"/>
          <w:rtl/>
        </w:rPr>
        <w:t xml:space="preserve">17. </w:t>
      </w:r>
      <w:r w:rsidR="00E8658F" w:rsidRPr="00685C21">
        <w:rPr>
          <w:rFonts w:asciiTheme="majorBidi" w:hAnsiTheme="majorBidi" w:hint="eastAsia"/>
          <w:szCs w:val="24"/>
          <w:rtl/>
        </w:rPr>
        <w:t>اجرا</w:t>
      </w:r>
      <w:r w:rsidR="00E8658F" w:rsidRPr="00685C21">
        <w:rPr>
          <w:rFonts w:asciiTheme="majorBidi" w:hAnsiTheme="majorBidi" w:hint="cs"/>
          <w:szCs w:val="24"/>
          <w:rtl/>
        </w:rPr>
        <w:t>ی</w:t>
      </w:r>
      <w:r w:rsidR="00E8658F" w:rsidRPr="00685C21">
        <w:rPr>
          <w:rFonts w:asciiTheme="majorBidi" w:hAnsiTheme="majorBidi"/>
          <w:szCs w:val="24"/>
          <w:rtl/>
        </w:rPr>
        <w:t xml:space="preserve"> راهنما</w:t>
      </w:r>
      <w:r w:rsidR="00E8658F" w:rsidRPr="00685C21">
        <w:rPr>
          <w:rFonts w:asciiTheme="majorBidi" w:hAnsiTheme="majorBidi" w:hint="cs"/>
          <w:szCs w:val="24"/>
          <w:rtl/>
        </w:rPr>
        <w:t>ی</w:t>
      </w:r>
      <w:r w:rsidR="00E8658F" w:rsidRPr="00685C21">
        <w:rPr>
          <w:rFonts w:asciiTheme="majorBidi" w:hAnsiTheme="majorBidi"/>
          <w:szCs w:val="24"/>
          <w:rtl/>
        </w:rPr>
        <w:t xml:space="preserve"> بال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hint="cs"/>
          <w:szCs w:val="24"/>
          <w:rtl/>
        </w:rPr>
        <w:t>ی</w:t>
      </w:r>
      <w:r w:rsidR="00E8658F" w:rsidRPr="00685C21">
        <w:rPr>
          <w:rFonts w:asciiTheme="majorBidi" w:hAnsiTheme="majorBidi"/>
          <w:szCs w:val="24"/>
          <w:rtl/>
        </w:rPr>
        <w:t xml:space="preserve"> تغذ</w:t>
      </w:r>
      <w:r w:rsidR="00E8658F" w:rsidRPr="00685C21">
        <w:rPr>
          <w:rFonts w:asciiTheme="majorBidi" w:hAnsiTheme="majorBidi" w:hint="cs"/>
          <w:szCs w:val="24"/>
          <w:rtl/>
        </w:rPr>
        <w:t>ی</w:t>
      </w:r>
      <w:r w:rsidR="00E8658F" w:rsidRPr="00685C21">
        <w:rPr>
          <w:rFonts w:asciiTheme="majorBidi" w:hAnsiTheme="majorBidi" w:hint="eastAsia"/>
          <w:szCs w:val="24"/>
          <w:rtl/>
        </w:rPr>
        <w:t>ه</w:t>
      </w:r>
      <w:r w:rsidR="00E8658F" w:rsidRPr="00685C21">
        <w:rPr>
          <w:rFonts w:asciiTheme="majorBidi" w:hAnsiTheme="majorBidi"/>
          <w:szCs w:val="24"/>
          <w:rtl/>
        </w:rPr>
        <w:t xml:space="preserve"> ور</w:t>
      </w:r>
      <w:r w:rsidR="00E8658F" w:rsidRPr="00685C21">
        <w:rPr>
          <w:rFonts w:asciiTheme="majorBidi" w:hAnsiTheme="majorBidi" w:hint="cs"/>
          <w:szCs w:val="24"/>
          <w:rtl/>
        </w:rPr>
        <w:t>ی</w:t>
      </w:r>
      <w:r w:rsidR="00E8658F" w:rsidRPr="00685C21">
        <w:rPr>
          <w:rFonts w:asciiTheme="majorBidi" w:hAnsiTheme="majorBidi" w:hint="eastAsia"/>
          <w:szCs w:val="24"/>
          <w:rtl/>
        </w:rPr>
        <w:t>د</w:t>
      </w:r>
      <w:r w:rsidR="00E8658F" w:rsidRPr="00685C21">
        <w:rPr>
          <w:rFonts w:asciiTheme="majorBidi" w:hAnsiTheme="majorBidi" w:hint="cs"/>
          <w:szCs w:val="24"/>
          <w:rtl/>
        </w:rPr>
        <w:t>ی</w:t>
      </w:r>
      <w:r w:rsidR="00E8658F" w:rsidRPr="00685C21">
        <w:rPr>
          <w:rFonts w:asciiTheme="majorBidi" w:hAnsiTheme="majorBidi"/>
          <w:szCs w:val="24"/>
          <w:rtl/>
        </w:rPr>
        <w:t xml:space="preserve"> استاندارد و مقا</w:t>
      </w:r>
      <w:r w:rsidR="00E8658F" w:rsidRPr="00685C21">
        <w:rPr>
          <w:rFonts w:asciiTheme="majorBidi" w:hAnsiTheme="majorBidi" w:hint="cs"/>
          <w:szCs w:val="24"/>
          <w:rtl/>
        </w:rPr>
        <w:t>ی</w:t>
      </w:r>
      <w:r w:rsidR="00E8658F" w:rsidRPr="00685C21">
        <w:rPr>
          <w:rFonts w:asciiTheme="majorBidi" w:hAnsiTheme="majorBidi" w:hint="eastAsia"/>
          <w:szCs w:val="24"/>
          <w:rtl/>
        </w:rPr>
        <w:t>سه</w:t>
      </w:r>
      <w:r w:rsidR="00E8658F" w:rsidRPr="00685C21">
        <w:rPr>
          <w:rFonts w:asciiTheme="majorBidi" w:hAnsiTheme="majorBidi"/>
          <w:szCs w:val="24"/>
          <w:rtl/>
        </w:rPr>
        <w:t xml:space="preserve"> پ</w:t>
      </w:r>
      <w:r w:rsidR="00E8658F" w:rsidRPr="00685C21">
        <w:rPr>
          <w:rFonts w:asciiTheme="majorBidi" w:hAnsiTheme="majorBidi" w:hint="cs"/>
          <w:szCs w:val="24"/>
          <w:rtl/>
        </w:rPr>
        <w:t>ی</w:t>
      </w:r>
      <w:r w:rsidR="00E8658F" w:rsidRPr="00685C21">
        <w:rPr>
          <w:rFonts w:asciiTheme="majorBidi" w:hAnsiTheme="majorBidi" w:hint="eastAsia"/>
          <w:szCs w:val="24"/>
          <w:rtl/>
        </w:rPr>
        <w:t>امدها</w:t>
      </w:r>
      <w:r w:rsidR="00E8658F" w:rsidRPr="00685C21">
        <w:rPr>
          <w:rFonts w:asciiTheme="majorBidi" w:hAnsiTheme="majorBidi" w:hint="cs"/>
          <w:szCs w:val="24"/>
          <w:rtl/>
        </w:rPr>
        <w:t>ی</w:t>
      </w:r>
      <w:r w:rsidR="00E8658F" w:rsidRPr="00685C21">
        <w:rPr>
          <w:rFonts w:asciiTheme="majorBidi" w:hAnsiTheme="majorBidi"/>
          <w:szCs w:val="24"/>
          <w:rtl/>
        </w:rPr>
        <w:t xml:space="preserve"> زودرس آن با روش مرسوم تغذ</w:t>
      </w:r>
      <w:r w:rsidR="00E8658F" w:rsidRPr="00685C21">
        <w:rPr>
          <w:rFonts w:asciiTheme="majorBidi" w:hAnsiTheme="majorBidi" w:hint="cs"/>
          <w:szCs w:val="24"/>
          <w:rtl/>
        </w:rPr>
        <w:t>ی</w:t>
      </w:r>
      <w:r w:rsidR="00E8658F" w:rsidRPr="00685C21">
        <w:rPr>
          <w:rFonts w:asciiTheme="majorBidi" w:hAnsiTheme="majorBidi" w:hint="eastAsia"/>
          <w:szCs w:val="24"/>
          <w:rtl/>
        </w:rPr>
        <w:t>ه</w:t>
      </w:r>
      <w:r w:rsidR="00E8658F" w:rsidRPr="00685C21">
        <w:rPr>
          <w:rFonts w:asciiTheme="majorBidi" w:hAnsiTheme="majorBidi"/>
          <w:szCs w:val="24"/>
          <w:rtl/>
        </w:rPr>
        <w:t xml:space="preserve"> ور</w:t>
      </w:r>
      <w:r w:rsidR="00E8658F" w:rsidRPr="00685C21">
        <w:rPr>
          <w:rFonts w:asciiTheme="majorBidi" w:hAnsiTheme="majorBidi" w:hint="cs"/>
          <w:szCs w:val="24"/>
          <w:rtl/>
        </w:rPr>
        <w:t>ی</w:t>
      </w:r>
      <w:r w:rsidR="00E8658F" w:rsidRPr="00685C21">
        <w:rPr>
          <w:rFonts w:asciiTheme="majorBidi" w:hAnsiTheme="majorBidi" w:hint="eastAsia"/>
          <w:szCs w:val="24"/>
          <w:rtl/>
        </w:rPr>
        <w:t>د</w:t>
      </w:r>
      <w:r w:rsidR="00E8658F" w:rsidRPr="00685C21">
        <w:rPr>
          <w:rFonts w:asciiTheme="majorBidi" w:hAnsiTheme="majorBidi" w:hint="cs"/>
          <w:szCs w:val="24"/>
          <w:rtl/>
        </w:rPr>
        <w:t>ی</w:t>
      </w:r>
      <w:r w:rsidR="00E8658F" w:rsidRPr="00685C21">
        <w:rPr>
          <w:rFonts w:asciiTheme="majorBidi" w:hAnsiTheme="majorBidi"/>
          <w:szCs w:val="24"/>
          <w:rtl/>
        </w:rPr>
        <w:t xml:space="preserve"> در بخش مراقبت ها</w:t>
      </w:r>
      <w:r w:rsidR="00E8658F" w:rsidRPr="00685C21">
        <w:rPr>
          <w:rFonts w:asciiTheme="majorBidi" w:hAnsiTheme="majorBidi" w:hint="cs"/>
          <w:szCs w:val="24"/>
          <w:rtl/>
        </w:rPr>
        <w:t>ی</w:t>
      </w:r>
      <w:r w:rsidR="00E8658F" w:rsidRPr="00685C21">
        <w:rPr>
          <w:rFonts w:asciiTheme="majorBidi" w:hAnsiTheme="majorBidi"/>
          <w:szCs w:val="24"/>
          <w:rtl/>
        </w:rPr>
        <w:t xml:space="preserve"> و</w:t>
      </w:r>
      <w:r w:rsidR="00E8658F" w:rsidRPr="00685C21">
        <w:rPr>
          <w:rFonts w:asciiTheme="majorBidi" w:hAnsiTheme="majorBidi" w:hint="cs"/>
          <w:szCs w:val="24"/>
          <w:rtl/>
        </w:rPr>
        <w:t>ی</w:t>
      </w:r>
      <w:r w:rsidR="00E8658F" w:rsidRPr="00685C21">
        <w:rPr>
          <w:rFonts w:asciiTheme="majorBidi" w:hAnsiTheme="majorBidi" w:hint="eastAsia"/>
          <w:szCs w:val="24"/>
          <w:rtl/>
        </w:rPr>
        <w:t>ژه</w:t>
      </w:r>
      <w:r w:rsidR="00E8658F" w:rsidRPr="00685C21">
        <w:rPr>
          <w:rFonts w:asciiTheme="majorBidi" w:hAnsiTheme="majorBidi"/>
          <w:szCs w:val="24"/>
          <w:rtl/>
        </w:rPr>
        <w:t xml:space="preserve"> نوزادان مرکز آموزش</w:t>
      </w:r>
      <w:r w:rsidR="00E8658F" w:rsidRPr="00685C21">
        <w:rPr>
          <w:rFonts w:asciiTheme="majorBidi" w:hAnsiTheme="majorBidi" w:hint="cs"/>
          <w:szCs w:val="24"/>
          <w:rtl/>
        </w:rPr>
        <w:t>ی</w:t>
      </w:r>
      <w:r w:rsidR="00E8658F" w:rsidRPr="00685C21">
        <w:rPr>
          <w:rFonts w:asciiTheme="majorBidi" w:hAnsiTheme="majorBidi"/>
          <w:szCs w:val="24"/>
          <w:rtl/>
        </w:rPr>
        <w:t xml:space="preserve"> درمان</w:t>
      </w:r>
      <w:r w:rsidR="00E8658F" w:rsidRPr="00685C21">
        <w:rPr>
          <w:rFonts w:asciiTheme="majorBidi" w:hAnsiTheme="majorBidi" w:hint="cs"/>
          <w:szCs w:val="24"/>
          <w:rtl/>
        </w:rPr>
        <w:t>ی</w:t>
      </w:r>
      <w:r w:rsidR="00E8658F" w:rsidRPr="00685C21">
        <w:rPr>
          <w:rFonts w:asciiTheme="majorBidi" w:hAnsiTheme="majorBidi"/>
          <w:szCs w:val="24"/>
          <w:rtl/>
        </w:rPr>
        <w:t xml:space="preserve"> الزهراء(س) تبر</w:t>
      </w:r>
      <w:r w:rsidR="00E8658F" w:rsidRPr="00685C21">
        <w:rPr>
          <w:rFonts w:asciiTheme="majorBidi" w:hAnsiTheme="majorBidi" w:hint="cs"/>
          <w:szCs w:val="24"/>
          <w:rtl/>
        </w:rPr>
        <w:t>ی</w:t>
      </w:r>
      <w:r w:rsidR="00E8658F" w:rsidRPr="00685C21">
        <w:rPr>
          <w:rFonts w:asciiTheme="majorBidi" w:hAnsiTheme="majorBidi" w:hint="eastAsia"/>
          <w:szCs w:val="24"/>
          <w:rtl/>
        </w:rPr>
        <w:t>ز</w:t>
      </w:r>
      <w:r w:rsidR="00E8658F" w:rsidRPr="00685C21">
        <w:rPr>
          <w:rFonts w:asciiTheme="majorBidi" w:hAnsiTheme="majorBidi" w:cstheme="majorBidi"/>
          <w:szCs w:val="24"/>
        </w:rPr>
        <w:cr/>
      </w:r>
    </w:p>
    <w:p w:rsidR="00685C21"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18. </w:t>
      </w:r>
      <w:r w:rsidR="00E8658F" w:rsidRPr="00685C21">
        <w:rPr>
          <w:rFonts w:asciiTheme="majorBidi" w:hAnsiTheme="majorBidi" w:hint="cs"/>
          <w:szCs w:val="24"/>
          <w:rtl/>
        </w:rPr>
        <w:t xml:space="preserve">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تاث</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szCs w:val="24"/>
          <w:rtl/>
        </w:rPr>
        <w:t xml:space="preserve"> ال- کارن</w:t>
      </w:r>
      <w:r w:rsidR="00E8658F" w:rsidRPr="00685C21">
        <w:rPr>
          <w:rFonts w:asciiTheme="majorBidi" w:hAnsiTheme="majorBidi" w:hint="cs"/>
          <w:szCs w:val="24"/>
          <w:rtl/>
        </w:rPr>
        <w:t>ی</w:t>
      </w:r>
      <w:r w:rsidR="00E8658F" w:rsidRPr="00685C21">
        <w:rPr>
          <w:rFonts w:asciiTheme="majorBidi" w:hAnsiTheme="majorBidi" w:hint="eastAsia"/>
          <w:szCs w:val="24"/>
          <w:rtl/>
        </w:rPr>
        <w:t>ت</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و متفورم</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بر رو</w:t>
      </w:r>
      <w:r w:rsidR="00E8658F" w:rsidRPr="00685C21">
        <w:rPr>
          <w:rFonts w:asciiTheme="majorBidi" w:hAnsiTheme="majorBidi" w:hint="cs"/>
          <w:szCs w:val="24"/>
          <w:rtl/>
        </w:rPr>
        <w:t>ی</w:t>
      </w:r>
      <w:r w:rsidR="00E8658F" w:rsidRPr="00685C21">
        <w:rPr>
          <w:rFonts w:asciiTheme="majorBidi" w:hAnsiTheme="majorBidi"/>
          <w:szCs w:val="24"/>
          <w:rtl/>
        </w:rPr>
        <w:t xml:space="preserve"> گر</w:t>
      </w:r>
      <w:r w:rsidR="00E8658F" w:rsidRPr="00685C21">
        <w:rPr>
          <w:rFonts w:asciiTheme="majorBidi" w:hAnsiTheme="majorBidi" w:hint="cs"/>
          <w:szCs w:val="24"/>
          <w:rtl/>
        </w:rPr>
        <w:t>ی</w:t>
      </w:r>
      <w:r w:rsidR="00E8658F" w:rsidRPr="00685C21">
        <w:rPr>
          <w:rFonts w:asciiTheme="majorBidi" w:hAnsiTheme="majorBidi" w:hint="eastAsia"/>
          <w:szCs w:val="24"/>
          <w:rtl/>
        </w:rPr>
        <w:t>د</w:t>
      </w:r>
      <w:r w:rsidR="00E8658F" w:rsidRPr="00685C21">
        <w:rPr>
          <w:rFonts w:asciiTheme="majorBidi" w:hAnsiTheme="majorBidi"/>
          <w:szCs w:val="24"/>
          <w:rtl/>
        </w:rPr>
        <w:t xml:space="preserve"> سونوگراف</w:t>
      </w:r>
      <w:r w:rsidR="00E8658F" w:rsidRPr="00685C21">
        <w:rPr>
          <w:rFonts w:asciiTheme="majorBidi" w:hAnsiTheme="majorBidi" w:hint="cs"/>
          <w:szCs w:val="24"/>
          <w:rtl/>
        </w:rPr>
        <w:t>ی</w:t>
      </w:r>
      <w:r w:rsidR="00E8658F" w:rsidRPr="00685C21">
        <w:rPr>
          <w:rFonts w:asciiTheme="majorBidi" w:hAnsiTheme="majorBidi"/>
          <w:szCs w:val="24"/>
          <w:rtl/>
        </w:rPr>
        <w:t xml:space="preserve"> و آنز</w:t>
      </w:r>
      <w:r w:rsidR="00E8658F" w:rsidRPr="00685C21">
        <w:rPr>
          <w:rFonts w:asciiTheme="majorBidi" w:hAnsiTheme="majorBidi" w:hint="cs"/>
          <w:szCs w:val="24"/>
          <w:rtl/>
        </w:rPr>
        <w:t>ی</w:t>
      </w:r>
      <w:r w:rsidR="00E8658F" w:rsidRPr="00685C21">
        <w:rPr>
          <w:rFonts w:asciiTheme="majorBidi" w:hAnsiTheme="majorBidi" w:hint="eastAsia"/>
          <w:szCs w:val="24"/>
          <w:rtl/>
        </w:rPr>
        <w:t>م</w:t>
      </w:r>
      <w:r w:rsidR="00E8658F" w:rsidRPr="00685C21">
        <w:rPr>
          <w:rFonts w:asciiTheme="majorBidi" w:hAnsiTheme="majorBidi"/>
          <w:szCs w:val="24"/>
          <w:rtl/>
        </w:rPr>
        <w:t xml:space="preserve"> ها</w:t>
      </w:r>
      <w:r w:rsidR="00E8658F" w:rsidRPr="00685C21">
        <w:rPr>
          <w:rFonts w:asciiTheme="majorBidi" w:hAnsiTheme="majorBidi" w:hint="cs"/>
          <w:szCs w:val="24"/>
          <w:rtl/>
        </w:rPr>
        <w:t>ی</w:t>
      </w:r>
      <w:r w:rsidR="00E8658F" w:rsidRPr="00685C21">
        <w:rPr>
          <w:rFonts w:asciiTheme="majorBidi" w:hAnsiTheme="majorBidi"/>
          <w:szCs w:val="24"/>
          <w:rtl/>
        </w:rPr>
        <w:t xml:space="preserve"> کبد</w:t>
      </w:r>
      <w:r w:rsidR="00E8658F" w:rsidRPr="00685C21">
        <w:rPr>
          <w:rFonts w:asciiTheme="majorBidi" w:hAnsiTheme="majorBidi" w:hint="cs"/>
          <w:szCs w:val="24"/>
          <w:rtl/>
        </w:rPr>
        <w:t>ی</w:t>
      </w:r>
      <w:r w:rsidR="00E8658F" w:rsidRPr="00685C21">
        <w:rPr>
          <w:rFonts w:asciiTheme="majorBidi" w:hAnsiTheme="majorBidi"/>
          <w:szCs w:val="24"/>
          <w:rtl/>
        </w:rPr>
        <w:t xml:space="preserve"> در ب</w:t>
      </w:r>
      <w:r w:rsidR="00E8658F" w:rsidRPr="00685C21">
        <w:rPr>
          <w:rFonts w:asciiTheme="majorBidi" w:hAnsiTheme="majorBidi" w:hint="cs"/>
          <w:szCs w:val="24"/>
          <w:rtl/>
        </w:rPr>
        <w:t>ی</w:t>
      </w:r>
      <w:r w:rsidR="00E8658F" w:rsidRPr="00685C21">
        <w:rPr>
          <w:rFonts w:asciiTheme="majorBidi" w:hAnsiTheme="majorBidi" w:hint="eastAsia"/>
          <w:szCs w:val="24"/>
          <w:rtl/>
        </w:rPr>
        <w:t>ماران</w:t>
      </w:r>
      <w:r w:rsidR="00E8658F" w:rsidRPr="00685C21">
        <w:rPr>
          <w:rFonts w:asciiTheme="majorBidi" w:hAnsiTheme="majorBidi"/>
          <w:szCs w:val="24"/>
          <w:rtl/>
        </w:rPr>
        <w:t xml:space="preserve"> مبتلا به کبد چرب غ</w:t>
      </w:r>
      <w:r w:rsidR="00E8658F" w:rsidRPr="00685C21">
        <w:rPr>
          <w:rFonts w:asciiTheme="majorBidi" w:hAnsiTheme="majorBidi" w:hint="cs"/>
          <w:szCs w:val="24"/>
          <w:rtl/>
        </w:rPr>
        <w:t>ی</w:t>
      </w:r>
      <w:r w:rsidR="00E8658F" w:rsidRPr="00685C21">
        <w:rPr>
          <w:rFonts w:asciiTheme="majorBidi" w:hAnsiTheme="majorBidi" w:hint="eastAsia"/>
          <w:szCs w:val="24"/>
          <w:rtl/>
        </w:rPr>
        <w:t>رالکل</w:t>
      </w:r>
      <w:r w:rsidR="00E8658F" w:rsidRPr="00685C21">
        <w:rPr>
          <w:rFonts w:asciiTheme="majorBidi" w:hAnsiTheme="majorBidi" w:hint="cs"/>
          <w:szCs w:val="24"/>
          <w:rtl/>
        </w:rPr>
        <w:t>ی</w:t>
      </w:r>
      <w:r w:rsidR="00E8658F" w:rsidRPr="00685C21">
        <w:rPr>
          <w:rFonts w:asciiTheme="majorBidi" w:hAnsiTheme="majorBidi"/>
          <w:szCs w:val="24"/>
          <w:rtl/>
        </w:rPr>
        <w:t>:کار ازما</w:t>
      </w:r>
      <w:r w:rsidR="00E8658F" w:rsidRPr="00685C21">
        <w:rPr>
          <w:rFonts w:asciiTheme="majorBidi" w:hAnsiTheme="majorBidi" w:hint="cs"/>
          <w:szCs w:val="24"/>
          <w:rtl/>
        </w:rPr>
        <w:t>یی</w:t>
      </w:r>
      <w:r w:rsidR="00E8658F" w:rsidRPr="00685C21">
        <w:rPr>
          <w:rFonts w:asciiTheme="majorBidi" w:hAnsiTheme="majorBidi"/>
          <w:szCs w:val="24"/>
          <w:rtl/>
        </w:rPr>
        <w:t xml:space="preserve"> بال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hint="cs"/>
          <w:szCs w:val="24"/>
          <w:rtl/>
        </w:rPr>
        <w:t>ی</w:t>
      </w:r>
      <w:r w:rsidR="00E8658F" w:rsidRPr="00685C21">
        <w:rPr>
          <w:rFonts w:asciiTheme="majorBidi" w:hAnsiTheme="majorBidi"/>
          <w:szCs w:val="24"/>
          <w:rtl/>
        </w:rPr>
        <w:t xml:space="preserve"> تصادف</w:t>
      </w:r>
      <w:r w:rsidR="00E8658F" w:rsidRPr="00685C21">
        <w:rPr>
          <w:rFonts w:asciiTheme="majorBidi" w:hAnsiTheme="majorBidi" w:hint="cs"/>
          <w:szCs w:val="24"/>
          <w:rtl/>
        </w:rPr>
        <w:t>ی</w:t>
      </w:r>
      <w:r w:rsidR="00E8658F" w:rsidRPr="00685C21">
        <w:rPr>
          <w:rFonts w:asciiTheme="majorBidi" w:hAnsiTheme="majorBidi"/>
          <w:szCs w:val="24"/>
          <w:rtl/>
        </w:rPr>
        <w:t xml:space="preserve"> کنترل شده :</w:t>
      </w:r>
      <w:r w:rsidR="00E8658F" w:rsidRPr="00685C21">
        <w:rPr>
          <w:rFonts w:asciiTheme="majorBidi" w:hAnsiTheme="majorBidi" w:cstheme="majorBidi"/>
          <w:szCs w:val="24"/>
        </w:rPr>
        <w:t>RCT</w:t>
      </w:r>
      <w:r w:rsidR="00E8658F" w:rsidRPr="00685C21">
        <w:rPr>
          <w:rFonts w:asciiTheme="majorBidi" w:hAnsiTheme="majorBidi" w:cstheme="majorBidi"/>
          <w:szCs w:val="24"/>
        </w:rPr>
        <w:cr/>
      </w: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19. </w:t>
      </w:r>
      <w:r w:rsidR="00E8658F" w:rsidRPr="00685C21">
        <w:rPr>
          <w:rFonts w:asciiTheme="majorBidi" w:hAnsiTheme="majorBidi" w:hint="cs"/>
          <w:szCs w:val="24"/>
          <w:rtl/>
        </w:rPr>
        <w:t xml:space="preserve"> </w:t>
      </w:r>
      <w:r w:rsidR="00E8658F" w:rsidRPr="00685C21">
        <w:rPr>
          <w:rFonts w:asciiTheme="majorBidi" w:hAnsiTheme="majorBidi" w:hint="eastAsia"/>
          <w:szCs w:val="24"/>
          <w:rtl/>
        </w:rPr>
        <w:t>تأث</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szCs w:val="24"/>
          <w:rtl/>
        </w:rPr>
        <w:t xml:space="preserve"> کورکوم</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بر شاخص ها</w:t>
      </w:r>
      <w:r w:rsidR="00E8658F" w:rsidRPr="00685C21">
        <w:rPr>
          <w:rFonts w:asciiTheme="majorBidi" w:hAnsiTheme="majorBidi" w:hint="cs"/>
          <w:szCs w:val="24"/>
          <w:rtl/>
        </w:rPr>
        <w:t>ی</w:t>
      </w:r>
      <w:r w:rsidR="00E8658F" w:rsidRPr="00685C21">
        <w:rPr>
          <w:rFonts w:asciiTheme="majorBidi" w:hAnsiTheme="majorBidi"/>
          <w:szCs w:val="24"/>
          <w:rtl/>
        </w:rPr>
        <w:t xml:space="preserve"> متابول</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در زنان مبتلا به سندروم تخمدان پل</w:t>
      </w:r>
      <w:r w:rsidR="00E8658F" w:rsidRPr="00685C21">
        <w:rPr>
          <w:rFonts w:asciiTheme="majorBidi" w:hAnsiTheme="majorBidi" w:hint="cs"/>
          <w:szCs w:val="24"/>
          <w:rtl/>
        </w:rPr>
        <w:t>ی</w:t>
      </w:r>
      <w:r w:rsidR="00E8658F" w:rsidRPr="00685C21">
        <w:rPr>
          <w:rFonts w:asciiTheme="majorBidi" w:hAnsiTheme="majorBidi"/>
          <w:szCs w:val="24"/>
          <w:rtl/>
        </w:rPr>
        <w:t xml:space="preserve"> ک</w:t>
      </w:r>
      <w:r w:rsidR="00E8658F" w:rsidRPr="00685C21">
        <w:rPr>
          <w:rFonts w:asciiTheme="majorBidi" w:hAnsiTheme="majorBidi" w:hint="cs"/>
          <w:szCs w:val="24"/>
          <w:rtl/>
        </w:rPr>
        <w:t>ی</w:t>
      </w:r>
      <w:r w:rsidR="00E8658F" w:rsidRPr="00685C21">
        <w:rPr>
          <w:rFonts w:asciiTheme="majorBidi" w:hAnsiTheme="majorBidi" w:hint="eastAsia"/>
          <w:szCs w:val="24"/>
          <w:rtl/>
        </w:rPr>
        <w:t>ست</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کارآزما</w:t>
      </w:r>
      <w:r w:rsidR="00E8658F" w:rsidRPr="00685C21">
        <w:rPr>
          <w:rFonts w:asciiTheme="majorBidi" w:hAnsiTheme="majorBidi" w:hint="cs"/>
          <w:szCs w:val="24"/>
          <w:rtl/>
        </w:rPr>
        <w:t>یی</w:t>
      </w:r>
      <w:r w:rsidR="00E8658F" w:rsidRPr="00685C21">
        <w:rPr>
          <w:rFonts w:asciiTheme="majorBidi" w:hAnsiTheme="majorBidi"/>
          <w:szCs w:val="24"/>
          <w:rtl/>
        </w:rPr>
        <w:t xml:space="preserve"> بال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hint="cs"/>
          <w:szCs w:val="24"/>
          <w:rtl/>
        </w:rPr>
        <w:t>ی</w:t>
      </w:r>
      <w:r w:rsidR="00E8658F" w:rsidRPr="00685C21">
        <w:rPr>
          <w:rFonts w:asciiTheme="majorBidi" w:hAnsiTheme="majorBidi"/>
          <w:szCs w:val="24"/>
          <w:rtl/>
        </w:rPr>
        <w:t xml:space="preserve"> تصادف</w:t>
      </w:r>
      <w:r w:rsidR="00E8658F" w:rsidRPr="00685C21">
        <w:rPr>
          <w:rFonts w:asciiTheme="majorBidi" w:hAnsiTheme="majorBidi" w:hint="cs"/>
          <w:szCs w:val="24"/>
          <w:rtl/>
        </w:rPr>
        <w:t>ی</w:t>
      </w:r>
      <w:r w:rsidR="00E8658F" w:rsidRPr="00685C21">
        <w:rPr>
          <w:rFonts w:asciiTheme="majorBidi" w:hAnsiTheme="majorBidi"/>
          <w:szCs w:val="24"/>
          <w:rtl/>
        </w:rPr>
        <w:t xml:space="preserve"> کنترل شده</w:t>
      </w:r>
    </w:p>
    <w:p w:rsidR="00E8658F" w:rsidRPr="008C7ED7" w:rsidRDefault="00E8658F" w:rsidP="00B60DAE">
      <w:pPr>
        <w:pStyle w:val="ListParagraph"/>
        <w:spacing w:before="3"/>
        <w:ind w:left="1800" w:right="1025"/>
        <w:rPr>
          <w:rFonts w:asciiTheme="majorBidi" w:hAnsiTheme="majorBidi" w:cstheme="majorBidi"/>
          <w:szCs w:val="24"/>
        </w:rPr>
      </w:pP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20. </w:t>
      </w:r>
      <w:r w:rsidR="00E8658F" w:rsidRPr="00685C21">
        <w:rPr>
          <w:rFonts w:asciiTheme="majorBidi" w:hAnsiTheme="majorBidi" w:hint="eastAsia"/>
          <w:szCs w:val="24"/>
          <w:rtl/>
        </w:rPr>
        <w:t>مقا</w:t>
      </w:r>
      <w:r w:rsidR="00E8658F" w:rsidRPr="00685C21">
        <w:rPr>
          <w:rFonts w:asciiTheme="majorBidi" w:hAnsiTheme="majorBidi" w:hint="cs"/>
          <w:szCs w:val="24"/>
          <w:rtl/>
        </w:rPr>
        <w:t>ی</w:t>
      </w:r>
      <w:r w:rsidR="00E8658F" w:rsidRPr="00685C21">
        <w:rPr>
          <w:rFonts w:asciiTheme="majorBidi" w:hAnsiTheme="majorBidi" w:hint="eastAsia"/>
          <w:szCs w:val="24"/>
          <w:rtl/>
        </w:rPr>
        <w:t>سه</w:t>
      </w:r>
      <w:r w:rsidR="00E8658F" w:rsidRPr="00685C21">
        <w:rPr>
          <w:rFonts w:asciiTheme="majorBidi" w:hAnsiTheme="majorBidi"/>
          <w:szCs w:val="24"/>
          <w:rtl/>
        </w:rPr>
        <w:t xml:space="preserve"> اثرات کلرهگز</w:t>
      </w:r>
      <w:r w:rsidR="00E8658F" w:rsidRPr="00685C21">
        <w:rPr>
          <w:rFonts w:asciiTheme="majorBidi" w:hAnsiTheme="majorBidi" w:hint="cs"/>
          <w:szCs w:val="24"/>
          <w:rtl/>
        </w:rPr>
        <w:t>ی</w:t>
      </w:r>
      <w:r w:rsidR="00E8658F" w:rsidRPr="00685C21">
        <w:rPr>
          <w:rFonts w:asciiTheme="majorBidi" w:hAnsiTheme="majorBidi" w:hint="eastAsia"/>
          <w:szCs w:val="24"/>
          <w:rtl/>
        </w:rPr>
        <w:t>د</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الکل 4% و پوود</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آ</w:t>
      </w:r>
      <w:r w:rsidR="00E8658F" w:rsidRPr="00685C21">
        <w:rPr>
          <w:rFonts w:asciiTheme="majorBidi" w:hAnsiTheme="majorBidi" w:hint="cs"/>
          <w:szCs w:val="24"/>
          <w:rtl/>
        </w:rPr>
        <w:t>ی</w:t>
      </w:r>
      <w:r w:rsidR="00E8658F" w:rsidRPr="00685C21">
        <w:rPr>
          <w:rFonts w:asciiTheme="majorBidi" w:hAnsiTheme="majorBidi" w:hint="eastAsia"/>
          <w:szCs w:val="24"/>
          <w:rtl/>
        </w:rPr>
        <w:t>ودا</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10% برا</w:t>
      </w:r>
      <w:r w:rsidR="00E8658F" w:rsidRPr="00685C21">
        <w:rPr>
          <w:rFonts w:asciiTheme="majorBidi" w:hAnsiTheme="majorBidi" w:hint="cs"/>
          <w:szCs w:val="24"/>
          <w:rtl/>
        </w:rPr>
        <w:t>ی</w:t>
      </w:r>
      <w:r w:rsidR="00E8658F" w:rsidRPr="00685C21">
        <w:rPr>
          <w:rFonts w:asciiTheme="majorBidi" w:hAnsiTheme="majorBidi"/>
          <w:szCs w:val="24"/>
          <w:rtl/>
        </w:rPr>
        <w:t xml:space="preserve"> شستشو</w:t>
      </w:r>
      <w:r w:rsidR="00E8658F" w:rsidRPr="00685C21">
        <w:rPr>
          <w:rFonts w:asciiTheme="majorBidi" w:hAnsiTheme="majorBidi" w:hint="cs"/>
          <w:szCs w:val="24"/>
          <w:rtl/>
        </w:rPr>
        <w:t>ی</w:t>
      </w:r>
      <w:r w:rsidR="00E8658F" w:rsidRPr="00685C21">
        <w:rPr>
          <w:rFonts w:asciiTheme="majorBidi" w:hAnsiTheme="majorBidi"/>
          <w:szCs w:val="24"/>
          <w:rtl/>
        </w:rPr>
        <w:t xml:space="preserve"> واژن در جراح</w:t>
      </w:r>
      <w:r w:rsidR="00E8658F" w:rsidRPr="00685C21">
        <w:rPr>
          <w:rFonts w:asciiTheme="majorBidi" w:hAnsiTheme="majorBidi" w:hint="cs"/>
          <w:szCs w:val="24"/>
          <w:rtl/>
        </w:rPr>
        <w:t>ی</w:t>
      </w:r>
      <w:r w:rsidR="00E8658F" w:rsidRPr="00685C21">
        <w:rPr>
          <w:rFonts w:asciiTheme="majorBidi" w:hAnsiTheme="majorBidi"/>
          <w:szCs w:val="24"/>
          <w:rtl/>
        </w:rPr>
        <w:t xml:space="preserve"> ها</w:t>
      </w:r>
      <w:r w:rsidR="00E8658F" w:rsidRPr="00685C21">
        <w:rPr>
          <w:rFonts w:asciiTheme="majorBidi" w:hAnsiTheme="majorBidi" w:hint="cs"/>
          <w:szCs w:val="24"/>
          <w:rtl/>
        </w:rPr>
        <w:t>ی</w:t>
      </w:r>
      <w:r w:rsidR="00E8658F" w:rsidRPr="00685C21">
        <w:rPr>
          <w:rFonts w:asciiTheme="majorBidi" w:hAnsiTheme="majorBidi"/>
          <w:szCs w:val="24"/>
          <w:rtl/>
        </w:rPr>
        <w:t xml:space="preserve"> زنان:عوارض و فلور م</w:t>
      </w:r>
      <w:r w:rsidR="00E8658F" w:rsidRPr="00685C21">
        <w:rPr>
          <w:rFonts w:asciiTheme="majorBidi" w:hAnsiTheme="majorBidi" w:hint="cs"/>
          <w:szCs w:val="24"/>
          <w:rtl/>
        </w:rPr>
        <w:t>ی</w:t>
      </w:r>
      <w:r w:rsidR="00E8658F" w:rsidRPr="00685C21">
        <w:rPr>
          <w:rFonts w:asciiTheme="majorBidi" w:hAnsiTheme="majorBidi" w:hint="eastAsia"/>
          <w:szCs w:val="24"/>
          <w:rtl/>
        </w:rPr>
        <w:t>کروب</w:t>
      </w:r>
      <w:r w:rsidR="00E8658F" w:rsidRPr="00685C21">
        <w:rPr>
          <w:rFonts w:asciiTheme="majorBidi" w:hAnsiTheme="majorBidi" w:hint="cs"/>
          <w:szCs w:val="24"/>
          <w:rtl/>
        </w:rPr>
        <w:t>ی</w:t>
      </w:r>
      <w:r w:rsidR="00E8658F" w:rsidRPr="00685C21">
        <w:rPr>
          <w:rFonts w:asciiTheme="majorBidi" w:hAnsiTheme="majorBidi"/>
          <w:szCs w:val="24"/>
          <w:rtl/>
        </w:rPr>
        <w:t>(</w:t>
      </w:r>
      <w:r w:rsidR="00E8658F" w:rsidRPr="00685C21">
        <w:rPr>
          <w:rFonts w:asciiTheme="majorBidi" w:hAnsiTheme="majorBidi" w:hint="cs"/>
          <w:szCs w:val="24"/>
          <w:rtl/>
        </w:rPr>
        <w:t>ی</w:t>
      </w:r>
      <w:r w:rsidR="00E8658F" w:rsidRPr="00685C21">
        <w:rPr>
          <w:rFonts w:asciiTheme="majorBidi" w:hAnsiTheme="majorBidi" w:hint="eastAsia"/>
          <w:szCs w:val="24"/>
          <w:rtl/>
        </w:rPr>
        <w:t>ک</w:t>
      </w:r>
      <w:r w:rsidR="00E8658F" w:rsidRPr="00685C21">
        <w:rPr>
          <w:rFonts w:asciiTheme="majorBidi" w:hAnsiTheme="majorBidi"/>
          <w:szCs w:val="24"/>
          <w:rtl/>
        </w:rPr>
        <w:t xml:space="preserve"> کارآزما</w:t>
      </w:r>
      <w:r w:rsidR="00E8658F" w:rsidRPr="00685C21">
        <w:rPr>
          <w:rFonts w:asciiTheme="majorBidi" w:hAnsiTheme="majorBidi" w:hint="cs"/>
          <w:szCs w:val="24"/>
          <w:rtl/>
        </w:rPr>
        <w:t>یی</w:t>
      </w:r>
      <w:r w:rsidR="00E8658F" w:rsidRPr="00685C21">
        <w:rPr>
          <w:rFonts w:asciiTheme="majorBidi" w:hAnsiTheme="majorBidi"/>
          <w:szCs w:val="24"/>
          <w:rtl/>
        </w:rPr>
        <w:t xml:space="preserve"> بال</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hint="cs"/>
          <w:szCs w:val="24"/>
          <w:rtl/>
        </w:rPr>
        <w:t>ی</w:t>
      </w:r>
      <w:r w:rsidR="00E8658F" w:rsidRPr="00685C21">
        <w:rPr>
          <w:rFonts w:asciiTheme="majorBidi" w:hAnsiTheme="majorBidi"/>
          <w:szCs w:val="24"/>
          <w:rtl/>
        </w:rPr>
        <w:t xml:space="preserve"> تصادف</w:t>
      </w:r>
      <w:r w:rsidR="00E8658F" w:rsidRPr="00685C21">
        <w:rPr>
          <w:rFonts w:asciiTheme="majorBidi" w:hAnsiTheme="majorBidi" w:hint="cs"/>
          <w:szCs w:val="24"/>
          <w:rtl/>
        </w:rPr>
        <w:t>ی</w:t>
      </w:r>
      <w:r w:rsidR="00E8658F" w:rsidRPr="00685C21">
        <w:rPr>
          <w:rFonts w:asciiTheme="majorBidi" w:hAnsiTheme="majorBidi"/>
          <w:szCs w:val="24"/>
          <w:rtl/>
        </w:rPr>
        <w:t>)</w:t>
      </w:r>
    </w:p>
    <w:p w:rsidR="00E8658F" w:rsidRPr="008C7ED7" w:rsidRDefault="00E8658F" w:rsidP="00B60DAE">
      <w:pPr>
        <w:pStyle w:val="ListParagraph"/>
        <w:spacing w:before="3"/>
        <w:ind w:left="1800" w:right="1025"/>
        <w:rPr>
          <w:rFonts w:asciiTheme="majorBidi" w:hAnsiTheme="majorBidi" w:cstheme="majorBidi"/>
          <w:szCs w:val="24"/>
        </w:rPr>
      </w:pPr>
    </w:p>
    <w:p w:rsidR="00E8658F" w:rsidRPr="00685C21" w:rsidRDefault="00685C21" w:rsidP="00685C21">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21.</w:t>
      </w:r>
      <w:r w:rsidR="00E8658F" w:rsidRPr="00685C21">
        <w:rPr>
          <w:rFonts w:asciiTheme="majorBidi" w:hAnsiTheme="majorBidi" w:hint="cs"/>
          <w:szCs w:val="24"/>
          <w:rtl/>
        </w:rPr>
        <w:t xml:space="preserve"> </w:t>
      </w:r>
      <w:r w:rsidR="00E8658F" w:rsidRPr="00685C21">
        <w:rPr>
          <w:rFonts w:asciiTheme="majorBidi" w:hAnsiTheme="majorBidi" w:hint="eastAsia"/>
          <w:szCs w:val="24"/>
          <w:rtl/>
        </w:rPr>
        <w:t>بررس</w:t>
      </w:r>
      <w:r w:rsidR="00E8658F" w:rsidRPr="00685C21">
        <w:rPr>
          <w:rFonts w:asciiTheme="majorBidi" w:hAnsiTheme="majorBidi" w:hint="cs"/>
          <w:szCs w:val="24"/>
          <w:rtl/>
        </w:rPr>
        <w:t>ی</w:t>
      </w:r>
      <w:r w:rsidR="00E8658F" w:rsidRPr="00685C21">
        <w:rPr>
          <w:rFonts w:asciiTheme="majorBidi" w:hAnsiTheme="majorBidi"/>
          <w:szCs w:val="24"/>
          <w:rtl/>
        </w:rPr>
        <w:t xml:space="preserve"> تاث</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szCs w:val="24"/>
          <w:rtl/>
        </w:rPr>
        <w:t xml:space="preserve"> ملاتون</w:t>
      </w:r>
      <w:r w:rsidR="00E8658F" w:rsidRPr="00685C21">
        <w:rPr>
          <w:rFonts w:asciiTheme="majorBidi" w:hAnsiTheme="majorBidi" w:hint="cs"/>
          <w:szCs w:val="24"/>
          <w:rtl/>
        </w:rPr>
        <w:t>ی</w:t>
      </w:r>
      <w:r w:rsidR="00E8658F" w:rsidRPr="00685C21">
        <w:rPr>
          <w:rFonts w:asciiTheme="majorBidi" w:hAnsiTheme="majorBidi" w:hint="eastAsia"/>
          <w:szCs w:val="24"/>
          <w:rtl/>
        </w:rPr>
        <w:t>ن</w:t>
      </w:r>
      <w:r w:rsidR="00E8658F" w:rsidRPr="00685C21">
        <w:rPr>
          <w:rFonts w:asciiTheme="majorBidi" w:hAnsiTheme="majorBidi"/>
          <w:szCs w:val="24"/>
          <w:rtl/>
        </w:rPr>
        <w:t xml:space="preserve"> در درمان سندرم د</w:t>
      </w:r>
      <w:r w:rsidR="00E8658F" w:rsidRPr="00685C21">
        <w:rPr>
          <w:rFonts w:asciiTheme="majorBidi" w:hAnsiTheme="majorBidi" w:hint="cs"/>
          <w:szCs w:val="24"/>
          <w:rtl/>
        </w:rPr>
        <w:t>ی</w:t>
      </w:r>
      <w:r w:rsidR="00E8658F" w:rsidRPr="00685C21">
        <w:rPr>
          <w:rFonts w:asciiTheme="majorBidi" w:hAnsiTheme="majorBidi" w:hint="eastAsia"/>
          <w:szCs w:val="24"/>
          <w:rtl/>
        </w:rPr>
        <w:t>سترس</w:t>
      </w:r>
      <w:r w:rsidR="00E8658F" w:rsidRPr="00685C21">
        <w:rPr>
          <w:rFonts w:asciiTheme="majorBidi" w:hAnsiTheme="majorBidi"/>
          <w:szCs w:val="24"/>
          <w:rtl/>
        </w:rPr>
        <w:t xml:space="preserve"> تنفس</w:t>
      </w:r>
      <w:r w:rsidR="00E8658F" w:rsidRPr="00685C21">
        <w:rPr>
          <w:rFonts w:asciiTheme="majorBidi" w:hAnsiTheme="majorBidi" w:hint="cs"/>
          <w:szCs w:val="24"/>
          <w:rtl/>
        </w:rPr>
        <w:t>ی</w:t>
      </w:r>
      <w:r w:rsidR="00E8658F" w:rsidRPr="00685C21">
        <w:rPr>
          <w:rFonts w:asciiTheme="majorBidi" w:hAnsiTheme="majorBidi"/>
          <w:szCs w:val="24"/>
          <w:rtl/>
        </w:rPr>
        <w:t xml:space="preserve"> و پ</w:t>
      </w:r>
      <w:r w:rsidR="00E8658F" w:rsidRPr="00685C21">
        <w:rPr>
          <w:rFonts w:asciiTheme="majorBidi" w:hAnsiTheme="majorBidi" w:hint="cs"/>
          <w:szCs w:val="24"/>
          <w:rtl/>
        </w:rPr>
        <w:t>ی</w:t>
      </w:r>
      <w:r w:rsidR="00E8658F" w:rsidRPr="00685C21">
        <w:rPr>
          <w:rFonts w:asciiTheme="majorBidi" w:hAnsiTheme="majorBidi" w:hint="eastAsia"/>
          <w:szCs w:val="24"/>
          <w:rtl/>
        </w:rPr>
        <w:t>شگ</w:t>
      </w:r>
      <w:r w:rsidR="00E8658F" w:rsidRPr="00685C21">
        <w:rPr>
          <w:rFonts w:asciiTheme="majorBidi" w:hAnsiTheme="majorBidi" w:hint="cs"/>
          <w:szCs w:val="24"/>
          <w:rtl/>
        </w:rPr>
        <w:t>ی</w:t>
      </w:r>
      <w:r w:rsidR="00E8658F" w:rsidRPr="00685C21">
        <w:rPr>
          <w:rFonts w:asciiTheme="majorBidi" w:hAnsiTheme="majorBidi" w:hint="eastAsia"/>
          <w:szCs w:val="24"/>
          <w:rtl/>
        </w:rPr>
        <w:t>ر</w:t>
      </w:r>
      <w:r w:rsidR="00E8658F" w:rsidRPr="00685C21">
        <w:rPr>
          <w:rFonts w:asciiTheme="majorBidi" w:hAnsiTheme="majorBidi" w:hint="cs"/>
          <w:szCs w:val="24"/>
          <w:rtl/>
        </w:rPr>
        <w:t>ی</w:t>
      </w:r>
      <w:r w:rsidR="00E8658F" w:rsidRPr="00685C21">
        <w:rPr>
          <w:rFonts w:asciiTheme="majorBidi" w:hAnsiTheme="majorBidi"/>
          <w:szCs w:val="24"/>
          <w:rtl/>
        </w:rPr>
        <w:t xml:space="preserve"> از د</w:t>
      </w:r>
      <w:r w:rsidR="00E8658F" w:rsidRPr="00685C21">
        <w:rPr>
          <w:rFonts w:asciiTheme="majorBidi" w:hAnsiTheme="majorBidi" w:hint="cs"/>
          <w:szCs w:val="24"/>
          <w:rtl/>
        </w:rPr>
        <w:t>ی</w:t>
      </w:r>
      <w:r w:rsidR="00E8658F" w:rsidRPr="00685C21">
        <w:rPr>
          <w:rFonts w:asciiTheme="majorBidi" w:hAnsiTheme="majorBidi" w:hint="eastAsia"/>
          <w:szCs w:val="24"/>
          <w:rtl/>
        </w:rPr>
        <w:t>س</w:t>
      </w:r>
      <w:r w:rsidR="00E8658F" w:rsidRPr="00685C21">
        <w:rPr>
          <w:rFonts w:asciiTheme="majorBidi" w:hAnsiTheme="majorBidi"/>
          <w:szCs w:val="24"/>
          <w:rtl/>
        </w:rPr>
        <w:t xml:space="preserve"> پلاز</w:t>
      </w:r>
      <w:r w:rsidR="00E8658F" w:rsidRPr="00685C21">
        <w:rPr>
          <w:rFonts w:asciiTheme="majorBidi" w:hAnsiTheme="majorBidi" w:hint="cs"/>
          <w:szCs w:val="24"/>
          <w:rtl/>
        </w:rPr>
        <w:t>ی</w:t>
      </w:r>
      <w:r w:rsidR="00E8658F" w:rsidRPr="00685C21">
        <w:rPr>
          <w:rFonts w:asciiTheme="majorBidi" w:hAnsiTheme="majorBidi"/>
          <w:szCs w:val="24"/>
          <w:rtl/>
        </w:rPr>
        <w:t xml:space="preserve"> برونکوپولمونر</w:t>
      </w:r>
      <w:r w:rsidR="00E8658F" w:rsidRPr="00685C21">
        <w:rPr>
          <w:rFonts w:asciiTheme="majorBidi" w:hAnsiTheme="majorBidi" w:hint="cs"/>
          <w:szCs w:val="24"/>
          <w:rtl/>
        </w:rPr>
        <w:t>ی</w:t>
      </w:r>
      <w:r w:rsidR="00E8658F" w:rsidRPr="00685C21">
        <w:rPr>
          <w:rFonts w:asciiTheme="majorBidi" w:hAnsiTheme="majorBidi" w:cstheme="majorBidi"/>
          <w:szCs w:val="24"/>
        </w:rPr>
        <w:cr/>
      </w:r>
    </w:p>
    <w:p w:rsidR="00E8658F" w:rsidRPr="004D6EE3" w:rsidRDefault="004D6EE3" w:rsidP="004D6EE3">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22. </w:t>
      </w:r>
      <w:r w:rsidR="00E8658F" w:rsidRPr="004D6EE3">
        <w:rPr>
          <w:rFonts w:asciiTheme="majorBidi" w:hAnsiTheme="majorBidi" w:hint="eastAsia"/>
          <w:szCs w:val="24"/>
          <w:rtl/>
        </w:rPr>
        <w:t>بررس</w:t>
      </w:r>
      <w:r w:rsidR="00E8658F" w:rsidRPr="004D6EE3">
        <w:rPr>
          <w:rFonts w:asciiTheme="majorBidi" w:hAnsiTheme="majorBidi" w:hint="cs"/>
          <w:szCs w:val="24"/>
          <w:rtl/>
        </w:rPr>
        <w:t>ی</w:t>
      </w:r>
      <w:r w:rsidR="00E8658F" w:rsidRPr="004D6EE3">
        <w:rPr>
          <w:rFonts w:asciiTheme="majorBidi" w:hAnsiTheme="majorBidi"/>
          <w:szCs w:val="24"/>
          <w:rtl/>
        </w:rPr>
        <w:t xml:space="preserve"> ارتباط سطح و</w:t>
      </w:r>
      <w:r w:rsidR="00E8658F" w:rsidRPr="004D6EE3">
        <w:rPr>
          <w:rFonts w:asciiTheme="majorBidi" w:hAnsiTheme="majorBidi" w:hint="cs"/>
          <w:szCs w:val="24"/>
          <w:rtl/>
        </w:rPr>
        <w:t>ی</w:t>
      </w:r>
      <w:r w:rsidR="00E8658F" w:rsidRPr="004D6EE3">
        <w:rPr>
          <w:rFonts w:asciiTheme="majorBidi" w:hAnsiTheme="majorBidi" w:hint="eastAsia"/>
          <w:szCs w:val="24"/>
          <w:rtl/>
        </w:rPr>
        <w:t>تام</w:t>
      </w:r>
      <w:r w:rsidR="00E8658F" w:rsidRPr="004D6EE3">
        <w:rPr>
          <w:rFonts w:asciiTheme="majorBidi" w:hAnsiTheme="majorBidi" w:hint="cs"/>
          <w:szCs w:val="24"/>
          <w:rtl/>
        </w:rPr>
        <w:t>ی</w:t>
      </w:r>
      <w:r w:rsidR="00E8658F" w:rsidRPr="004D6EE3">
        <w:rPr>
          <w:rFonts w:asciiTheme="majorBidi" w:hAnsiTheme="majorBidi" w:hint="eastAsia"/>
          <w:szCs w:val="24"/>
          <w:rtl/>
        </w:rPr>
        <w:t>ن</w:t>
      </w:r>
      <w:r w:rsidR="00E8658F" w:rsidRPr="004D6EE3">
        <w:rPr>
          <w:rFonts w:asciiTheme="majorBidi" w:hAnsiTheme="majorBidi"/>
          <w:szCs w:val="24"/>
          <w:rtl/>
        </w:rPr>
        <w:t xml:space="preserve"> </w:t>
      </w:r>
      <w:r w:rsidR="00E8658F" w:rsidRPr="004D6EE3">
        <w:rPr>
          <w:rFonts w:asciiTheme="majorBidi" w:hAnsiTheme="majorBidi" w:cstheme="majorBidi"/>
          <w:szCs w:val="24"/>
        </w:rPr>
        <w:t>D</w:t>
      </w:r>
      <w:r w:rsidR="00E8658F" w:rsidRPr="004D6EE3">
        <w:rPr>
          <w:rFonts w:asciiTheme="majorBidi" w:hAnsiTheme="majorBidi"/>
          <w:szCs w:val="24"/>
          <w:rtl/>
        </w:rPr>
        <w:t xml:space="preserve"> با شاخص ها</w:t>
      </w:r>
      <w:r w:rsidR="00E8658F" w:rsidRPr="004D6EE3">
        <w:rPr>
          <w:rFonts w:asciiTheme="majorBidi" w:hAnsiTheme="majorBidi" w:hint="cs"/>
          <w:szCs w:val="24"/>
          <w:rtl/>
        </w:rPr>
        <w:t>ی</w:t>
      </w:r>
      <w:r w:rsidR="00E8658F" w:rsidRPr="004D6EE3">
        <w:rPr>
          <w:rFonts w:asciiTheme="majorBidi" w:hAnsiTheme="majorBidi"/>
          <w:szCs w:val="24"/>
          <w:rtl/>
        </w:rPr>
        <w:t xml:space="preserve"> بهبود</w:t>
      </w:r>
      <w:r w:rsidR="00E8658F" w:rsidRPr="004D6EE3">
        <w:rPr>
          <w:rFonts w:asciiTheme="majorBidi" w:hAnsiTheme="majorBidi" w:hint="cs"/>
          <w:szCs w:val="24"/>
          <w:rtl/>
        </w:rPr>
        <w:t>ی</w:t>
      </w:r>
      <w:r w:rsidR="00E8658F" w:rsidRPr="004D6EE3">
        <w:rPr>
          <w:rFonts w:asciiTheme="majorBidi" w:hAnsiTheme="majorBidi"/>
          <w:szCs w:val="24"/>
          <w:rtl/>
        </w:rPr>
        <w:t xml:space="preserve"> در ب</w:t>
      </w:r>
      <w:r w:rsidR="00E8658F" w:rsidRPr="004D6EE3">
        <w:rPr>
          <w:rFonts w:asciiTheme="majorBidi" w:hAnsiTheme="majorBidi" w:hint="cs"/>
          <w:szCs w:val="24"/>
          <w:rtl/>
        </w:rPr>
        <w:t>ی</w:t>
      </w:r>
      <w:r w:rsidR="00E8658F" w:rsidRPr="004D6EE3">
        <w:rPr>
          <w:rFonts w:asciiTheme="majorBidi" w:hAnsiTheme="majorBidi" w:hint="eastAsia"/>
          <w:szCs w:val="24"/>
          <w:rtl/>
        </w:rPr>
        <w:t>ماران</w:t>
      </w:r>
      <w:r w:rsidR="00E8658F" w:rsidRPr="004D6EE3">
        <w:rPr>
          <w:rFonts w:asciiTheme="majorBidi" w:hAnsiTheme="majorBidi"/>
          <w:szCs w:val="24"/>
          <w:rtl/>
        </w:rPr>
        <w:t xml:space="preserve"> بستر</w:t>
      </w:r>
      <w:r w:rsidR="00E8658F" w:rsidRPr="004D6EE3">
        <w:rPr>
          <w:rFonts w:asciiTheme="majorBidi" w:hAnsiTheme="majorBidi" w:hint="cs"/>
          <w:szCs w:val="24"/>
          <w:rtl/>
        </w:rPr>
        <w:t>ی</w:t>
      </w:r>
      <w:r w:rsidR="00E8658F" w:rsidRPr="004D6EE3">
        <w:rPr>
          <w:rFonts w:asciiTheme="majorBidi" w:hAnsiTheme="majorBidi"/>
          <w:szCs w:val="24"/>
          <w:rtl/>
        </w:rPr>
        <w:t xml:space="preserve"> مبتلا به </w:t>
      </w:r>
      <w:r w:rsidR="00E8658F" w:rsidRPr="004D6EE3">
        <w:rPr>
          <w:rFonts w:asciiTheme="majorBidi" w:hAnsiTheme="majorBidi" w:cstheme="majorBidi"/>
          <w:szCs w:val="24"/>
        </w:rPr>
        <w:t>COVID-19</w:t>
      </w:r>
      <w:r w:rsidR="00E8658F" w:rsidRPr="004D6EE3">
        <w:rPr>
          <w:rFonts w:asciiTheme="majorBidi" w:hAnsiTheme="majorBidi"/>
          <w:szCs w:val="24"/>
          <w:rtl/>
        </w:rPr>
        <w:t>، در ب</w:t>
      </w:r>
      <w:r w:rsidR="00E8658F" w:rsidRPr="004D6EE3">
        <w:rPr>
          <w:rFonts w:asciiTheme="majorBidi" w:hAnsiTheme="majorBidi" w:hint="cs"/>
          <w:szCs w:val="24"/>
          <w:rtl/>
        </w:rPr>
        <w:t>ی</w:t>
      </w:r>
      <w:r w:rsidR="00E8658F" w:rsidRPr="004D6EE3">
        <w:rPr>
          <w:rFonts w:asciiTheme="majorBidi" w:hAnsiTheme="majorBidi" w:hint="eastAsia"/>
          <w:szCs w:val="24"/>
          <w:rtl/>
        </w:rPr>
        <w:t>مارستان</w:t>
      </w:r>
      <w:r w:rsidR="00E8658F" w:rsidRPr="004D6EE3">
        <w:rPr>
          <w:rFonts w:asciiTheme="majorBidi" w:hAnsiTheme="majorBidi"/>
          <w:szCs w:val="24"/>
          <w:rtl/>
        </w:rPr>
        <w:t xml:space="preserve"> امام رضا</w:t>
      </w:r>
      <w:r w:rsidR="00E8658F" w:rsidRPr="004D6EE3">
        <w:rPr>
          <w:rFonts w:asciiTheme="majorBidi" w:hAnsiTheme="majorBidi" w:cstheme="majorBidi"/>
          <w:szCs w:val="24"/>
        </w:rPr>
        <w:cr/>
      </w:r>
    </w:p>
    <w:p w:rsidR="00E8658F" w:rsidRPr="004D6EE3" w:rsidRDefault="004D6EE3" w:rsidP="004D6EE3">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23. </w:t>
      </w:r>
      <w:r w:rsidR="00E8658F" w:rsidRPr="004D6EE3">
        <w:rPr>
          <w:rFonts w:asciiTheme="majorBidi" w:hAnsiTheme="majorBidi" w:hint="eastAsia"/>
          <w:szCs w:val="24"/>
          <w:rtl/>
        </w:rPr>
        <w:t>بررس</w:t>
      </w:r>
      <w:r w:rsidR="00E8658F" w:rsidRPr="004D6EE3">
        <w:rPr>
          <w:rFonts w:asciiTheme="majorBidi" w:hAnsiTheme="majorBidi" w:hint="cs"/>
          <w:szCs w:val="24"/>
          <w:rtl/>
        </w:rPr>
        <w:t>ی</w:t>
      </w:r>
      <w:r w:rsidR="00E8658F" w:rsidRPr="004D6EE3">
        <w:rPr>
          <w:rFonts w:asciiTheme="majorBidi" w:hAnsiTheme="majorBidi"/>
          <w:szCs w:val="24"/>
          <w:rtl/>
        </w:rPr>
        <w:t xml:space="preserve"> اثرات فاموت</w:t>
      </w:r>
      <w:r w:rsidR="00E8658F" w:rsidRPr="004D6EE3">
        <w:rPr>
          <w:rFonts w:asciiTheme="majorBidi" w:hAnsiTheme="majorBidi" w:hint="cs"/>
          <w:szCs w:val="24"/>
          <w:rtl/>
        </w:rPr>
        <w:t>ی</w:t>
      </w:r>
      <w:r w:rsidR="00E8658F" w:rsidRPr="004D6EE3">
        <w:rPr>
          <w:rFonts w:asciiTheme="majorBidi" w:hAnsiTheme="majorBidi" w:hint="eastAsia"/>
          <w:szCs w:val="24"/>
          <w:rtl/>
        </w:rPr>
        <w:t>د</w:t>
      </w:r>
      <w:r w:rsidR="00E8658F" w:rsidRPr="004D6EE3">
        <w:rPr>
          <w:rFonts w:asciiTheme="majorBidi" w:hAnsiTheme="majorBidi" w:hint="cs"/>
          <w:szCs w:val="24"/>
          <w:rtl/>
        </w:rPr>
        <w:t>ی</w:t>
      </w:r>
      <w:r w:rsidR="00E8658F" w:rsidRPr="004D6EE3">
        <w:rPr>
          <w:rFonts w:asciiTheme="majorBidi" w:hAnsiTheme="majorBidi" w:hint="eastAsia"/>
          <w:szCs w:val="24"/>
          <w:rtl/>
        </w:rPr>
        <w:t>ن</w:t>
      </w:r>
      <w:r w:rsidR="00E8658F" w:rsidRPr="004D6EE3">
        <w:rPr>
          <w:rFonts w:asciiTheme="majorBidi" w:hAnsiTheme="majorBidi"/>
          <w:szCs w:val="24"/>
          <w:rtl/>
        </w:rPr>
        <w:t xml:space="preserve"> خوراک</w:t>
      </w:r>
      <w:r w:rsidR="00E8658F" w:rsidRPr="004D6EE3">
        <w:rPr>
          <w:rFonts w:asciiTheme="majorBidi" w:hAnsiTheme="majorBidi" w:hint="cs"/>
          <w:szCs w:val="24"/>
          <w:rtl/>
        </w:rPr>
        <w:t>ی</w:t>
      </w:r>
      <w:r w:rsidR="00E8658F" w:rsidRPr="004D6EE3">
        <w:rPr>
          <w:rFonts w:asciiTheme="majorBidi" w:hAnsiTheme="majorBidi"/>
          <w:szCs w:val="24"/>
          <w:rtl/>
        </w:rPr>
        <w:t xml:space="preserve"> در پ</w:t>
      </w:r>
      <w:r w:rsidR="00E8658F" w:rsidRPr="004D6EE3">
        <w:rPr>
          <w:rFonts w:asciiTheme="majorBidi" w:hAnsiTheme="majorBidi" w:hint="cs"/>
          <w:szCs w:val="24"/>
          <w:rtl/>
        </w:rPr>
        <w:t>ی</w:t>
      </w:r>
      <w:r w:rsidR="00E8658F" w:rsidRPr="004D6EE3">
        <w:rPr>
          <w:rFonts w:asciiTheme="majorBidi" w:hAnsiTheme="majorBidi" w:hint="eastAsia"/>
          <w:szCs w:val="24"/>
          <w:rtl/>
        </w:rPr>
        <w:t>شگ</w:t>
      </w:r>
      <w:r w:rsidR="00E8658F" w:rsidRPr="004D6EE3">
        <w:rPr>
          <w:rFonts w:asciiTheme="majorBidi" w:hAnsiTheme="majorBidi" w:hint="cs"/>
          <w:szCs w:val="24"/>
          <w:rtl/>
        </w:rPr>
        <w:t>ی</w:t>
      </w:r>
      <w:r w:rsidR="00E8658F" w:rsidRPr="004D6EE3">
        <w:rPr>
          <w:rFonts w:asciiTheme="majorBidi" w:hAnsiTheme="majorBidi" w:hint="eastAsia"/>
          <w:szCs w:val="24"/>
          <w:rtl/>
        </w:rPr>
        <w:t>ر</w:t>
      </w:r>
      <w:r w:rsidR="00E8658F" w:rsidRPr="004D6EE3">
        <w:rPr>
          <w:rFonts w:asciiTheme="majorBidi" w:hAnsiTheme="majorBidi" w:hint="cs"/>
          <w:szCs w:val="24"/>
          <w:rtl/>
        </w:rPr>
        <w:t>ی</w:t>
      </w:r>
      <w:r w:rsidR="00E8658F" w:rsidRPr="004D6EE3">
        <w:rPr>
          <w:rFonts w:asciiTheme="majorBidi" w:hAnsiTheme="majorBidi"/>
          <w:szCs w:val="24"/>
          <w:rtl/>
        </w:rPr>
        <w:t xml:space="preserve"> از واکنش ها</w:t>
      </w:r>
      <w:r w:rsidR="00E8658F" w:rsidRPr="004D6EE3">
        <w:rPr>
          <w:rFonts w:asciiTheme="majorBidi" w:hAnsiTheme="majorBidi" w:hint="cs"/>
          <w:szCs w:val="24"/>
          <w:rtl/>
        </w:rPr>
        <w:t>ی</w:t>
      </w:r>
      <w:r w:rsidR="00E8658F" w:rsidRPr="004D6EE3">
        <w:rPr>
          <w:rFonts w:asciiTheme="majorBidi" w:hAnsiTheme="majorBidi"/>
          <w:szCs w:val="24"/>
          <w:rtl/>
        </w:rPr>
        <w:t xml:space="preserve"> ازد</w:t>
      </w:r>
      <w:r w:rsidR="00E8658F" w:rsidRPr="004D6EE3">
        <w:rPr>
          <w:rFonts w:asciiTheme="majorBidi" w:hAnsiTheme="majorBidi" w:hint="cs"/>
          <w:szCs w:val="24"/>
          <w:rtl/>
        </w:rPr>
        <w:t>ی</w:t>
      </w:r>
      <w:r w:rsidR="00E8658F" w:rsidRPr="004D6EE3">
        <w:rPr>
          <w:rFonts w:asciiTheme="majorBidi" w:hAnsiTheme="majorBidi" w:hint="eastAsia"/>
          <w:szCs w:val="24"/>
          <w:rtl/>
        </w:rPr>
        <w:t>اد</w:t>
      </w:r>
      <w:r w:rsidR="00E8658F" w:rsidRPr="004D6EE3">
        <w:rPr>
          <w:rFonts w:asciiTheme="majorBidi" w:hAnsiTheme="majorBidi"/>
          <w:szCs w:val="24"/>
          <w:rtl/>
        </w:rPr>
        <w:t xml:space="preserve"> حساس</w:t>
      </w:r>
      <w:r w:rsidR="00E8658F" w:rsidRPr="004D6EE3">
        <w:rPr>
          <w:rFonts w:asciiTheme="majorBidi" w:hAnsiTheme="majorBidi" w:hint="cs"/>
          <w:szCs w:val="24"/>
          <w:rtl/>
        </w:rPr>
        <w:t>ی</w:t>
      </w:r>
      <w:r w:rsidR="00E8658F" w:rsidRPr="004D6EE3">
        <w:rPr>
          <w:rFonts w:asciiTheme="majorBidi" w:hAnsiTheme="majorBidi" w:hint="eastAsia"/>
          <w:szCs w:val="24"/>
          <w:rtl/>
        </w:rPr>
        <w:t>ت</w:t>
      </w:r>
      <w:r w:rsidR="00E8658F" w:rsidRPr="004D6EE3">
        <w:rPr>
          <w:rFonts w:asciiTheme="majorBidi" w:hAnsiTheme="majorBidi"/>
          <w:szCs w:val="24"/>
          <w:rtl/>
        </w:rPr>
        <w:t xml:space="preserve"> داروها</w:t>
      </w:r>
      <w:r w:rsidR="00E8658F" w:rsidRPr="004D6EE3">
        <w:rPr>
          <w:rFonts w:asciiTheme="majorBidi" w:hAnsiTheme="majorBidi" w:hint="cs"/>
          <w:szCs w:val="24"/>
          <w:rtl/>
        </w:rPr>
        <w:t>ی</w:t>
      </w:r>
      <w:r w:rsidR="00E8658F" w:rsidRPr="004D6EE3">
        <w:rPr>
          <w:rFonts w:asciiTheme="majorBidi" w:hAnsiTheme="majorBidi"/>
          <w:szCs w:val="24"/>
          <w:rtl/>
        </w:rPr>
        <w:t xml:space="preserve"> ش</w:t>
      </w:r>
      <w:r w:rsidR="00E8658F" w:rsidRPr="004D6EE3">
        <w:rPr>
          <w:rFonts w:asciiTheme="majorBidi" w:hAnsiTheme="majorBidi" w:hint="cs"/>
          <w:szCs w:val="24"/>
          <w:rtl/>
        </w:rPr>
        <w:t>ی</w:t>
      </w:r>
      <w:r w:rsidR="00E8658F" w:rsidRPr="004D6EE3">
        <w:rPr>
          <w:rFonts w:asciiTheme="majorBidi" w:hAnsiTheme="majorBidi" w:hint="eastAsia"/>
          <w:szCs w:val="24"/>
          <w:rtl/>
        </w:rPr>
        <w:t>م</w:t>
      </w:r>
      <w:r w:rsidR="00E8658F" w:rsidRPr="004D6EE3">
        <w:rPr>
          <w:rFonts w:asciiTheme="majorBidi" w:hAnsiTheme="majorBidi" w:hint="cs"/>
          <w:szCs w:val="24"/>
          <w:rtl/>
        </w:rPr>
        <w:t>ی</w:t>
      </w:r>
      <w:r w:rsidR="00E8658F" w:rsidRPr="004D6EE3">
        <w:rPr>
          <w:rFonts w:asciiTheme="majorBidi" w:hAnsiTheme="majorBidi"/>
          <w:szCs w:val="24"/>
          <w:rtl/>
        </w:rPr>
        <w:t xml:space="preserve"> درمان</w:t>
      </w:r>
      <w:r w:rsidR="00E8658F" w:rsidRPr="004D6EE3">
        <w:rPr>
          <w:rFonts w:asciiTheme="majorBidi" w:hAnsiTheme="majorBidi" w:hint="cs"/>
          <w:szCs w:val="24"/>
          <w:rtl/>
        </w:rPr>
        <w:t>ی</w:t>
      </w:r>
      <w:r w:rsidR="00E8658F" w:rsidRPr="004D6EE3">
        <w:rPr>
          <w:rFonts w:asciiTheme="majorBidi" w:hAnsiTheme="majorBidi"/>
          <w:szCs w:val="24"/>
          <w:rtl/>
        </w:rPr>
        <w:t xml:space="preserve"> در سال 1399</w:t>
      </w:r>
      <w:r w:rsidR="00E8658F" w:rsidRPr="004D6EE3">
        <w:rPr>
          <w:rFonts w:asciiTheme="majorBidi" w:hAnsiTheme="majorBidi" w:cstheme="majorBidi"/>
          <w:szCs w:val="24"/>
        </w:rPr>
        <w:cr/>
      </w:r>
    </w:p>
    <w:p w:rsidR="00E8658F" w:rsidRPr="004D6EE3" w:rsidRDefault="004D6EE3" w:rsidP="004D6EE3">
      <w:pPr>
        <w:widowControl w:val="0"/>
        <w:autoSpaceDE w:val="0"/>
        <w:autoSpaceDN w:val="0"/>
        <w:spacing w:before="3" w:after="0" w:line="240" w:lineRule="auto"/>
        <w:ind w:right="1025"/>
        <w:rPr>
          <w:rFonts w:asciiTheme="majorBidi" w:hAnsiTheme="majorBidi" w:cstheme="majorBidi"/>
          <w:szCs w:val="24"/>
        </w:rPr>
      </w:pPr>
      <w:r>
        <w:rPr>
          <w:rFonts w:asciiTheme="majorBidi" w:hAnsiTheme="majorBidi" w:hint="cs"/>
          <w:szCs w:val="24"/>
          <w:rtl/>
        </w:rPr>
        <w:t xml:space="preserve">24. </w:t>
      </w:r>
      <w:r w:rsidR="00E8658F" w:rsidRPr="004D6EE3">
        <w:rPr>
          <w:rFonts w:asciiTheme="majorBidi" w:hAnsiTheme="majorBidi" w:hint="cs"/>
          <w:szCs w:val="24"/>
          <w:rtl/>
        </w:rPr>
        <w:t xml:space="preserve"> </w:t>
      </w:r>
      <w:r w:rsidR="00E8658F" w:rsidRPr="004D6EE3">
        <w:rPr>
          <w:rFonts w:asciiTheme="majorBidi" w:hAnsiTheme="majorBidi" w:hint="eastAsia"/>
          <w:szCs w:val="24"/>
          <w:rtl/>
        </w:rPr>
        <w:t>تاث</w:t>
      </w:r>
      <w:r w:rsidR="00E8658F" w:rsidRPr="004D6EE3">
        <w:rPr>
          <w:rFonts w:asciiTheme="majorBidi" w:hAnsiTheme="majorBidi" w:hint="cs"/>
          <w:szCs w:val="24"/>
          <w:rtl/>
        </w:rPr>
        <w:t>ی</w:t>
      </w:r>
      <w:r w:rsidR="00E8658F" w:rsidRPr="004D6EE3">
        <w:rPr>
          <w:rFonts w:asciiTheme="majorBidi" w:hAnsiTheme="majorBidi" w:hint="eastAsia"/>
          <w:szCs w:val="24"/>
          <w:rtl/>
        </w:rPr>
        <w:t>ر</w:t>
      </w:r>
      <w:r w:rsidR="00E8658F" w:rsidRPr="004D6EE3">
        <w:rPr>
          <w:rFonts w:asciiTheme="majorBidi" w:hAnsiTheme="majorBidi"/>
          <w:szCs w:val="24"/>
          <w:rtl/>
        </w:rPr>
        <w:t xml:space="preserve"> و</w:t>
      </w:r>
      <w:r w:rsidR="00E8658F" w:rsidRPr="004D6EE3">
        <w:rPr>
          <w:rFonts w:asciiTheme="majorBidi" w:hAnsiTheme="majorBidi" w:hint="cs"/>
          <w:szCs w:val="24"/>
          <w:rtl/>
        </w:rPr>
        <w:t>ی</w:t>
      </w:r>
      <w:r w:rsidR="00E8658F" w:rsidRPr="004D6EE3">
        <w:rPr>
          <w:rFonts w:asciiTheme="majorBidi" w:hAnsiTheme="majorBidi" w:hint="eastAsia"/>
          <w:szCs w:val="24"/>
          <w:rtl/>
        </w:rPr>
        <w:t>تام</w:t>
      </w:r>
      <w:r w:rsidR="00E8658F" w:rsidRPr="004D6EE3">
        <w:rPr>
          <w:rFonts w:asciiTheme="majorBidi" w:hAnsiTheme="majorBidi" w:hint="cs"/>
          <w:szCs w:val="24"/>
          <w:rtl/>
        </w:rPr>
        <w:t>ی</w:t>
      </w:r>
      <w:r w:rsidR="00E8658F" w:rsidRPr="004D6EE3">
        <w:rPr>
          <w:rFonts w:asciiTheme="majorBidi" w:hAnsiTheme="majorBidi" w:hint="eastAsia"/>
          <w:szCs w:val="24"/>
          <w:rtl/>
        </w:rPr>
        <w:t>ن</w:t>
      </w:r>
      <w:r w:rsidR="00E8658F" w:rsidRPr="004D6EE3">
        <w:rPr>
          <w:rFonts w:asciiTheme="majorBidi" w:hAnsiTheme="majorBidi"/>
          <w:szCs w:val="24"/>
          <w:rtl/>
        </w:rPr>
        <w:t xml:space="preserve"> </w:t>
      </w:r>
      <w:r w:rsidR="00E8658F" w:rsidRPr="004D6EE3">
        <w:rPr>
          <w:rFonts w:asciiTheme="majorBidi" w:hAnsiTheme="majorBidi" w:cstheme="majorBidi"/>
          <w:szCs w:val="24"/>
        </w:rPr>
        <w:t>D</w:t>
      </w:r>
      <w:r w:rsidR="00E8658F" w:rsidRPr="004D6EE3">
        <w:rPr>
          <w:rFonts w:asciiTheme="majorBidi" w:hAnsiTheme="majorBidi"/>
          <w:szCs w:val="24"/>
          <w:rtl/>
        </w:rPr>
        <w:t xml:space="preserve"> بر شاخص‌ مقاومت به انسول</w:t>
      </w:r>
      <w:r w:rsidR="00E8658F" w:rsidRPr="004D6EE3">
        <w:rPr>
          <w:rFonts w:asciiTheme="majorBidi" w:hAnsiTheme="majorBidi" w:hint="cs"/>
          <w:szCs w:val="24"/>
          <w:rtl/>
        </w:rPr>
        <w:t>ی</w:t>
      </w:r>
      <w:r w:rsidR="00E8658F" w:rsidRPr="004D6EE3">
        <w:rPr>
          <w:rFonts w:asciiTheme="majorBidi" w:hAnsiTheme="majorBidi" w:hint="eastAsia"/>
          <w:szCs w:val="24"/>
          <w:rtl/>
        </w:rPr>
        <w:t>ن</w:t>
      </w:r>
      <w:r w:rsidR="00E8658F" w:rsidRPr="004D6EE3">
        <w:rPr>
          <w:rFonts w:asciiTheme="majorBidi" w:hAnsiTheme="majorBidi"/>
          <w:szCs w:val="24"/>
          <w:rtl/>
        </w:rPr>
        <w:t xml:space="preserve"> و گلوکز ناشتا</w:t>
      </w:r>
      <w:r w:rsidR="00E8658F" w:rsidRPr="004D6EE3">
        <w:rPr>
          <w:rFonts w:asciiTheme="majorBidi" w:hAnsiTheme="majorBidi" w:hint="cs"/>
          <w:szCs w:val="24"/>
          <w:rtl/>
        </w:rPr>
        <w:t>ی</w:t>
      </w:r>
      <w:r w:rsidR="00E8658F" w:rsidRPr="004D6EE3">
        <w:rPr>
          <w:rFonts w:asciiTheme="majorBidi" w:hAnsiTheme="majorBidi"/>
          <w:szCs w:val="24"/>
          <w:rtl/>
        </w:rPr>
        <w:t xml:space="preserve"> خون در زنان باردار: </w:t>
      </w:r>
      <w:r w:rsidR="00E8658F" w:rsidRPr="004D6EE3">
        <w:rPr>
          <w:rFonts w:asciiTheme="majorBidi" w:hAnsiTheme="majorBidi" w:hint="cs"/>
          <w:szCs w:val="24"/>
          <w:rtl/>
        </w:rPr>
        <w:t>ی</w:t>
      </w:r>
      <w:r w:rsidR="00E8658F" w:rsidRPr="004D6EE3">
        <w:rPr>
          <w:rFonts w:asciiTheme="majorBidi" w:hAnsiTheme="majorBidi" w:hint="eastAsia"/>
          <w:szCs w:val="24"/>
          <w:rtl/>
        </w:rPr>
        <w:t>ک</w:t>
      </w:r>
      <w:r w:rsidR="00E8658F" w:rsidRPr="004D6EE3">
        <w:rPr>
          <w:rFonts w:asciiTheme="majorBidi" w:hAnsiTheme="majorBidi"/>
          <w:szCs w:val="24"/>
          <w:rtl/>
        </w:rPr>
        <w:t xml:space="preserve"> کارآزما</w:t>
      </w:r>
      <w:r w:rsidR="00E8658F" w:rsidRPr="004D6EE3">
        <w:rPr>
          <w:rFonts w:asciiTheme="majorBidi" w:hAnsiTheme="majorBidi" w:hint="cs"/>
          <w:szCs w:val="24"/>
          <w:rtl/>
        </w:rPr>
        <w:t>یی</w:t>
      </w:r>
      <w:r w:rsidR="00E8658F" w:rsidRPr="004D6EE3">
        <w:rPr>
          <w:rFonts w:asciiTheme="majorBidi" w:hAnsiTheme="majorBidi"/>
          <w:szCs w:val="24"/>
          <w:rtl/>
        </w:rPr>
        <w:t xml:space="preserve"> بال</w:t>
      </w:r>
      <w:r w:rsidR="00E8658F" w:rsidRPr="004D6EE3">
        <w:rPr>
          <w:rFonts w:asciiTheme="majorBidi" w:hAnsiTheme="majorBidi" w:hint="cs"/>
          <w:szCs w:val="24"/>
          <w:rtl/>
        </w:rPr>
        <w:t>ی</w:t>
      </w:r>
      <w:r w:rsidR="00E8658F" w:rsidRPr="004D6EE3">
        <w:rPr>
          <w:rFonts w:asciiTheme="majorBidi" w:hAnsiTheme="majorBidi" w:hint="eastAsia"/>
          <w:szCs w:val="24"/>
          <w:rtl/>
        </w:rPr>
        <w:t>ن</w:t>
      </w:r>
      <w:r w:rsidR="00E8658F" w:rsidRPr="004D6EE3">
        <w:rPr>
          <w:rFonts w:asciiTheme="majorBidi" w:hAnsiTheme="majorBidi" w:hint="cs"/>
          <w:szCs w:val="24"/>
          <w:rtl/>
        </w:rPr>
        <w:t>ی</w:t>
      </w:r>
      <w:r w:rsidR="00E8658F" w:rsidRPr="004D6EE3">
        <w:rPr>
          <w:rFonts w:asciiTheme="majorBidi" w:hAnsiTheme="majorBidi"/>
          <w:szCs w:val="24"/>
          <w:rtl/>
        </w:rPr>
        <w:t xml:space="preserve"> تصادف</w:t>
      </w:r>
      <w:r w:rsidR="00E8658F" w:rsidRPr="004D6EE3">
        <w:rPr>
          <w:rFonts w:asciiTheme="majorBidi" w:hAnsiTheme="majorBidi" w:hint="cs"/>
          <w:szCs w:val="24"/>
          <w:rtl/>
        </w:rPr>
        <w:t>ی</w:t>
      </w:r>
      <w:r w:rsidR="00E8658F" w:rsidRPr="004D6EE3">
        <w:rPr>
          <w:rFonts w:asciiTheme="majorBidi" w:hAnsiTheme="majorBidi"/>
          <w:szCs w:val="24"/>
          <w:rtl/>
        </w:rPr>
        <w:t xml:space="preserve"> کنترل شده.</w:t>
      </w:r>
      <w:r w:rsidR="00E8658F" w:rsidRPr="004D6EE3">
        <w:rPr>
          <w:rFonts w:asciiTheme="majorBidi" w:hAnsiTheme="majorBidi" w:cstheme="majorBidi"/>
          <w:szCs w:val="24"/>
        </w:rPr>
        <w:cr/>
      </w:r>
    </w:p>
    <w:p w:rsidR="00E8658F" w:rsidRPr="004D6EE3" w:rsidRDefault="004D6EE3" w:rsidP="004D6EE3">
      <w:pPr>
        <w:widowControl w:val="0"/>
        <w:autoSpaceDE w:val="0"/>
        <w:autoSpaceDN w:val="0"/>
        <w:spacing w:before="3" w:after="0" w:line="240" w:lineRule="auto"/>
        <w:ind w:right="1025"/>
        <w:rPr>
          <w:rFonts w:asciiTheme="majorBidi" w:hAnsiTheme="majorBidi" w:cstheme="majorBidi"/>
          <w:szCs w:val="24"/>
          <w:rtl/>
        </w:rPr>
      </w:pPr>
      <w:r>
        <w:rPr>
          <w:rFonts w:asciiTheme="majorBidi" w:hAnsiTheme="majorBidi" w:hint="cs"/>
          <w:szCs w:val="24"/>
          <w:rtl/>
        </w:rPr>
        <w:t xml:space="preserve">25. </w:t>
      </w:r>
      <w:r w:rsidR="00E8658F" w:rsidRPr="004D6EE3">
        <w:rPr>
          <w:rFonts w:asciiTheme="majorBidi" w:hAnsiTheme="majorBidi" w:hint="eastAsia"/>
          <w:szCs w:val="24"/>
          <w:rtl/>
        </w:rPr>
        <w:t>تاث</w:t>
      </w:r>
      <w:r w:rsidR="00E8658F" w:rsidRPr="004D6EE3">
        <w:rPr>
          <w:rFonts w:asciiTheme="majorBidi" w:hAnsiTheme="majorBidi" w:hint="cs"/>
          <w:szCs w:val="24"/>
          <w:rtl/>
        </w:rPr>
        <w:t>ی</w:t>
      </w:r>
      <w:r w:rsidR="00E8658F" w:rsidRPr="004D6EE3">
        <w:rPr>
          <w:rFonts w:asciiTheme="majorBidi" w:hAnsiTheme="majorBidi" w:hint="eastAsia"/>
          <w:szCs w:val="24"/>
          <w:rtl/>
        </w:rPr>
        <w:t>ر</w:t>
      </w:r>
      <w:r w:rsidR="00E8658F" w:rsidRPr="004D6EE3">
        <w:rPr>
          <w:rFonts w:asciiTheme="majorBidi" w:hAnsiTheme="majorBidi"/>
          <w:szCs w:val="24"/>
          <w:rtl/>
        </w:rPr>
        <w:t xml:space="preserve"> و</w:t>
      </w:r>
      <w:r w:rsidR="00E8658F" w:rsidRPr="004D6EE3">
        <w:rPr>
          <w:rFonts w:asciiTheme="majorBidi" w:hAnsiTheme="majorBidi" w:hint="cs"/>
          <w:szCs w:val="24"/>
          <w:rtl/>
        </w:rPr>
        <w:t>ی</w:t>
      </w:r>
      <w:r w:rsidR="00E8658F" w:rsidRPr="004D6EE3">
        <w:rPr>
          <w:rFonts w:asciiTheme="majorBidi" w:hAnsiTheme="majorBidi" w:hint="eastAsia"/>
          <w:szCs w:val="24"/>
          <w:rtl/>
        </w:rPr>
        <w:t>تام</w:t>
      </w:r>
      <w:r w:rsidR="00E8658F" w:rsidRPr="004D6EE3">
        <w:rPr>
          <w:rFonts w:asciiTheme="majorBidi" w:hAnsiTheme="majorBidi" w:hint="cs"/>
          <w:szCs w:val="24"/>
          <w:rtl/>
        </w:rPr>
        <w:t>ی</w:t>
      </w:r>
      <w:r w:rsidR="00E8658F" w:rsidRPr="004D6EE3">
        <w:rPr>
          <w:rFonts w:asciiTheme="majorBidi" w:hAnsiTheme="majorBidi" w:hint="eastAsia"/>
          <w:szCs w:val="24"/>
          <w:rtl/>
        </w:rPr>
        <w:t>ن</w:t>
      </w:r>
      <w:r w:rsidR="00E8658F" w:rsidRPr="004D6EE3">
        <w:rPr>
          <w:rFonts w:asciiTheme="majorBidi" w:hAnsiTheme="majorBidi"/>
          <w:szCs w:val="24"/>
          <w:rtl/>
        </w:rPr>
        <w:t xml:space="preserve"> </w:t>
      </w:r>
      <w:r w:rsidR="00E8658F" w:rsidRPr="004D6EE3">
        <w:rPr>
          <w:rFonts w:asciiTheme="majorBidi" w:hAnsiTheme="majorBidi" w:cstheme="majorBidi"/>
          <w:szCs w:val="24"/>
        </w:rPr>
        <w:t>D</w:t>
      </w:r>
      <w:r w:rsidR="00E8658F" w:rsidRPr="004D6EE3">
        <w:rPr>
          <w:rFonts w:asciiTheme="majorBidi" w:hAnsiTheme="majorBidi"/>
          <w:szCs w:val="24"/>
          <w:rtl/>
        </w:rPr>
        <w:t xml:space="preserve"> بر ک</w:t>
      </w:r>
      <w:r w:rsidR="00E8658F" w:rsidRPr="004D6EE3">
        <w:rPr>
          <w:rFonts w:asciiTheme="majorBidi" w:hAnsiTheme="majorBidi" w:hint="cs"/>
          <w:szCs w:val="24"/>
          <w:rtl/>
        </w:rPr>
        <w:t>ی</w:t>
      </w:r>
      <w:r w:rsidR="00E8658F" w:rsidRPr="004D6EE3">
        <w:rPr>
          <w:rFonts w:asciiTheme="majorBidi" w:hAnsiTheme="majorBidi" w:hint="eastAsia"/>
          <w:szCs w:val="24"/>
          <w:rtl/>
        </w:rPr>
        <w:t>ف</w:t>
      </w:r>
      <w:r w:rsidR="00E8658F" w:rsidRPr="004D6EE3">
        <w:rPr>
          <w:rFonts w:asciiTheme="majorBidi" w:hAnsiTheme="majorBidi" w:hint="cs"/>
          <w:szCs w:val="24"/>
          <w:rtl/>
        </w:rPr>
        <w:t>ی</w:t>
      </w:r>
      <w:r w:rsidR="00E8658F" w:rsidRPr="004D6EE3">
        <w:rPr>
          <w:rFonts w:asciiTheme="majorBidi" w:hAnsiTheme="majorBidi" w:hint="eastAsia"/>
          <w:szCs w:val="24"/>
          <w:rtl/>
        </w:rPr>
        <w:t>ت</w:t>
      </w:r>
      <w:r w:rsidR="00E8658F" w:rsidRPr="004D6EE3">
        <w:rPr>
          <w:rFonts w:asciiTheme="majorBidi" w:hAnsiTheme="majorBidi"/>
          <w:szCs w:val="24"/>
          <w:rtl/>
        </w:rPr>
        <w:t xml:space="preserve"> خواب و نشانه‌ها</w:t>
      </w:r>
      <w:r w:rsidR="00E8658F" w:rsidRPr="004D6EE3">
        <w:rPr>
          <w:rFonts w:asciiTheme="majorBidi" w:hAnsiTheme="majorBidi" w:hint="cs"/>
          <w:szCs w:val="24"/>
          <w:rtl/>
        </w:rPr>
        <w:t>ی</w:t>
      </w:r>
      <w:r w:rsidR="00E8658F" w:rsidRPr="004D6EE3">
        <w:rPr>
          <w:rFonts w:asciiTheme="majorBidi" w:hAnsiTheme="majorBidi"/>
          <w:szCs w:val="24"/>
          <w:rtl/>
        </w:rPr>
        <w:t xml:space="preserve"> باردار</w:t>
      </w:r>
      <w:r w:rsidR="00E8658F" w:rsidRPr="004D6EE3">
        <w:rPr>
          <w:rFonts w:asciiTheme="majorBidi" w:hAnsiTheme="majorBidi" w:hint="cs"/>
          <w:szCs w:val="24"/>
          <w:rtl/>
        </w:rPr>
        <w:t>ی</w:t>
      </w:r>
      <w:r w:rsidR="00E8658F" w:rsidRPr="004D6EE3">
        <w:rPr>
          <w:rFonts w:asciiTheme="majorBidi" w:hAnsiTheme="majorBidi"/>
          <w:szCs w:val="24"/>
          <w:rtl/>
        </w:rPr>
        <w:t xml:space="preserve"> در زنان باردار: </w:t>
      </w:r>
      <w:r w:rsidR="00E8658F" w:rsidRPr="004D6EE3">
        <w:rPr>
          <w:rFonts w:asciiTheme="majorBidi" w:hAnsiTheme="majorBidi" w:hint="cs"/>
          <w:szCs w:val="24"/>
          <w:rtl/>
        </w:rPr>
        <w:t>ی</w:t>
      </w:r>
      <w:r w:rsidR="00E8658F" w:rsidRPr="004D6EE3">
        <w:rPr>
          <w:rFonts w:asciiTheme="majorBidi" w:hAnsiTheme="majorBidi" w:hint="eastAsia"/>
          <w:szCs w:val="24"/>
          <w:rtl/>
        </w:rPr>
        <w:t>ک</w:t>
      </w:r>
      <w:r w:rsidR="00E8658F" w:rsidRPr="004D6EE3">
        <w:rPr>
          <w:rFonts w:asciiTheme="majorBidi" w:hAnsiTheme="majorBidi"/>
          <w:szCs w:val="24"/>
          <w:rtl/>
        </w:rPr>
        <w:t xml:space="preserve"> کارآزما</w:t>
      </w:r>
      <w:r w:rsidR="00E8658F" w:rsidRPr="004D6EE3">
        <w:rPr>
          <w:rFonts w:asciiTheme="majorBidi" w:hAnsiTheme="majorBidi" w:hint="cs"/>
          <w:szCs w:val="24"/>
          <w:rtl/>
        </w:rPr>
        <w:t>یی</w:t>
      </w:r>
      <w:r w:rsidR="00E8658F" w:rsidRPr="004D6EE3">
        <w:rPr>
          <w:rFonts w:asciiTheme="majorBidi" w:hAnsiTheme="majorBidi"/>
          <w:szCs w:val="24"/>
          <w:rtl/>
        </w:rPr>
        <w:t xml:space="preserve"> بال</w:t>
      </w:r>
      <w:r w:rsidR="00E8658F" w:rsidRPr="004D6EE3">
        <w:rPr>
          <w:rFonts w:asciiTheme="majorBidi" w:hAnsiTheme="majorBidi" w:hint="cs"/>
          <w:szCs w:val="24"/>
          <w:rtl/>
        </w:rPr>
        <w:t>ی</w:t>
      </w:r>
      <w:r w:rsidR="00E8658F" w:rsidRPr="004D6EE3">
        <w:rPr>
          <w:rFonts w:asciiTheme="majorBidi" w:hAnsiTheme="majorBidi" w:hint="eastAsia"/>
          <w:szCs w:val="24"/>
          <w:rtl/>
        </w:rPr>
        <w:t>ن</w:t>
      </w:r>
      <w:r w:rsidR="00E8658F" w:rsidRPr="004D6EE3">
        <w:rPr>
          <w:rFonts w:asciiTheme="majorBidi" w:hAnsiTheme="majorBidi" w:hint="cs"/>
          <w:szCs w:val="24"/>
          <w:rtl/>
        </w:rPr>
        <w:t>ی</w:t>
      </w:r>
      <w:r w:rsidR="00E8658F" w:rsidRPr="004D6EE3">
        <w:rPr>
          <w:rFonts w:asciiTheme="majorBidi" w:hAnsiTheme="majorBidi"/>
          <w:szCs w:val="24"/>
          <w:rtl/>
        </w:rPr>
        <w:t xml:space="preserve"> تصادف</w:t>
      </w:r>
      <w:r w:rsidR="00E8658F" w:rsidRPr="004D6EE3">
        <w:rPr>
          <w:rFonts w:asciiTheme="majorBidi" w:hAnsiTheme="majorBidi" w:hint="cs"/>
          <w:szCs w:val="24"/>
          <w:rtl/>
        </w:rPr>
        <w:t>ی</w:t>
      </w:r>
      <w:r w:rsidR="00E8658F" w:rsidRPr="004D6EE3">
        <w:rPr>
          <w:rFonts w:asciiTheme="majorBidi" w:hAnsiTheme="majorBidi"/>
          <w:szCs w:val="24"/>
          <w:rtl/>
        </w:rPr>
        <w:t xml:space="preserve"> کنترل شده</w:t>
      </w:r>
      <w:r w:rsidR="00E8658F" w:rsidRPr="004D6EE3">
        <w:rPr>
          <w:rFonts w:asciiTheme="majorBidi" w:hAnsiTheme="majorBidi" w:cstheme="majorBidi"/>
          <w:szCs w:val="24"/>
        </w:rPr>
        <w:cr/>
      </w:r>
    </w:p>
    <w:p w:rsidR="00E8658F" w:rsidRPr="008C7ED7" w:rsidRDefault="00E8658F" w:rsidP="00E8658F">
      <w:pPr>
        <w:pStyle w:val="BodyText"/>
        <w:spacing w:before="6"/>
        <w:rPr>
          <w:rFonts w:ascii="Arial"/>
          <w:sz w:val="26"/>
          <w:rtl/>
        </w:rPr>
      </w:pPr>
    </w:p>
    <w:p w:rsidR="00D40F98" w:rsidRPr="008C7ED7" w:rsidRDefault="00D40F98" w:rsidP="00CD0BE3">
      <w:pPr>
        <w:bidi w:val="0"/>
        <w:spacing w:before="100" w:beforeAutospacing="1" w:after="100" w:afterAutospacing="1" w:line="240" w:lineRule="auto"/>
        <w:jc w:val="right"/>
        <w:rPr>
          <w:rFonts w:ascii="Times New Roman" w:eastAsia="Times New Roman" w:hAnsi="Times New Roman" w:cs="Times New Roman"/>
          <w:sz w:val="24"/>
          <w:szCs w:val="24"/>
          <w:rtl/>
        </w:rPr>
      </w:pPr>
      <w:r w:rsidRPr="008C7ED7">
        <w:rPr>
          <w:rFonts w:ascii="Times New Roman" w:eastAsia="Times New Roman" w:hAnsi="Times New Roman" w:cs="Times New Roman"/>
          <w:sz w:val="24"/>
          <w:szCs w:val="24"/>
        </w:rPr>
        <w:t> </w:t>
      </w:r>
    </w:p>
    <w:p w:rsidR="003350ED" w:rsidRPr="008C7ED7" w:rsidRDefault="00D40F98" w:rsidP="007C3AB0">
      <w:pPr>
        <w:bidi w:val="0"/>
        <w:spacing w:before="100" w:beforeAutospacing="1" w:after="100" w:afterAutospacing="1" w:line="240" w:lineRule="auto"/>
        <w:jc w:val="right"/>
        <w:rPr>
          <w:rFonts w:ascii="Tahoma" w:eastAsia="Times New Roman" w:hAnsi="Tahoma" w:cs="B Nazanin"/>
          <w:color w:val="000080"/>
          <w:sz w:val="32"/>
          <w:szCs w:val="32"/>
          <w:rtl/>
        </w:rPr>
      </w:pPr>
      <w:r w:rsidRPr="008C7ED7">
        <w:rPr>
          <w:rFonts w:ascii="Tahoma" w:eastAsia="Times New Roman" w:hAnsi="Tahoma" w:cs="B Nazanin"/>
          <w:color w:val="000080"/>
          <w:sz w:val="32"/>
          <w:szCs w:val="32"/>
        </w:rPr>
        <w:t> </w:t>
      </w:r>
      <w:r w:rsidRPr="008C7ED7">
        <w:rPr>
          <w:rFonts w:ascii="Tahoma" w:eastAsia="Times New Roman" w:hAnsi="Tahoma" w:cs="B Nazanin"/>
          <w:color w:val="000080"/>
          <w:sz w:val="32"/>
          <w:szCs w:val="32"/>
          <w:rtl/>
        </w:rPr>
        <w:t>ليست پايان نامه هاي دفاع شده دوره تحصيلات تکميلي در دانشکده داروسازي</w:t>
      </w:r>
      <w:r w:rsidR="003350ED" w:rsidRPr="008C7ED7">
        <w:rPr>
          <w:rFonts w:ascii="Tahoma" w:eastAsia="Times New Roman" w:hAnsi="Tahoma" w:cs="B Nazanin" w:hint="cs"/>
          <w:color w:val="000080"/>
          <w:sz w:val="32"/>
          <w:szCs w:val="32"/>
          <w:rtl/>
        </w:rPr>
        <w:t>:-</w:t>
      </w:r>
    </w:p>
    <w:p w:rsidR="003350ED" w:rsidRPr="008C7ED7" w:rsidRDefault="003350ED" w:rsidP="003350ED">
      <w:pPr>
        <w:bidi w:val="0"/>
        <w:spacing w:before="100" w:beforeAutospacing="1" w:after="100" w:afterAutospacing="1" w:line="240" w:lineRule="auto"/>
        <w:jc w:val="right"/>
        <w:rPr>
          <w:rFonts w:ascii="Times New Roman" w:eastAsia="Times New Roman" w:hAnsi="Times New Roman" w:cs="Times New Roman"/>
          <w:sz w:val="24"/>
          <w:szCs w:val="24"/>
        </w:rPr>
      </w:pPr>
    </w:p>
    <w:p w:rsidR="00346394" w:rsidRPr="008C7ED7" w:rsidRDefault="00346394" w:rsidP="000C08FB">
      <w:pPr>
        <w:bidi w:val="0"/>
        <w:spacing w:before="100" w:beforeAutospacing="1" w:after="100" w:afterAutospacing="1" w:line="240" w:lineRule="auto"/>
        <w:jc w:val="right"/>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لیست پایان نامه های دفاع شده دانشجویان سایر دانشگاهها:</w:t>
      </w:r>
    </w:p>
    <w:p w:rsidR="00B60DAE" w:rsidRPr="008C7ED7" w:rsidRDefault="00B60DAE" w:rsidP="00B60DAE">
      <w:pPr>
        <w:spacing w:before="100" w:beforeAutospacing="1" w:after="100" w:afterAutospacing="1" w:line="240" w:lineRule="auto"/>
        <w:rPr>
          <w:rFonts w:ascii="Tahoma" w:eastAsia="Times New Roman" w:hAnsi="Tahoma" w:cs="B Nazanin"/>
          <w:color w:val="000000" w:themeColor="text1"/>
          <w:sz w:val="24"/>
          <w:szCs w:val="24"/>
          <w:rtl/>
        </w:rPr>
      </w:pPr>
      <w:r w:rsidRPr="008C7ED7">
        <w:rPr>
          <w:rFonts w:ascii="Tahoma" w:eastAsia="Times New Roman" w:hAnsi="Tahoma" w:cs="B Nazanin" w:hint="cs"/>
          <w:color w:val="000000" w:themeColor="text1"/>
          <w:sz w:val="24"/>
          <w:szCs w:val="24"/>
          <w:rtl/>
        </w:rPr>
        <w:t>1</w:t>
      </w:r>
      <w:r w:rsidRPr="008C7ED7">
        <w:rPr>
          <w:rFonts w:ascii="Tahoma" w:eastAsia="Times New Roman" w:hAnsi="Tahoma" w:cs="B Nazanin" w:hint="cs"/>
          <w:color w:val="000080"/>
          <w:sz w:val="32"/>
          <w:szCs w:val="32"/>
          <w:rtl/>
        </w:rPr>
        <w:t>.</w:t>
      </w:r>
      <w:r w:rsidRPr="008C7ED7">
        <w:rPr>
          <w:rFonts w:hint="cs"/>
          <w:rtl/>
        </w:rPr>
        <w:t xml:space="preserve"> </w:t>
      </w:r>
      <w:r w:rsidRPr="008C7ED7">
        <w:rPr>
          <w:rFonts w:ascii="Tahoma" w:eastAsia="Times New Roman" w:hAnsi="Tahoma" w:cs="B Nazanin" w:hint="cs"/>
          <w:color w:val="000000" w:themeColor="text1"/>
          <w:sz w:val="24"/>
          <w:szCs w:val="24"/>
          <w:rtl/>
        </w:rPr>
        <w:t>ﻣﻘﺎﻳﺴﻪ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اﺛﺮ</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ﻫﻴﻮﺳﻴﻦ</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ان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ﺑﻮﺗﻴﻞ</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ﺑﺮوﻣﺎﻳﺪ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آﺗﺮوﭘﻴﻦ</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ﺑﺮ</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ﻃﻮل</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ﻓﺎز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اول</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زاﻳﻤﺎن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دردي</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ﺣﺎﻣﻠﮕﻲ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ﺗﺮم</w:t>
      </w:r>
      <w:r w:rsidRPr="008C7ED7">
        <w:rPr>
          <w:rFonts w:ascii="Tahoma" w:eastAsia="Times New Roman" w:hAnsi="Tahoma" w:cs="B Nazanin"/>
          <w:color w:val="000000" w:themeColor="text1"/>
          <w:sz w:val="24"/>
          <w:szCs w:val="24"/>
        </w:rPr>
        <w:t>)</w:t>
      </w:r>
      <w:r w:rsidRPr="008C7ED7">
        <w:rPr>
          <w:rFonts w:ascii="Tahoma" w:eastAsia="Times New Roman" w:hAnsi="Tahoma" w:cs="B Nazanin" w:hint="cs"/>
          <w:color w:val="000000" w:themeColor="text1"/>
          <w:sz w:val="24"/>
          <w:szCs w:val="24"/>
          <w:rtl/>
        </w:rPr>
        <w:t>داﻧﺸﻜﺪه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ﭘﺰﺷﻜﻲ</w:t>
      </w:r>
      <w:r w:rsidRPr="008C7ED7">
        <w:rPr>
          <w:rFonts w:ascii="Tahoma" w:eastAsia="Times New Roman" w:hAnsi="Tahoma" w:cs="B Nazanin"/>
          <w:color w:val="000000" w:themeColor="text1"/>
          <w:sz w:val="24"/>
          <w:szCs w:val="24"/>
        </w:rPr>
        <w:t xml:space="preserve">( </w:t>
      </w:r>
    </w:p>
    <w:p w:rsidR="00B60DAE" w:rsidRPr="008C7ED7" w:rsidRDefault="00B60DAE" w:rsidP="00B60DAE">
      <w:pPr>
        <w:spacing w:before="100" w:beforeAutospacing="1" w:after="100" w:afterAutospacing="1" w:line="240" w:lineRule="auto"/>
        <w:rPr>
          <w:rFonts w:ascii="Tahoma" w:eastAsia="Times New Roman" w:hAnsi="Tahoma" w:cs="B Nazanin"/>
          <w:color w:val="000000" w:themeColor="text1"/>
          <w:sz w:val="24"/>
          <w:szCs w:val="24"/>
          <w:rtl/>
        </w:rPr>
      </w:pPr>
      <w:r w:rsidRPr="008C7ED7">
        <w:rPr>
          <w:rFonts w:ascii="Tahoma" w:eastAsia="Times New Roman" w:hAnsi="Tahoma" w:cs="B Nazanin" w:hint="cs"/>
          <w:color w:val="000000" w:themeColor="text1"/>
          <w:sz w:val="24"/>
          <w:szCs w:val="24"/>
          <w:rtl/>
        </w:rPr>
        <w:t>2</w:t>
      </w:r>
      <w:r w:rsidRPr="008C7ED7">
        <w:rPr>
          <w:rFonts w:ascii="Tahoma" w:eastAsia="Times New Roman" w:hAnsi="Tahoma" w:cs="B Nazanin" w:hint="cs"/>
          <w:color w:val="000080"/>
          <w:sz w:val="32"/>
          <w:szCs w:val="32"/>
          <w:rtl/>
        </w:rPr>
        <w:t>.</w:t>
      </w:r>
      <w:r w:rsidRPr="008C7ED7">
        <w:rPr>
          <w:rFonts w:hint="cs"/>
          <w:rtl/>
        </w:rPr>
        <w:t xml:space="preserve"> </w:t>
      </w:r>
      <w:r w:rsidRPr="008C7ED7">
        <w:rPr>
          <w:rFonts w:ascii="Tahoma" w:eastAsia="Times New Roman" w:hAnsi="Tahoma" w:cs="B Nazanin" w:hint="cs"/>
          <w:color w:val="000000" w:themeColor="text1"/>
          <w:sz w:val="24"/>
          <w:szCs w:val="24"/>
          <w:rtl/>
        </w:rPr>
        <w:t>ﺗﺎﺛﻴﺮ</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ﺗﻬﻮﻳﻪ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ﻣﻜﺎﻧﻴﻜﻲ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ﺑﺮ</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رﻓﺘﺎر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ﻓﺎرﻣﺎﻛﻮﻛﻴﻨﺘﻴﻜﻲ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ﺳﻄﺢ</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ﺳﺮﻣﻲ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ﺟﺰ</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آزاد</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ﻓﻨﻲ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ﺗﻮﻳﻴﻦ</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ﺑﻴﻤﺎران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ﺗﺮوﻣﺎ</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سر</w:t>
      </w:r>
      <w:r w:rsidRPr="008C7ED7">
        <w:rPr>
          <w:rFonts w:ascii="Tahoma" w:eastAsia="Times New Roman" w:hAnsi="Tahoma" w:cs="B Nazanin"/>
          <w:color w:val="000000" w:themeColor="text1"/>
          <w:sz w:val="24"/>
          <w:szCs w:val="24"/>
          <w:rtl/>
        </w:rPr>
        <w:t xml:space="preserve"> ( </w:t>
      </w:r>
      <w:r w:rsidRPr="008C7ED7">
        <w:rPr>
          <w:rFonts w:ascii="Tahoma" w:eastAsia="Times New Roman" w:hAnsi="Tahoma" w:cs="B Nazanin" w:hint="cs"/>
          <w:color w:val="000000" w:themeColor="text1"/>
          <w:sz w:val="24"/>
          <w:szCs w:val="24"/>
          <w:rtl/>
        </w:rPr>
        <w:t>دانشکده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پزشکی</w:t>
      </w:r>
      <w:r w:rsidRPr="008C7ED7">
        <w:rPr>
          <w:rFonts w:ascii="Tahoma" w:eastAsia="Times New Roman" w:hAnsi="Tahoma" w:cs="B Nazanin"/>
          <w:color w:val="000000" w:themeColor="text1"/>
          <w:sz w:val="24"/>
          <w:szCs w:val="24"/>
          <w:rtl/>
        </w:rPr>
        <w:t>)</w:t>
      </w:r>
    </w:p>
    <w:p w:rsidR="00B60DAE" w:rsidRPr="008C7ED7" w:rsidRDefault="00B60DAE" w:rsidP="00B60DAE">
      <w:pPr>
        <w:spacing w:before="100" w:beforeAutospacing="1" w:after="100" w:afterAutospacing="1" w:line="240" w:lineRule="auto"/>
        <w:rPr>
          <w:rFonts w:ascii="Tahoma" w:eastAsia="Times New Roman" w:hAnsi="Tahoma" w:cs="B Nazanin"/>
          <w:color w:val="000000" w:themeColor="text1"/>
          <w:sz w:val="24"/>
          <w:szCs w:val="24"/>
          <w:rtl/>
        </w:rPr>
      </w:pPr>
      <w:r w:rsidRPr="008C7ED7">
        <w:rPr>
          <w:rFonts w:ascii="Tahoma" w:eastAsia="Times New Roman" w:hAnsi="Tahoma" w:cs="B Nazanin" w:hint="cs"/>
          <w:color w:val="000000" w:themeColor="text1"/>
          <w:sz w:val="24"/>
          <w:szCs w:val="24"/>
          <w:rtl/>
        </w:rPr>
        <w:t>3</w:t>
      </w:r>
      <w:r w:rsidRPr="008C7ED7">
        <w:rPr>
          <w:rtl/>
        </w:rPr>
        <w:t xml:space="preserve"> راﺑﻄﻪ ﺑﻴﻦ</w:t>
      </w:r>
      <w:r w:rsidRPr="008C7ED7">
        <w:t>HbA1</w:t>
      </w:r>
      <w:r w:rsidRPr="008C7ED7">
        <w:rPr>
          <w:rFonts w:hint="cs"/>
          <w:rtl/>
        </w:rPr>
        <w:t xml:space="preserve">3. </w:t>
      </w:r>
      <w:r w:rsidRPr="008C7ED7">
        <w:rPr>
          <w:rtl/>
        </w:rPr>
        <w:t>ﻛﻨﺘﺮل ﻗﻨﺪ ﺧﻮن ﺣﻴﻦ ﺑﺴﺘﺮي و ﻗﻨﺪ ﺧﻮن ﺣﻴﻦ ﭘﺬﻳﺮش ﺑﺎ ﻣﻮرﺗﺎﻟﻴﺘﻪ ي ﺑﻴﻤﺎران</w:t>
      </w:r>
      <w:r w:rsidRPr="008C7ED7">
        <w:rPr>
          <w:w w:val="105"/>
          <w:rtl/>
        </w:rPr>
        <w:t xml:space="preserve"> ﺑﺪﺣﺎل ﺑﺴﺘﺮي در ﺑﺨﺶ ﻣﺮاﻗﺒﺘﻬﺎي وﻳﮋه </w:t>
      </w:r>
      <w:r w:rsidRPr="008C7ED7">
        <w:rPr>
          <w:w w:val="105"/>
        </w:rPr>
        <w:t>)</w:t>
      </w:r>
      <w:r w:rsidRPr="008C7ED7">
        <w:rPr>
          <w:w w:val="105"/>
          <w:rtl/>
        </w:rPr>
        <w:t>داﻧﺸﻜﺪه ﭘﺰﺷﻜﻲ</w:t>
      </w:r>
      <w:r w:rsidRPr="008C7ED7">
        <w:rPr>
          <w:w w:val="105"/>
        </w:rPr>
        <w:t>(</w:t>
      </w:r>
      <w:r w:rsidRPr="008C7ED7">
        <w:rPr>
          <w:rFonts w:ascii="Tahoma" w:eastAsia="Times New Roman" w:hAnsi="Tahoma" w:cs="B Nazanin" w:hint="cs"/>
          <w:color w:val="000000" w:themeColor="text1"/>
          <w:sz w:val="24"/>
          <w:szCs w:val="24"/>
          <w:rtl/>
        </w:rPr>
        <w:t>.</w:t>
      </w:r>
    </w:p>
    <w:p w:rsidR="00B60DAE" w:rsidRPr="008C7ED7" w:rsidRDefault="00B60DAE" w:rsidP="00B60DAE">
      <w:pPr>
        <w:spacing w:before="100" w:beforeAutospacing="1" w:after="100" w:afterAutospacing="1" w:line="240" w:lineRule="auto"/>
        <w:jc w:val="both"/>
        <w:rPr>
          <w:rFonts w:ascii="Tahoma" w:eastAsia="Times New Roman" w:hAnsi="Tahoma" w:cs="B Nazanin"/>
          <w:color w:val="000000" w:themeColor="text1"/>
          <w:sz w:val="24"/>
          <w:szCs w:val="24"/>
          <w:rtl/>
        </w:rPr>
      </w:pPr>
      <w:r w:rsidRPr="008C7ED7">
        <w:rPr>
          <w:rFonts w:ascii="Tahoma" w:eastAsia="Times New Roman" w:hAnsi="Tahoma" w:cs="B Nazanin" w:hint="cs"/>
          <w:color w:val="000000" w:themeColor="text1"/>
          <w:sz w:val="24"/>
          <w:szCs w:val="24"/>
          <w:rtl/>
        </w:rPr>
        <w:t>4.</w:t>
      </w:r>
      <w:r w:rsidRPr="008C7ED7">
        <w:rPr>
          <w:rFonts w:hint="cs"/>
          <w:rtl/>
        </w:rPr>
        <w:t xml:space="preserve"> </w:t>
      </w:r>
      <w:r w:rsidRPr="008C7ED7">
        <w:rPr>
          <w:rFonts w:ascii="Tahoma" w:eastAsia="Times New Roman" w:hAnsi="Tahoma" w:cs="B Nazanin" w:hint="cs"/>
          <w:color w:val="000000" w:themeColor="text1"/>
          <w:sz w:val="24"/>
          <w:szCs w:val="24"/>
          <w:rtl/>
        </w:rPr>
        <w:t>ﻋﻮاﻣﻞ</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ﻣﺴﺘﻌﺪ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ﻛﻨﻨﺪه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ﻫﻴﭙﻮﮔﻠﻴﺴﻤﻲ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ارﺗﺒﺎط</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آن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ﺑﺎ</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ﻣﻮرﺗﺎﻟﻴﺘﻪ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ي</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ﺑﻴﻤﺎران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ﺣﺎل</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ﺗﺤﺖ</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درﻣﺎن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ﺑﺎ</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اﻧﺴﻮﻟﻴﻦ 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ﺑﺨﺶ</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ﻣﺮاﻗﺒﺘﻬﺎي</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وﻳﮋه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(داﻧﺸﻜﺪه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ﭘﺰﺷﻜﻲ)</w:t>
      </w:r>
    </w:p>
    <w:p w:rsidR="00F3704C" w:rsidRPr="008C7ED7" w:rsidRDefault="00F3704C" w:rsidP="00F3704C">
      <w:pPr>
        <w:spacing w:before="100" w:beforeAutospacing="1" w:after="100" w:afterAutospacing="1" w:line="240" w:lineRule="auto"/>
        <w:jc w:val="both"/>
        <w:rPr>
          <w:rFonts w:ascii="Tahoma" w:eastAsia="Times New Roman" w:hAnsi="Tahoma" w:cs="B Nazanin"/>
          <w:color w:val="000000" w:themeColor="text1"/>
          <w:sz w:val="24"/>
          <w:szCs w:val="24"/>
          <w:rtl/>
        </w:rPr>
      </w:pPr>
      <w:r w:rsidRPr="008C7ED7">
        <w:rPr>
          <w:rFonts w:ascii="Tahoma" w:eastAsia="Times New Roman" w:hAnsi="Tahoma" w:cs="B Nazanin" w:hint="cs"/>
          <w:color w:val="000000" w:themeColor="text1"/>
          <w:sz w:val="24"/>
          <w:szCs w:val="24"/>
          <w:rtl/>
        </w:rPr>
        <w:t>5.</w:t>
      </w:r>
      <w:r w:rsidRPr="008C7ED7">
        <w:rPr>
          <w:rFonts w:hint="cs"/>
          <w:rtl/>
        </w:rPr>
        <w:t xml:space="preserve"> </w:t>
      </w:r>
      <w:r w:rsidRPr="008C7ED7">
        <w:rPr>
          <w:rFonts w:ascii="Tahoma" w:eastAsia="Times New Roman" w:hAnsi="Tahoma" w:cs="B Nazanin" w:hint="cs"/>
          <w:color w:val="000000" w:themeColor="text1"/>
          <w:sz w:val="24"/>
          <w:szCs w:val="24"/>
          <w:rtl/>
        </w:rPr>
        <w:t>ﺗﺎﺛﻴﺮﻻزﻳﻜﺲ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درﻣﺎﻧﻲ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ﺟﻠﻮﮔﻴﺮي</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از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آﺳﻴﺐ</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ﺣﺎد</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ﻛﻠﻴﻪ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ﺑﺮ</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 xml:space="preserve">ﺳﻄﺢ </w:t>
      </w:r>
      <w:r w:rsidRPr="008C7ED7">
        <w:rPr>
          <w:rFonts w:ascii="Tahoma" w:eastAsia="Times New Roman" w:hAnsi="Tahoma" w:cs="B Nazanin"/>
          <w:color w:val="000000" w:themeColor="text1"/>
          <w:sz w:val="24"/>
          <w:szCs w:val="24"/>
        </w:rPr>
        <w:t>Neutrophil gelatinase associated lipocalin</w:t>
      </w:r>
      <w:r w:rsidRPr="008C7ED7">
        <w:rPr>
          <w:rFonts w:ascii="Tahoma" w:eastAsia="Times New Roman" w:hAnsi="Tahoma" w:cs="B Nazanin" w:hint="cs"/>
          <w:color w:val="000000" w:themeColor="text1"/>
          <w:sz w:val="24"/>
          <w:szCs w:val="24"/>
          <w:rtl/>
        </w:rPr>
        <w:t xml:space="preserve"> 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ﺑﻴﻤﺎران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ﺑﺪﺣﺎل</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ﺑﺴﺘﺮي</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ﺑﺨﺶ</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ﻣﺮاﻗﺒﺖ</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ﻫﺎﻳﻲ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وﻳﮋه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(سداﻧﺸﻜﺪه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ﭘﺰﺷﻜﻲ)</w:t>
      </w:r>
    </w:p>
    <w:p w:rsidR="00F3704C" w:rsidRPr="008C7ED7" w:rsidRDefault="00F3704C" w:rsidP="00F3704C">
      <w:pPr>
        <w:spacing w:before="100" w:beforeAutospacing="1" w:after="100" w:afterAutospacing="1" w:line="240" w:lineRule="auto"/>
        <w:jc w:val="both"/>
        <w:rPr>
          <w:rFonts w:ascii="Tahoma" w:eastAsia="Times New Roman" w:hAnsi="Tahoma" w:cs="B Nazanin"/>
          <w:color w:val="000000" w:themeColor="text1"/>
          <w:sz w:val="24"/>
          <w:szCs w:val="24"/>
          <w:rtl/>
        </w:rPr>
      </w:pPr>
      <w:r w:rsidRPr="008C7ED7">
        <w:rPr>
          <w:rFonts w:ascii="Tahoma" w:eastAsia="Times New Roman" w:hAnsi="Tahoma" w:cs="B Nazanin" w:hint="cs"/>
          <w:color w:val="000000" w:themeColor="text1"/>
          <w:sz w:val="24"/>
          <w:szCs w:val="24"/>
          <w:rtl/>
        </w:rPr>
        <w:t>6.</w:t>
      </w:r>
      <w:r w:rsidRPr="008C7ED7">
        <w:rPr>
          <w:rFonts w:hint="cs"/>
          <w:rtl/>
        </w:rPr>
        <w:t xml:space="preserve"> </w:t>
      </w:r>
      <w:r w:rsidRPr="008C7ED7">
        <w:rPr>
          <w:rFonts w:ascii="Tahoma" w:eastAsia="Times New Roman" w:hAnsi="Tahoma" w:cs="B Nazanin" w:hint="cs"/>
          <w:color w:val="000000" w:themeColor="text1"/>
          <w:sz w:val="24"/>
          <w:szCs w:val="24"/>
          <w:rtl/>
        </w:rPr>
        <w:t>ﻣﻘﺎﻳﺴﻪ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ﺗﺎﺛﻴﺮ</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ﺳﺎﻛﺸﻦ</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روش</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ﺑﺎز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ﺑﺎ</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ﺳﺎﻛﺸﻦ</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روش</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ﺑﺴﺘﻪ</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ﺑﺮ</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ﻣﻴﺰان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ﭘﻨﻮﻣﻮﻧﻲ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ﻧﺎﺷﻲ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از</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وﻧﺘﻴﻼﺗﻮر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درﺑﻴﻤﺎران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ﺑﺴﺘﺮي</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ﺑﺨﺶ</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ﻣﺮاﻗﺒﺘﻬﺎي</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وﻳﮋه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(داﻧﺸﻜﺪه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ﭘﺰﺷﻜﻲ)</w:t>
      </w:r>
    </w:p>
    <w:p w:rsidR="000A0428" w:rsidRPr="008C7ED7" w:rsidRDefault="000A0428" w:rsidP="00F3704C">
      <w:pPr>
        <w:spacing w:before="100" w:beforeAutospacing="1" w:after="100" w:afterAutospacing="1" w:line="240" w:lineRule="auto"/>
        <w:jc w:val="both"/>
        <w:rPr>
          <w:rFonts w:ascii="Tahoma" w:eastAsia="Times New Roman" w:hAnsi="Tahoma" w:cs="B Nazanin"/>
          <w:color w:val="000000" w:themeColor="text1"/>
          <w:sz w:val="24"/>
          <w:szCs w:val="24"/>
          <w:rtl/>
        </w:rPr>
      </w:pPr>
      <w:r w:rsidRPr="008C7ED7">
        <w:rPr>
          <w:rFonts w:ascii="Tahoma" w:eastAsia="Times New Roman" w:hAnsi="Tahoma" w:cs="B Nazanin" w:hint="cs"/>
          <w:color w:val="000000" w:themeColor="text1"/>
          <w:sz w:val="24"/>
          <w:szCs w:val="24"/>
          <w:rtl/>
        </w:rPr>
        <w:t>7.</w:t>
      </w:r>
      <w:r w:rsidRPr="008C7ED7">
        <w:rPr>
          <w:spacing w:val="4"/>
          <w:w w:val="105"/>
          <w:rtl/>
        </w:rPr>
        <w:t xml:space="preserve"> ارزش</w:t>
      </w:r>
      <w:r w:rsidRPr="008C7ED7">
        <w:rPr>
          <w:spacing w:val="-27"/>
          <w:w w:val="105"/>
          <w:rtl/>
        </w:rPr>
        <w:t xml:space="preserve"> </w:t>
      </w:r>
      <w:r w:rsidRPr="008C7ED7">
        <w:rPr>
          <w:w w:val="105"/>
          <w:rtl/>
        </w:rPr>
        <w:t>ﺗﺸﺨﻴﺺ</w:t>
      </w:r>
      <w:r w:rsidRPr="008C7ED7">
        <w:rPr>
          <w:spacing w:val="-28"/>
          <w:w w:val="105"/>
          <w:rtl/>
        </w:rPr>
        <w:t xml:space="preserve"> </w:t>
      </w:r>
      <w:r w:rsidRPr="008C7ED7">
        <w:rPr>
          <w:w w:val="105"/>
          <w:rtl/>
        </w:rPr>
        <w:t>ﮔﻠﻮﻛﻮﻣﺘﺮي</w:t>
      </w:r>
      <w:r w:rsidRPr="008C7ED7">
        <w:rPr>
          <w:spacing w:val="-25"/>
          <w:w w:val="105"/>
          <w:rtl/>
        </w:rPr>
        <w:t xml:space="preserve"> </w:t>
      </w:r>
      <w:r w:rsidRPr="008C7ED7">
        <w:rPr>
          <w:w w:val="105"/>
          <w:rtl/>
        </w:rPr>
        <w:t>در</w:t>
      </w:r>
      <w:r w:rsidRPr="008C7ED7">
        <w:rPr>
          <w:spacing w:val="-27"/>
          <w:w w:val="105"/>
          <w:rtl/>
        </w:rPr>
        <w:t xml:space="preserve"> </w:t>
      </w:r>
      <w:r w:rsidRPr="008C7ED7">
        <w:rPr>
          <w:w w:val="105"/>
          <w:rtl/>
        </w:rPr>
        <w:t>ﻣﻘﺎﻳﺴﻪ</w:t>
      </w:r>
      <w:r w:rsidRPr="008C7ED7">
        <w:rPr>
          <w:spacing w:val="-27"/>
          <w:w w:val="105"/>
          <w:rtl/>
        </w:rPr>
        <w:t xml:space="preserve"> </w:t>
      </w:r>
      <w:r w:rsidRPr="008C7ED7">
        <w:rPr>
          <w:w w:val="105"/>
          <w:rtl/>
        </w:rPr>
        <w:t>ﺑﺎ</w:t>
      </w:r>
      <w:r w:rsidRPr="008C7ED7">
        <w:rPr>
          <w:spacing w:val="-26"/>
          <w:w w:val="105"/>
          <w:rtl/>
        </w:rPr>
        <w:t xml:space="preserve"> </w:t>
      </w:r>
      <w:r w:rsidRPr="008C7ED7">
        <w:rPr>
          <w:w w:val="105"/>
          <w:rtl/>
        </w:rPr>
        <w:t>ﻣﻘﺎدﻳﺮ</w:t>
      </w:r>
      <w:r w:rsidRPr="008C7ED7">
        <w:rPr>
          <w:spacing w:val="-26"/>
          <w:w w:val="105"/>
          <w:rtl/>
        </w:rPr>
        <w:t xml:space="preserve"> </w:t>
      </w:r>
      <w:r w:rsidRPr="008C7ED7">
        <w:rPr>
          <w:w w:val="105"/>
          <w:rtl/>
        </w:rPr>
        <w:t>ﻗﻨﺪ</w:t>
      </w:r>
      <w:r w:rsidRPr="008C7ED7">
        <w:rPr>
          <w:spacing w:val="-27"/>
          <w:w w:val="105"/>
          <w:rtl/>
        </w:rPr>
        <w:t xml:space="preserve"> </w:t>
      </w:r>
      <w:r w:rsidRPr="008C7ED7">
        <w:rPr>
          <w:w w:val="105"/>
          <w:rtl/>
        </w:rPr>
        <w:t>ﺧﻮن</w:t>
      </w:r>
      <w:r w:rsidRPr="008C7ED7">
        <w:rPr>
          <w:spacing w:val="-27"/>
          <w:w w:val="105"/>
          <w:rtl/>
        </w:rPr>
        <w:t xml:space="preserve"> </w:t>
      </w:r>
      <w:r w:rsidRPr="008C7ED7">
        <w:rPr>
          <w:w w:val="105"/>
          <w:rtl/>
        </w:rPr>
        <w:t>آزﻣﺎﻳﺸﮕﺎه</w:t>
      </w:r>
      <w:r w:rsidRPr="008C7ED7">
        <w:rPr>
          <w:spacing w:val="-26"/>
          <w:w w:val="105"/>
          <w:rtl/>
        </w:rPr>
        <w:t xml:space="preserve"> </w:t>
      </w:r>
      <w:r w:rsidRPr="008C7ED7">
        <w:rPr>
          <w:w w:val="105"/>
          <w:rtl/>
        </w:rPr>
        <w:t>ﻣﺮﻛﺰي</w:t>
      </w:r>
      <w:r w:rsidRPr="008C7ED7">
        <w:rPr>
          <w:spacing w:val="-26"/>
          <w:w w:val="105"/>
          <w:rtl/>
        </w:rPr>
        <w:t xml:space="preserve"> </w:t>
      </w:r>
      <w:r w:rsidRPr="008C7ED7">
        <w:rPr>
          <w:w w:val="105"/>
          <w:rtl/>
        </w:rPr>
        <w:t>در</w:t>
      </w:r>
      <w:r w:rsidRPr="008C7ED7">
        <w:rPr>
          <w:spacing w:val="-27"/>
          <w:w w:val="105"/>
          <w:rtl/>
        </w:rPr>
        <w:t xml:space="preserve"> </w:t>
      </w:r>
      <w:r w:rsidRPr="008C7ED7">
        <w:rPr>
          <w:w w:val="105"/>
          <w:rtl/>
        </w:rPr>
        <w:t>ﺑﻴﻤﺎران</w:t>
      </w:r>
      <w:r w:rsidRPr="008C7ED7">
        <w:rPr>
          <w:spacing w:val="-27"/>
          <w:w w:val="105"/>
          <w:rtl/>
        </w:rPr>
        <w:t xml:space="preserve"> </w:t>
      </w:r>
      <w:r w:rsidRPr="008C7ED7">
        <w:rPr>
          <w:rFonts w:hint="cs"/>
          <w:spacing w:val="-27"/>
          <w:w w:val="105"/>
          <w:rtl/>
        </w:rPr>
        <w:t xml:space="preserve">  </w:t>
      </w:r>
      <w:r w:rsidRPr="008C7ED7">
        <w:rPr>
          <w:w w:val="105"/>
          <w:rtl/>
        </w:rPr>
        <w:t>ﺑﺪﺣﺎل</w:t>
      </w:r>
      <w:r w:rsidRPr="008C7ED7">
        <w:rPr>
          <w:spacing w:val="4"/>
          <w:w w:val="105"/>
          <w:rtl/>
        </w:rPr>
        <w:t xml:space="preserve"> </w:t>
      </w:r>
      <w:r w:rsidRPr="008C7ED7">
        <w:rPr>
          <w:w w:val="105"/>
          <w:rtl/>
        </w:rPr>
        <w:t>ﺑﺴﺘﺮي</w:t>
      </w:r>
      <w:r w:rsidRPr="008C7ED7">
        <w:rPr>
          <w:spacing w:val="-19"/>
          <w:w w:val="105"/>
          <w:rtl/>
        </w:rPr>
        <w:t xml:space="preserve"> </w:t>
      </w:r>
      <w:r w:rsidRPr="008C7ED7">
        <w:rPr>
          <w:w w:val="105"/>
          <w:rtl/>
        </w:rPr>
        <w:t>در</w:t>
      </w:r>
      <w:r w:rsidRPr="008C7ED7">
        <w:rPr>
          <w:spacing w:val="-21"/>
          <w:w w:val="105"/>
          <w:rtl/>
        </w:rPr>
        <w:t xml:space="preserve"> </w:t>
      </w:r>
      <w:r w:rsidRPr="008C7ED7">
        <w:rPr>
          <w:w w:val="105"/>
          <w:rtl/>
        </w:rPr>
        <w:t>ﺑﺨﺶ</w:t>
      </w:r>
      <w:r w:rsidRPr="008C7ED7">
        <w:rPr>
          <w:spacing w:val="-21"/>
          <w:w w:val="105"/>
          <w:rtl/>
        </w:rPr>
        <w:t xml:space="preserve"> </w:t>
      </w:r>
      <w:r w:rsidRPr="008C7ED7">
        <w:rPr>
          <w:w w:val="105"/>
          <w:rtl/>
        </w:rPr>
        <w:t>ﻣﺮاﻗﺒﺘﻬﺎي</w:t>
      </w:r>
      <w:r w:rsidRPr="008C7ED7">
        <w:rPr>
          <w:spacing w:val="-19"/>
          <w:w w:val="105"/>
          <w:rtl/>
        </w:rPr>
        <w:t xml:space="preserve"> </w:t>
      </w:r>
      <w:r w:rsidRPr="008C7ED7">
        <w:rPr>
          <w:w w:val="105"/>
          <w:rtl/>
        </w:rPr>
        <w:t>وﻳﮋه</w:t>
      </w:r>
      <w:r w:rsidRPr="008C7ED7">
        <w:rPr>
          <w:spacing w:val="-21"/>
          <w:w w:val="105"/>
          <w:rtl/>
        </w:rPr>
        <w:t xml:space="preserve"> </w:t>
      </w:r>
      <w:r w:rsidRPr="008C7ED7">
        <w:rPr>
          <w:w w:val="105"/>
          <w:rtl/>
        </w:rPr>
        <w:t>ﺗﺤﺖ</w:t>
      </w:r>
      <w:r w:rsidRPr="008C7ED7">
        <w:rPr>
          <w:spacing w:val="-20"/>
          <w:w w:val="105"/>
          <w:rtl/>
        </w:rPr>
        <w:t xml:space="preserve"> </w:t>
      </w:r>
      <w:r w:rsidRPr="008C7ED7">
        <w:rPr>
          <w:w w:val="105"/>
          <w:rtl/>
        </w:rPr>
        <w:t>درﻣﺎن</w:t>
      </w:r>
      <w:r w:rsidRPr="008C7ED7">
        <w:rPr>
          <w:spacing w:val="-19"/>
          <w:w w:val="105"/>
          <w:rtl/>
        </w:rPr>
        <w:t xml:space="preserve"> </w:t>
      </w:r>
      <w:r w:rsidRPr="008C7ED7">
        <w:rPr>
          <w:w w:val="105"/>
          <w:rtl/>
        </w:rPr>
        <w:t>اﻧﺴﻮﻟﻴﻦ</w:t>
      </w:r>
      <w:r w:rsidRPr="008C7ED7">
        <w:rPr>
          <w:spacing w:val="-21"/>
          <w:w w:val="105"/>
          <w:rtl/>
        </w:rPr>
        <w:t xml:space="preserve"> </w:t>
      </w:r>
      <w:r w:rsidRPr="008C7ED7">
        <w:rPr>
          <w:w w:val="105"/>
        </w:rPr>
        <w:t>)</w:t>
      </w:r>
      <w:r w:rsidRPr="008C7ED7">
        <w:rPr>
          <w:w w:val="105"/>
          <w:rtl/>
        </w:rPr>
        <w:t>داﻧﺸﻜﺪه</w:t>
      </w:r>
      <w:r w:rsidRPr="008C7ED7">
        <w:rPr>
          <w:spacing w:val="-21"/>
          <w:w w:val="105"/>
          <w:rtl/>
        </w:rPr>
        <w:t xml:space="preserve"> </w:t>
      </w:r>
      <w:r w:rsidRPr="008C7ED7">
        <w:rPr>
          <w:w w:val="105"/>
          <w:rtl/>
        </w:rPr>
        <w:t>ﭘﺰﺷﻜﻲ</w:t>
      </w:r>
      <w:r w:rsidRPr="008C7ED7">
        <w:rPr>
          <w:w w:val="105"/>
        </w:rPr>
        <w:t>(</w:t>
      </w:r>
    </w:p>
    <w:p w:rsidR="00346394" w:rsidRPr="008C7ED7" w:rsidRDefault="000A0428" w:rsidP="000A0428">
      <w:pPr>
        <w:spacing w:before="100" w:beforeAutospacing="1" w:after="100" w:afterAutospacing="1" w:line="240" w:lineRule="auto"/>
        <w:rPr>
          <w:rFonts w:cs="Arial"/>
        </w:rPr>
      </w:pPr>
      <w:r w:rsidRPr="008C7ED7">
        <w:rPr>
          <w:rFonts w:ascii="Times New Roman" w:eastAsia="Times New Roman" w:hAnsi="Times New Roman" w:cs="Times New Roman" w:hint="cs"/>
          <w:sz w:val="32"/>
          <w:szCs w:val="32"/>
          <w:rtl/>
        </w:rPr>
        <w:lastRenderedPageBreak/>
        <w:t>8.</w:t>
      </w:r>
      <w:r w:rsidRPr="008C7ED7">
        <w:rPr>
          <w:rFonts w:hint="cs"/>
          <w:rtl/>
        </w:rPr>
        <w:t xml:space="preserve"> مقایسه کنترل </w:t>
      </w:r>
      <w:r w:rsidRPr="008C7ED7">
        <w:rPr>
          <w:rtl/>
        </w:rPr>
        <w:t>ﻗﻨﺪ</w:t>
      </w:r>
      <w:r w:rsidRPr="008C7ED7">
        <w:rPr>
          <w:spacing w:val="-10"/>
          <w:rtl/>
        </w:rPr>
        <w:t xml:space="preserve"> </w:t>
      </w:r>
      <w:r w:rsidRPr="008C7ED7">
        <w:rPr>
          <w:rtl/>
        </w:rPr>
        <w:t>ﺧﻮن</w:t>
      </w:r>
      <w:r w:rsidRPr="008C7ED7">
        <w:rPr>
          <w:spacing w:val="-9"/>
          <w:rtl/>
        </w:rPr>
        <w:t xml:space="preserve"> </w:t>
      </w:r>
      <w:r w:rsidRPr="008C7ED7">
        <w:rPr>
          <w:rtl/>
        </w:rPr>
        <w:t>ﺑﻪ</w:t>
      </w:r>
      <w:r w:rsidRPr="008C7ED7">
        <w:rPr>
          <w:spacing w:val="-8"/>
          <w:rtl/>
        </w:rPr>
        <w:t xml:space="preserve"> </w:t>
      </w:r>
      <w:r w:rsidRPr="008C7ED7">
        <w:rPr>
          <w:rtl/>
        </w:rPr>
        <w:t>روش</w:t>
      </w:r>
      <w:r w:rsidRPr="008C7ED7">
        <w:rPr>
          <w:rFonts w:hint="cs"/>
          <w:rtl/>
        </w:rPr>
        <w:t xml:space="preserve"> </w:t>
      </w:r>
      <w:r w:rsidRPr="008C7ED7">
        <w:t>Basal-Bolus</w:t>
      </w:r>
      <w:r w:rsidRPr="008C7ED7">
        <w:rPr>
          <w:rFonts w:hint="cs"/>
          <w:rtl/>
        </w:rPr>
        <w:t xml:space="preserve"> </w:t>
      </w:r>
      <w:r w:rsidRPr="008C7ED7">
        <w:rPr>
          <w:rFonts w:cs="Arial" w:hint="cs"/>
          <w:rtl/>
        </w:rPr>
        <w:t>ﺑﺎ</w:t>
      </w:r>
      <w:r w:rsidRPr="008C7ED7">
        <w:rPr>
          <w:rFonts w:cs="Arial"/>
          <w:rtl/>
        </w:rPr>
        <w:t xml:space="preserve"> </w:t>
      </w:r>
      <w:r w:rsidRPr="008C7ED7">
        <w:rPr>
          <w:rFonts w:cs="Arial" w:hint="cs"/>
          <w:rtl/>
        </w:rPr>
        <w:t>روش</w:t>
      </w:r>
      <w:r w:rsidRPr="008C7ED7">
        <w:rPr>
          <w:rFonts w:cs="Arial"/>
          <w:rtl/>
        </w:rPr>
        <w:t xml:space="preserve"> </w:t>
      </w:r>
      <w:r w:rsidRPr="008C7ED7">
        <w:t>Scale Sliding</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ﺑﻴﻤﺎران</w:t>
      </w:r>
      <w:r w:rsidRPr="008C7ED7">
        <w:rPr>
          <w:rFonts w:cs="Arial"/>
          <w:rtl/>
        </w:rPr>
        <w:t xml:space="preserve"> </w:t>
      </w:r>
      <w:r w:rsidRPr="008C7ED7">
        <w:rPr>
          <w:rFonts w:cs="Arial" w:hint="cs"/>
          <w:rtl/>
        </w:rPr>
        <w:t>ﻗﻠﺒﻲ</w:t>
      </w:r>
      <w:r w:rsidRPr="008C7ED7">
        <w:rPr>
          <w:rFonts w:cs="Arial"/>
          <w:rtl/>
        </w:rPr>
        <w:t xml:space="preserve"> </w:t>
      </w:r>
      <w:r w:rsidRPr="008C7ED7">
        <w:rPr>
          <w:rFonts w:cs="Arial" w:hint="cs"/>
          <w:rtl/>
        </w:rPr>
        <w:t>در</w:t>
      </w:r>
      <w:r w:rsidRPr="008C7ED7">
        <w:rPr>
          <w:rFonts w:hint="cs"/>
          <w:rtl/>
        </w:rPr>
        <w:t xml:space="preserve"> </w:t>
      </w:r>
      <w:r w:rsidRPr="008C7ED7">
        <w:rPr>
          <w:rFonts w:cs="Arial" w:hint="cs"/>
          <w:rtl/>
        </w:rPr>
        <w:t>ﺑﻴﻤﺎرﺳﺘﺎن</w:t>
      </w:r>
      <w:r w:rsidRPr="008C7ED7">
        <w:rPr>
          <w:rFonts w:cs="Arial"/>
          <w:rtl/>
        </w:rPr>
        <w:t xml:space="preserve"> </w:t>
      </w:r>
      <w:r w:rsidRPr="008C7ED7">
        <w:rPr>
          <w:rFonts w:cs="Arial" w:hint="cs"/>
          <w:rtl/>
        </w:rPr>
        <w:t>ﺷﻬﻴﺪ</w:t>
      </w:r>
      <w:r w:rsidRPr="008C7ED7">
        <w:rPr>
          <w:rFonts w:cs="Arial"/>
          <w:rtl/>
        </w:rPr>
        <w:t xml:space="preserve"> </w:t>
      </w:r>
      <w:r w:rsidRPr="008C7ED7">
        <w:rPr>
          <w:rFonts w:cs="Arial" w:hint="cs"/>
          <w:rtl/>
        </w:rPr>
        <w:t>ﻣﺪﻧﻲ</w:t>
      </w:r>
      <w:r w:rsidRPr="008C7ED7">
        <w:rPr>
          <w:rFonts w:cs="Arial"/>
          <w:rtl/>
        </w:rPr>
        <w:t xml:space="preserve"> </w:t>
      </w:r>
      <w:r w:rsidRPr="008C7ED7">
        <w:rPr>
          <w:rFonts w:cs="Arial" w:hint="cs"/>
          <w:rtl/>
        </w:rPr>
        <w:t>ﺗﺒﺮﻳﺰ</w:t>
      </w:r>
      <w:r w:rsidRPr="008C7ED7">
        <w:rPr>
          <w:rFonts w:cs="Arial"/>
          <w:rtl/>
        </w:rPr>
        <w:t xml:space="preserve"> </w:t>
      </w:r>
      <w:r w:rsidRPr="008C7ED7">
        <w:rPr>
          <w:rFonts w:cs="Arial"/>
        </w:rPr>
        <w:t>)</w:t>
      </w:r>
      <w:r w:rsidRPr="008C7ED7">
        <w:rPr>
          <w:rFonts w:cs="Arial" w:hint="cs"/>
          <w:rtl/>
        </w:rPr>
        <w:t>داﻧﺸﻜﺪه</w:t>
      </w:r>
      <w:r w:rsidRPr="008C7ED7">
        <w:rPr>
          <w:rFonts w:cs="Arial"/>
          <w:rtl/>
        </w:rPr>
        <w:t xml:space="preserve"> </w:t>
      </w:r>
      <w:r w:rsidRPr="008C7ED7">
        <w:rPr>
          <w:rFonts w:cs="Arial" w:hint="cs"/>
          <w:rtl/>
        </w:rPr>
        <w:t>ﭘﺰﺷﻜﻲ</w:t>
      </w:r>
      <w:r w:rsidRPr="008C7ED7">
        <w:rPr>
          <w:rFonts w:cs="Arial"/>
        </w:rPr>
        <w:t>(</w:t>
      </w:r>
    </w:p>
    <w:p w:rsidR="000A0428" w:rsidRPr="008C7ED7" w:rsidRDefault="003B6E51" w:rsidP="000A0428">
      <w:pPr>
        <w:spacing w:before="100" w:beforeAutospacing="1" w:after="100" w:afterAutospacing="1" w:line="240" w:lineRule="auto"/>
        <w:rPr>
          <w:rFonts w:cs="Arial"/>
          <w:rtl/>
        </w:rPr>
      </w:pPr>
      <w:r w:rsidRPr="008C7ED7">
        <w:rPr>
          <w:rFonts w:cs="Arial" w:hint="cs"/>
          <w:rtl/>
        </w:rPr>
        <w:t xml:space="preserve">9. </w:t>
      </w:r>
      <w:r w:rsidR="000A0428" w:rsidRPr="008C7ED7">
        <w:rPr>
          <w:rFonts w:cs="Arial" w:hint="cs"/>
          <w:rtl/>
        </w:rPr>
        <w:t>ﺑﺮرﺳﻲ</w:t>
      </w:r>
      <w:r w:rsidR="000A0428" w:rsidRPr="008C7ED7">
        <w:rPr>
          <w:rFonts w:cs="Arial"/>
          <w:rtl/>
        </w:rPr>
        <w:t xml:space="preserve"> </w:t>
      </w:r>
      <w:r w:rsidR="000A0428" w:rsidRPr="008C7ED7">
        <w:rPr>
          <w:rFonts w:cs="Arial" w:hint="cs"/>
          <w:rtl/>
        </w:rPr>
        <w:t>زﻣﺎن</w:t>
      </w:r>
      <w:r w:rsidR="000A0428" w:rsidRPr="008C7ED7">
        <w:rPr>
          <w:rFonts w:cs="Arial"/>
          <w:rtl/>
        </w:rPr>
        <w:t xml:space="preserve"> </w:t>
      </w:r>
      <w:r w:rsidR="000A0428" w:rsidRPr="008C7ED7">
        <w:rPr>
          <w:rFonts w:cs="Arial" w:hint="cs"/>
          <w:rtl/>
        </w:rPr>
        <w:t>ﺷﺮوع</w:t>
      </w:r>
      <w:r w:rsidR="000A0428" w:rsidRPr="008C7ED7">
        <w:rPr>
          <w:rFonts w:cs="Arial"/>
          <w:rtl/>
        </w:rPr>
        <w:t xml:space="preserve"> </w:t>
      </w:r>
      <w:r w:rsidR="000A0428" w:rsidRPr="008C7ED7">
        <w:rPr>
          <w:rFonts w:cs="Arial" w:hint="cs"/>
          <w:rtl/>
        </w:rPr>
        <w:t>درﻣﺎن</w:t>
      </w:r>
      <w:r w:rsidR="000A0428" w:rsidRPr="008C7ED7">
        <w:rPr>
          <w:rFonts w:cs="Arial"/>
          <w:rtl/>
        </w:rPr>
        <w:t xml:space="preserve"> </w:t>
      </w:r>
      <w:r w:rsidR="000A0428" w:rsidRPr="008C7ED7">
        <w:rPr>
          <w:rFonts w:cs="Arial" w:hint="cs"/>
          <w:rtl/>
        </w:rPr>
        <w:t>آﻧﺘﻲ</w:t>
      </w:r>
      <w:r w:rsidR="000A0428" w:rsidRPr="008C7ED7">
        <w:rPr>
          <w:rFonts w:cs="Arial"/>
          <w:rtl/>
        </w:rPr>
        <w:t xml:space="preserve"> </w:t>
      </w:r>
      <w:r w:rsidR="000A0428" w:rsidRPr="008C7ED7">
        <w:rPr>
          <w:rFonts w:cs="Arial" w:hint="cs"/>
          <w:rtl/>
        </w:rPr>
        <w:t>ﺑﻴﻮﺗﻴﻜﻲ</w:t>
      </w:r>
      <w:r w:rsidR="000A0428" w:rsidRPr="008C7ED7">
        <w:rPr>
          <w:rFonts w:cs="Arial"/>
          <w:rtl/>
        </w:rPr>
        <w:t xml:space="preserve"> </w:t>
      </w:r>
      <w:r w:rsidR="000A0428" w:rsidRPr="008C7ED7">
        <w:rPr>
          <w:rFonts w:cs="Arial" w:hint="cs"/>
          <w:rtl/>
        </w:rPr>
        <w:t>و</w:t>
      </w:r>
      <w:r w:rsidR="000A0428" w:rsidRPr="008C7ED7">
        <w:rPr>
          <w:rFonts w:cs="Arial"/>
          <w:rtl/>
        </w:rPr>
        <w:t xml:space="preserve"> </w:t>
      </w:r>
      <w:r w:rsidR="000A0428" w:rsidRPr="008C7ED7">
        <w:rPr>
          <w:rFonts w:cs="Arial" w:hint="cs"/>
          <w:rtl/>
        </w:rPr>
        <w:t>ﭘﻴﺎﻣﺪ</w:t>
      </w:r>
      <w:r w:rsidR="000A0428" w:rsidRPr="008C7ED7">
        <w:rPr>
          <w:rFonts w:cs="Arial"/>
          <w:rtl/>
        </w:rPr>
        <w:t xml:space="preserve"> </w:t>
      </w:r>
      <w:r w:rsidR="000A0428" w:rsidRPr="008C7ED7">
        <w:rPr>
          <w:rFonts w:cs="Arial" w:hint="cs"/>
          <w:rtl/>
        </w:rPr>
        <w:t>آن</w:t>
      </w:r>
      <w:r w:rsidR="000A0428" w:rsidRPr="008C7ED7">
        <w:rPr>
          <w:rFonts w:cs="Arial"/>
          <w:rtl/>
        </w:rPr>
        <w:t xml:space="preserve"> </w:t>
      </w:r>
      <w:r w:rsidR="000A0428" w:rsidRPr="008C7ED7">
        <w:rPr>
          <w:rFonts w:cs="Arial" w:hint="cs"/>
          <w:rtl/>
        </w:rPr>
        <w:t>در</w:t>
      </w:r>
      <w:r w:rsidR="000A0428" w:rsidRPr="008C7ED7">
        <w:rPr>
          <w:rFonts w:cs="Arial"/>
          <w:rtl/>
        </w:rPr>
        <w:t xml:space="preserve"> </w:t>
      </w:r>
      <w:r w:rsidR="000A0428" w:rsidRPr="008C7ED7">
        <w:rPr>
          <w:rFonts w:cs="Arial" w:hint="cs"/>
          <w:rtl/>
        </w:rPr>
        <w:t>ﺑﻴﻤﺎران</w:t>
      </w:r>
      <w:r w:rsidR="000A0428" w:rsidRPr="008C7ED7">
        <w:rPr>
          <w:rFonts w:cs="Arial"/>
          <w:rtl/>
        </w:rPr>
        <w:t xml:space="preserve"> </w:t>
      </w:r>
      <w:r w:rsidR="000A0428" w:rsidRPr="008C7ED7">
        <w:rPr>
          <w:rFonts w:cs="Arial" w:hint="cs"/>
          <w:rtl/>
        </w:rPr>
        <w:t>ﺑﺴﺘﺮي</w:t>
      </w:r>
      <w:r w:rsidR="000A0428" w:rsidRPr="008C7ED7">
        <w:rPr>
          <w:rFonts w:cs="Arial"/>
          <w:rtl/>
        </w:rPr>
        <w:t xml:space="preserve"> </w:t>
      </w:r>
      <w:r w:rsidR="000A0428" w:rsidRPr="008C7ED7">
        <w:rPr>
          <w:rFonts w:cs="Arial" w:hint="cs"/>
          <w:rtl/>
        </w:rPr>
        <w:t>ﺑﺎ</w:t>
      </w:r>
      <w:r w:rsidR="000A0428" w:rsidRPr="008C7ED7">
        <w:rPr>
          <w:rFonts w:cs="Arial"/>
          <w:rtl/>
        </w:rPr>
        <w:t xml:space="preserve"> </w:t>
      </w:r>
      <w:r w:rsidR="000A0428" w:rsidRPr="008C7ED7">
        <w:rPr>
          <w:rFonts w:cs="Arial" w:hint="cs"/>
          <w:rtl/>
        </w:rPr>
        <w:t>ﺗﺸﺨﻴﺺ</w:t>
      </w:r>
      <w:r w:rsidR="000A0428" w:rsidRPr="008C7ED7">
        <w:rPr>
          <w:rFonts w:cs="Arial"/>
          <w:rtl/>
        </w:rPr>
        <w:t xml:space="preserve"> </w:t>
      </w:r>
      <w:r w:rsidR="000A0428" w:rsidRPr="008C7ED7">
        <w:rPr>
          <w:rFonts w:cs="Arial" w:hint="cs"/>
          <w:rtl/>
        </w:rPr>
        <w:t>ﭘﻨﻮمونی اﻛﺘﺴﺎﺑﻲ</w:t>
      </w:r>
      <w:r w:rsidR="000A0428" w:rsidRPr="008C7ED7">
        <w:rPr>
          <w:rFonts w:cs="Arial"/>
          <w:rtl/>
        </w:rPr>
        <w:t xml:space="preserve"> </w:t>
      </w:r>
      <w:r w:rsidR="000A0428" w:rsidRPr="008C7ED7">
        <w:rPr>
          <w:rFonts w:cs="Arial" w:hint="cs"/>
          <w:rtl/>
        </w:rPr>
        <w:t>از</w:t>
      </w:r>
      <w:r w:rsidR="000A0428" w:rsidRPr="008C7ED7">
        <w:rPr>
          <w:rFonts w:cs="Arial"/>
          <w:rtl/>
        </w:rPr>
        <w:t xml:space="preserve"> </w:t>
      </w:r>
      <w:r w:rsidR="000A0428" w:rsidRPr="008C7ED7">
        <w:rPr>
          <w:rFonts w:cs="Arial" w:hint="cs"/>
          <w:rtl/>
        </w:rPr>
        <w:t>ﺟﺎﻣﻌﻪ</w:t>
      </w:r>
    </w:p>
    <w:p w:rsidR="004A35EB" w:rsidRPr="008C7ED7" w:rsidRDefault="004A35EB" w:rsidP="000A0428">
      <w:pPr>
        <w:spacing w:before="100" w:beforeAutospacing="1" w:after="100" w:afterAutospacing="1" w:line="240" w:lineRule="auto"/>
        <w:rPr>
          <w:rFonts w:cs="Arial"/>
          <w:rtl/>
        </w:rPr>
      </w:pPr>
    </w:p>
    <w:p w:rsidR="00346394" w:rsidRPr="008C7ED7" w:rsidRDefault="00346394" w:rsidP="00346394">
      <w:pPr>
        <w:bidi w:val="0"/>
        <w:spacing w:before="100" w:beforeAutospacing="1" w:after="100" w:afterAutospacing="1" w:line="240" w:lineRule="auto"/>
        <w:jc w:val="center"/>
        <w:rPr>
          <w:rFonts w:ascii="Times New Roman" w:eastAsia="Times New Roman" w:hAnsi="Times New Roman" w:cs="Times New Roman"/>
          <w:sz w:val="24"/>
          <w:szCs w:val="24"/>
        </w:rPr>
      </w:pPr>
    </w:p>
    <w:p w:rsidR="002F0C09" w:rsidRPr="008C7ED7" w:rsidRDefault="002F0C09" w:rsidP="00BC25DB">
      <w:pPr>
        <w:bidi w:val="0"/>
        <w:spacing w:before="100" w:beforeAutospacing="1" w:after="100" w:afterAutospacing="1" w:line="240" w:lineRule="auto"/>
        <w:jc w:val="center"/>
        <w:rPr>
          <w:rFonts w:ascii="Times New Roman" w:eastAsia="Times New Roman" w:hAnsi="Times New Roman" w:cs="Times New Roman"/>
          <w:sz w:val="24"/>
          <w:szCs w:val="24"/>
          <w:rtl/>
        </w:rPr>
      </w:pPr>
    </w:p>
    <w:p w:rsidR="002F0C09" w:rsidRPr="008C7ED7" w:rsidRDefault="002F0C09" w:rsidP="002F0C09">
      <w:pPr>
        <w:bidi w:val="0"/>
        <w:spacing w:before="100" w:beforeAutospacing="1" w:after="100" w:afterAutospacing="1" w:line="240" w:lineRule="auto"/>
        <w:jc w:val="center"/>
        <w:rPr>
          <w:rFonts w:asciiTheme="majorBidi" w:eastAsia="Times New Roman" w:hAnsiTheme="majorBidi" w:cstheme="majorBidi"/>
          <w:sz w:val="28"/>
          <w:szCs w:val="28"/>
          <w:rtl/>
        </w:rPr>
      </w:pPr>
    </w:p>
    <w:p w:rsidR="002F0C09" w:rsidRPr="008C7ED7" w:rsidRDefault="002F0C09" w:rsidP="002F0C09">
      <w:pPr>
        <w:bidi w:val="0"/>
        <w:spacing w:before="100" w:beforeAutospacing="1" w:after="100" w:afterAutospacing="1" w:line="240" w:lineRule="auto"/>
        <w:jc w:val="center"/>
        <w:rPr>
          <w:rFonts w:asciiTheme="majorBidi" w:eastAsia="Times New Roman" w:hAnsiTheme="majorBidi" w:cstheme="majorBidi"/>
          <w:sz w:val="28"/>
          <w:szCs w:val="28"/>
          <w:rtl/>
        </w:rPr>
      </w:pPr>
    </w:p>
    <w:p w:rsidR="002F0C09" w:rsidRPr="008C7ED7" w:rsidRDefault="002F0C09" w:rsidP="002F0C09">
      <w:pPr>
        <w:bidi w:val="0"/>
        <w:spacing w:before="100" w:beforeAutospacing="1" w:after="100" w:afterAutospacing="1" w:line="240" w:lineRule="auto"/>
        <w:jc w:val="center"/>
        <w:rPr>
          <w:rFonts w:asciiTheme="majorBidi" w:eastAsia="Times New Roman" w:hAnsiTheme="majorBidi" w:cstheme="majorBidi"/>
          <w:sz w:val="28"/>
          <w:szCs w:val="28"/>
          <w:rtl/>
        </w:rPr>
      </w:pPr>
    </w:p>
    <w:p w:rsidR="00B60DAE" w:rsidRDefault="00B60DAE" w:rsidP="00B60DAE">
      <w:pPr>
        <w:bidi w:val="0"/>
        <w:spacing w:before="100" w:beforeAutospacing="1" w:after="100" w:afterAutospacing="1" w:line="240" w:lineRule="auto"/>
        <w:jc w:val="center"/>
        <w:rPr>
          <w:rFonts w:asciiTheme="majorBidi" w:eastAsia="Times New Roman" w:hAnsiTheme="majorBidi" w:cstheme="majorBidi"/>
          <w:sz w:val="28"/>
          <w:szCs w:val="28"/>
          <w:rtl/>
        </w:rPr>
      </w:pPr>
    </w:p>
    <w:p w:rsidR="007C3AB0" w:rsidRDefault="007C3AB0" w:rsidP="007C3AB0">
      <w:pPr>
        <w:bidi w:val="0"/>
        <w:spacing w:before="100" w:beforeAutospacing="1" w:after="100" w:afterAutospacing="1" w:line="240" w:lineRule="auto"/>
        <w:jc w:val="center"/>
        <w:rPr>
          <w:rFonts w:asciiTheme="majorBidi" w:eastAsia="Times New Roman" w:hAnsiTheme="majorBidi" w:cstheme="majorBidi"/>
          <w:sz w:val="28"/>
          <w:szCs w:val="28"/>
          <w:rtl/>
        </w:rPr>
      </w:pPr>
    </w:p>
    <w:p w:rsidR="007C3AB0" w:rsidRDefault="007C3AB0" w:rsidP="007C3AB0">
      <w:pPr>
        <w:bidi w:val="0"/>
        <w:spacing w:before="100" w:beforeAutospacing="1" w:after="100" w:afterAutospacing="1" w:line="240" w:lineRule="auto"/>
        <w:jc w:val="center"/>
        <w:rPr>
          <w:rFonts w:asciiTheme="majorBidi" w:eastAsia="Times New Roman" w:hAnsiTheme="majorBidi" w:cstheme="majorBidi"/>
          <w:sz w:val="28"/>
          <w:szCs w:val="28"/>
          <w:rtl/>
        </w:rPr>
      </w:pPr>
    </w:p>
    <w:p w:rsidR="007C3AB0" w:rsidRDefault="007C3AB0" w:rsidP="007C3AB0">
      <w:pPr>
        <w:bidi w:val="0"/>
        <w:spacing w:before="100" w:beforeAutospacing="1" w:after="100" w:afterAutospacing="1" w:line="240" w:lineRule="auto"/>
        <w:jc w:val="center"/>
        <w:rPr>
          <w:rFonts w:asciiTheme="majorBidi" w:eastAsia="Times New Roman" w:hAnsiTheme="majorBidi" w:cstheme="majorBidi"/>
          <w:sz w:val="28"/>
          <w:szCs w:val="28"/>
          <w:rtl/>
        </w:rPr>
      </w:pPr>
    </w:p>
    <w:p w:rsidR="007C3AB0" w:rsidRDefault="007C3AB0" w:rsidP="007C3AB0">
      <w:pPr>
        <w:bidi w:val="0"/>
        <w:spacing w:before="100" w:beforeAutospacing="1" w:after="100" w:afterAutospacing="1" w:line="240" w:lineRule="auto"/>
        <w:jc w:val="center"/>
        <w:rPr>
          <w:rFonts w:asciiTheme="majorBidi" w:eastAsia="Times New Roman" w:hAnsiTheme="majorBidi" w:cstheme="majorBidi"/>
          <w:sz w:val="28"/>
          <w:szCs w:val="28"/>
          <w:rtl/>
        </w:rPr>
      </w:pPr>
    </w:p>
    <w:p w:rsidR="007C3AB0" w:rsidRDefault="007C3AB0" w:rsidP="007C3AB0">
      <w:pPr>
        <w:bidi w:val="0"/>
        <w:spacing w:before="100" w:beforeAutospacing="1" w:after="100" w:afterAutospacing="1" w:line="240" w:lineRule="auto"/>
        <w:jc w:val="center"/>
        <w:rPr>
          <w:rFonts w:asciiTheme="majorBidi" w:eastAsia="Times New Roman" w:hAnsiTheme="majorBidi" w:cstheme="majorBidi"/>
          <w:sz w:val="28"/>
          <w:szCs w:val="28"/>
          <w:rtl/>
        </w:rPr>
      </w:pPr>
    </w:p>
    <w:p w:rsidR="007C3AB0" w:rsidRPr="008C7ED7" w:rsidRDefault="007C3AB0" w:rsidP="007C3AB0">
      <w:pPr>
        <w:bidi w:val="0"/>
        <w:spacing w:before="100" w:beforeAutospacing="1" w:after="100" w:afterAutospacing="1" w:line="240" w:lineRule="auto"/>
        <w:jc w:val="center"/>
        <w:rPr>
          <w:rFonts w:asciiTheme="majorBidi" w:eastAsia="Times New Roman" w:hAnsiTheme="majorBidi" w:cstheme="majorBidi"/>
          <w:sz w:val="28"/>
          <w:szCs w:val="28"/>
          <w:rtl/>
        </w:rPr>
      </w:pPr>
    </w:p>
    <w:p w:rsidR="00B60DAE" w:rsidRPr="008C7ED7" w:rsidRDefault="00B60DAE" w:rsidP="00B60DAE">
      <w:pPr>
        <w:bidi w:val="0"/>
        <w:spacing w:before="100" w:beforeAutospacing="1" w:after="100" w:afterAutospacing="1" w:line="240" w:lineRule="auto"/>
        <w:jc w:val="center"/>
        <w:rPr>
          <w:rFonts w:asciiTheme="majorBidi" w:eastAsia="Times New Roman" w:hAnsiTheme="majorBidi" w:cstheme="majorBidi"/>
          <w:sz w:val="28"/>
          <w:szCs w:val="28"/>
          <w:rtl/>
        </w:rPr>
      </w:pPr>
    </w:p>
    <w:p w:rsidR="00C34C9B" w:rsidRPr="008C7ED7" w:rsidRDefault="00D40F98" w:rsidP="000C08FB">
      <w:pPr>
        <w:bidi w:val="0"/>
        <w:spacing w:before="100" w:beforeAutospacing="1" w:after="100" w:afterAutospacing="1" w:line="240" w:lineRule="auto"/>
        <w:jc w:val="right"/>
        <w:rPr>
          <w:rFonts w:ascii="Tahoma" w:eastAsia="Times New Roman" w:hAnsi="Tahoma" w:cs="B Nazanin"/>
          <w:color w:val="000080"/>
          <w:sz w:val="32"/>
          <w:szCs w:val="32"/>
          <w:rtl/>
        </w:rPr>
      </w:pPr>
      <w:r w:rsidRPr="008C7ED7">
        <w:rPr>
          <w:rFonts w:ascii="Tahoma" w:eastAsia="Times New Roman" w:hAnsi="Tahoma" w:cs="B Nazanin"/>
          <w:color w:val="000080"/>
          <w:sz w:val="32"/>
          <w:szCs w:val="32"/>
          <w:rtl/>
        </w:rPr>
        <w:t>ليست مقالات چاپ شده گروه</w:t>
      </w:r>
    </w:p>
    <w:p w:rsidR="004A35EB" w:rsidRPr="007C3AB0" w:rsidRDefault="004A35EB" w:rsidP="004A35EB">
      <w:pPr>
        <w:bidi w:val="0"/>
        <w:spacing w:before="100" w:beforeAutospacing="1" w:after="100" w:afterAutospacing="1" w:line="240" w:lineRule="auto"/>
        <w:jc w:val="right"/>
        <w:rPr>
          <w:rFonts w:ascii="Tahoma" w:eastAsia="Times New Roman" w:hAnsi="Tahoma" w:cs="B Nazanin"/>
          <w:b/>
          <w:bCs/>
          <w:color w:val="000000" w:themeColor="text1"/>
          <w:sz w:val="32"/>
          <w:szCs w:val="32"/>
        </w:rPr>
      </w:pPr>
      <w:r w:rsidRPr="007C3AB0">
        <w:rPr>
          <w:rFonts w:ascii="Tahoma" w:eastAsia="Times New Roman" w:hAnsi="Tahoma" w:cs="B Nazanin" w:hint="cs"/>
          <w:b/>
          <w:bCs/>
          <w:color w:val="000000" w:themeColor="text1"/>
          <w:sz w:val="32"/>
          <w:szCs w:val="32"/>
          <w:rtl/>
        </w:rPr>
        <w:t>دکتر هادی همیشه کار</w:t>
      </w:r>
    </w:p>
    <w:p w:rsidR="008462C4" w:rsidRPr="008C7ED7" w:rsidRDefault="008462C4" w:rsidP="008462C4">
      <w:pPr>
        <w:bidi w:val="0"/>
        <w:spacing w:after="0" w:line="240" w:lineRule="auto"/>
        <w:jc w:val="center"/>
        <w:rPr>
          <w:rFonts w:asciiTheme="majorBidi" w:eastAsia="Times New Roman" w:hAnsiTheme="majorBidi" w:cstheme="majorBidi"/>
          <w:sz w:val="28"/>
          <w:szCs w:val="28"/>
        </w:rPr>
      </w:pPr>
    </w:p>
    <w:p w:rsidR="004A35EB" w:rsidRPr="008C7ED7" w:rsidRDefault="004A35EB" w:rsidP="004A35EB">
      <w:pPr>
        <w:widowControl w:val="0"/>
        <w:numPr>
          <w:ilvl w:val="0"/>
          <w:numId w:val="22"/>
        </w:numPr>
        <w:bidi w:val="0"/>
        <w:adjustRightInd w:val="0"/>
        <w:spacing w:after="0"/>
        <w:textAlignment w:val="baseline"/>
        <w:rPr>
          <w:rFonts w:ascii="Calibri" w:hAnsi="Calibri"/>
        </w:rPr>
      </w:pPr>
      <w:r w:rsidRPr="008C7ED7">
        <w:rPr>
          <w:rFonts w:ascii="Calibri" w:hAnsi="Calibri"/>
          <w:u w:val="single"/>
        </w:rPr>
        <w:t>Hamishehkar H</w:t>
      </w:r>
      <w:r w:rsidRPr="008C7ED7">
        <w:rPr>
          <w:rFonts w:ascii="Calibri" w:hAnsi="Calibri"/>
        </w:rPr>
        <w:t>, Gholami KH. Applied information in medical instruments, journal razi, 2008, 4: 6-11</w:t>
      </w:r>
    </w:p>
    <w:p w:rsidR="004A35EB" w:rsidRPr="008C7ED7" w:rsidRDefault="004A35EB" w:rsidP="004A35EB">
      <w:pPr>
        <w:widowControl w:val="0"/>
        <w:numPr>
          <w:ilvl w:val="0"/>
          <w:numId w:val="22"/>
        </w:numPr>
        <w:bidi w:val="0"/>
        <w:adjustRightInd w:val="0"/>
        <w:spacing w:after="0"/>
        <w:textAlignment w:val="baseline"/>
        <w:rPr>
          <w:rFonts w:ascii="Calibri" w:hAnsi="Calibri"/>
        </w:rPr>
      </w:pPr>
      <w:r w:rsidRPr="008C7ED7">
        <w:rPr>
          <w:rFonts w:ascii="Calibri" w:hAnsi="Calibri"/>
        </w:rPr>
        <w:t xml:space="preserve">Davaran S, Rashidi MR, Javadi M, </w:t>
      </w:r>
      <w:r w:rsidRPr="008C7ED7">
        <w:rPr>
          <w:rFonts w:ascii="Calibri" w:hAnsi="Calibri"/>
          <w:u w:val="single"/>
        </w:rPr>
        <w:t>Hamishehkar H</w:t>
      </w:r>
      <w:r w:rsidRPr="008C7ED7">
        <w:rPr>
          <w:rFonts w:ascii="Calibri" w:hAnsi="Calibri"/>
        </w:rPr>
        <w:t>. Preparation and in-vitro study of 17-β-estradiol and levonorgestrel transdermal patches using novel transdermal permeation enhancers, Pharmaceutical Sciences, 2008 Autumn: 25-32.</w:t>
      </w:r>
    </w:p>
    <w:p w:rsidR="004A35EB" w:rsidRPr="008C7ED7" w:rsidRDefault="004A35EB" w:rsidP="004A35EB">
      <w:pPr>
        <w:widowControl w:val="0"/>
        <w:numPr>
          <w:ilvl w:val="0"/>
          <w:numId w:val="22"/>
        </w:numPr>
        <w:bidi w:val="0"/>
        <w:adjustRightInd w:val="0"/>
        <w:spacing w:after="0"/>
        <w:textAlignment w:val="baseline"/>
        <w:rPr>
          <w:rFonts w:ascii="Calibri" w:hAnsi="Calibri"/>
        </w:rPr>
      </w:pPr>
      <w:r w:rsidRPr="008C7ED7">
        <w:rPr>
          <w:rFonts w:ascii="Calibri" w:hAnsi="Calibri"/>
        </w:rPr>
        <w:t xml:space="preserve">Simin Dashti-Khavidaki, Hossein Khalili, </w:t>
      </w:r>
      <w:r w:rsidRPr="008C7ED7">
        <w:rPr>
          <w:rFonts w:ascii="Calibri" w:hAnsi="Calibri"/>
          <w:u w:val="single"/>
        </w:rPr>
        <w:t>Hadi Hamishekar</w:t>
      </w:r>
      <w:r w:rsidRPr="008C7ED7">
        <w:rPr>
          <w:rFonts w:ascii="Calibri" w:hAnsi="Calibri"/>
        </w:rPr>
        <w:t xml:space="preserve">, Sheida Shahverdi. Clinical pharmacy services in an Iranian teaching hospital: a descriptive study. Pharm World Sci, </w:t>
      </w:r>
      <w:r w:rsidRPr="008C7ED7">
        <w:rPr>
          <w:rFonts w:ascii="Calibri" w:hAnsi="Calibri"/>
        </w:rPr>
        <w:lastRenderedPageBreak/>
        <w:t>2009 31(6):696-700</w:t>
      </w:r>
    </w:p>
    <w:p w:rsidR="004A35EB" w:rsidRPr="008C7ED7" w:rsidRDefault="004A35EB" w:rsidP="004A35EB">
      <w:pPr>
        <w:pStyle w:val="Pa2"/>
        <w:numPr>
          <w:ilvl w:val="0"/>
          <w:numId w:val="22"/>
        </w:numPr>
        <w:spacing w:line="276" w:lineRule="auto"/>
        <w:ind w:right="280"/>
        <w:rPr>
          <w:rFonts w:ascii="Calibri" w:hAnsi="Calibri"/>
        </w:rPr>
      </w:pPr>
      <w:r w:rsidRPr="008C7ED7">
        <w:rPr>
          <w:rFonts w:ascii="Calibri" w:hAnsi="Calibri"/>
          <w:color w:val="221E1F"/>
        </w:rPr>
        <w:t xml:space="preserve">Abrishami R., Ahmadi A., Abdollahi M., Moosivand A., Khalili H., Najafi A., Gholami K., </w:t>
      </w:r>
      <w:r w:rsidRPr="008C7ED7">
        <w:rPr>
          <w:rFonts w:ascii="Calibri" w:hAnsi="Calibri"/>
          <w:color w:val="221E1F"/>
          <w:u w:val="single"/>
        </w:rPr>
        <w:t>Hamishehkar H</w:t>
      </w:r>
      <w:r w:rsidRPr="008C7ED7">
        <w:rPr>
          <w:rFonts w:ascii="Calibri" w:hAnsi="Calibri"/>
          <w:color w:val="221E1F"/>
        </w:rPr>
        <w:t xml:space="preserve">., Peivandi Yazdi A., Mojtahedzadeh M. </w:t>
      </w:r>
      <w:r w:rsidRPr="008C7ED7">
        <w:rPr>
          <w:rFonts w:ascii="Calibri" w:hAnsi="Calibri"/>
        </w:rPr>
        <w:t xml:space="preserve">Comparison the inflammatory effects of early supplemental parenteral nutrition plus enteral nutrition versus enteral nutrition alone in critically ill patients. </w:t>
      </w:r>
      <w:r w:rsidRPr="008C7ED7">
        <w:rPr>
          <w:rStyle w:val="jrnl"/>
          <w:rFonts w:ascii="Calibri" w:hAnsi="Calibri"/>
        </w:rPr>
        <w:t>Daru</w:t>
      </w:r>
      <w:r w:rsidRPr="008C7ED7">
        <w:rPr>
          <w:rFonts w:ascii="Calibri" w:hAnsi="Calibri"/>
        </w:rPr>
        <w:t>. 2010 18(2):103-6.</w:t>
      </w:r>
    </w:p>
    <w:p w:rsidR="004A35EB" w:rsidRPr="008C7ED7" w:rsidRDefault="004A35EB" w:rsidP="004A35EB">
      <w:pPr>
        <w:pStyle w:val="Pa2"/>
        <w:numPr>
          <w:ilvl w:val="0"/>
          <w:numId w:val="22"/>
        </w:numPr>
        <w:spacing w:line="276" w:lineRule="auto"/>
        <w:ind w:right="280"/>
        <w:rPr>
          <w:rFonts w:ascii="Calibri" w:hAnsi="Calibri"/>
        </w:rPr>
      </w:pPr>
      <w:r w:rsidRPr="008C7ED7">
        <w:rPr>
          <w:rFonts w:ascii="Calibri" w:hAnsi="Calibri"/>
          <w:u w:val="single"/>
        </w:rPr>
        <w:t>Hadi Hamishehkar</w:t>
      </w:r>
      <w:r w:rsidRPr="008C7ED7">
        <w:rPr>
          <w:rFonts w:ascii="Calibri" w:hAnsi="Calibri"/>
        </w:rPr>
        <w:t>, Mohammad Taghi Beigmohammadi, Mohammad Abdollahi, Arezoo Ahmadi, Ata Mahmoodpour, Mohammad Reza Mirjalili, Ramin Abrishami1, Mohammad Reza Khoshayand, Maryam Baeeri, Mojtaba Mojtahedzadeh. Identification of enhanced cytokine generation following sepsis. Dream of magic bullet for mortality prediction and therapeutic evaluation. Daru. 2010 18(3):155-62</w:t>
      </w:r>
    </w:p>
    <w:p w:rsidR="004A35EB" w:rsidRPr="008C7ED7" w:rsidRDefault="004A35EB" w:rsidP="004A35EB">
      <w:pPr>
        <w:pStyle w:val="Pa2"/>
        <w:numPr>
          <w:ilvl w:val="0"/>
          <w:numId w:val="22"/>
        </w:numPr>
        <w:spacing w:line="276" w:lineRule="auto"/>
        <w:ind w:right="280"/>
        <w:rPr>
          <w:rFonts w:ascii="Calibri" w:hAnsi="Calibri"/>
        </w:rPr>
      </w:pPr>
      <w:r w:rsidRPr="008C7ED7">
        <w:rPr>
          <w:rFonts w:ascii="Calibri" w:hAnsi="Calibri"/>
          <w:color w:val="221E1F"/>
        </w:rPr>
        <w:t xml:space="preserve">Shiehmorteza M., Ahmadi A., Abdollahi M., Nayebpour M., Mohammadi M.,      </w:t>
      </w:r>
      <w:r w:rsidRPr="008C7ED7">
        <w:rPr>
          <w:rFonts w:ascii="Calibri" w:hAnsi="Calibri"/>
          <w:color w:val="221E1F"/>
          <w:u w:val="single"/>
        </w:rPr>
        <w:t>Hamishehkar H</w:t>
      </w:r>
      <w:r w:rsidRPr="008C7ED7">
        <w:rPr>
          <w:rFonts w:ascii="Calibri" w:hAnsi="Calibri"/>
          <w:color w:val="221E1F"/>
        </w:rPr>
        <w:t xml:space="preserve">., Najafi A., Pazoki M., Mojtahedzadeh M. Recombinant human erythropoietin reduces plasminogen activator inhibitor and ameliorates pro-inflammatory responses following trauma. DARU 2011 19(2):159-65 </w:t>
      </w:r>
    </w:p>
    <w:p w:rsidR="004A35EB" w:rsidRPr="008C7ED7" w:rsidRDefault="004A35EB" w:rsidP="004A35EB">
      <w:pPr>
        <w:numPr>
          <w:ilvl w:val="0"/>
          <w:numId w:val="22"/>
        </w:numPr>
        <w:autoSpaceDE w:val="0"/>
        <w:autoSpaceDN w:val="0"/>
        <w:bidi w:val="0"/>
        <w:adjustRightInd w:val="0"/>
        <w:spacing w:after="0"/>
        <w:rPr>
          <w:rFonts w:ascii="Calibri" w:hAnsi="Calibri"/>
        </w:rPr>
      </w:pPr>
      <w:r w:rsidRPr="008C7ED7">
        <w:rPr>
          <w:rFonts w:ascii="Calibri" w:hAnsi="Calibri"/>
          <w:color w:val="191919"/>
        </w:rPr>
        <w:t xml:space="preserve">S. Mousavi, M. Abdollahi, A. Ahmadi, A. Najafi, M. Pazouki, M. hadjibabaie, S. Ziaee, </w:t>
      </w:r>
      <w:r w:rsidRPr="008C7ED7">
        <w:rPr>
          <w:rFonts w:ascii="Calibri" w:hAnsi="Calibri"/>
          <w:color w:val="191919"/>
          <w:u w:val="single"/>
        </w:rPr>
        <w:t>H. Hamishehkar</w:t>
      </w:r>
      <w:r w:rsidRPr="008C7ED7">
        <w:rPr>
          <w:rFonts w:ascii="Calibri" w:hAnsi="Calibri"/>
          <w:color w:val="191919"/>
        </w:rPr>
        <w:t>, A. kebriaeezadeh, M. Mojtahedzadeh</w:t>
      </w:r>
      <w:r w:rsidRPr="008C7ED7">
        <w:rPr>
          <w:rFonts w:ascii="Calibri" w:hAnsi="Calibri"/>
          <w:color w:val="000000"/>
        </w:rPr>
        <w:t>. The dilemma of hyperoxia following positive pressure mechanical ventilation: role of iron and the benefit of iron chelation with deferasirox. Eur Rev Med Pharmacol Sci 2011 15(10):1141-48</w:t>
      </w:r>
    </w:p>
    <w:p w:rsidR="004A35EB" w:rsidRPr="008C7ED7" w:rsidRDefault="004A35EB" w:rsidP="004A35EB">
      <w:pPr>
        <w:pStyle w:val="Pa1"/>
        <w:numPr>
          <w:ilvl w:val="0"/>
          <w:numId w:val="22"/>
        </w:numPr>
        <w:spacing w:line="276" w:lineRule="auto"/>
        <w:rPr>
          <w:rFonts w:ascii="Calibri" w:hAnsi="Calibri"/>
          <w:color w:val="221E1F"/>
        </w:rPr>
      </w:pPr>
      <w:r w:rsidRPr="008C7ED7">
        <w:rPr>
          <w:rStyle w:val="A2"/>
          <w:rFonts w:ascii="Calibri" w:hAnsi="Calibri"/>
        </w:rPr>
        <w:t xml:space="preserve">Shadi Ziaie, Hamidreza Jamaati, Mannan Hajimahmoodi, Seyyed Mohammadreza Hashemian, Fanak Fahimi, Behrooz Farzanegan, Ghazaleh Moghaddam, Golnar Radmand, Behzad Vahdani, Seyed Alireza Nadji, Sarah Mousavi, </w:t>
      </w:r>
      <w:r w:rsidRPr="008C7ED7">
        <w:rPr>
          <w:rStyle w:val="A2"/>
          <w:rFonts w:ascii="Calibri" w:hAnsi="Calibri"/>
          <w:u w:val="single"/>
        </w:rPr>
        <w:t>Hadi Hamishehkar</w:t>
      </w:r>
      <w:r w:rsidRPr="008C7ED7">
        <w:rPr>
          <w:rStyle w:val="A3"/>
          <w:rFonts w:ascii="Calibri" w:hAnsi="Calibri"/>
          <w:b w:val="0"/>
          <w:bCs w:val="0"/>
          <w:i/>
          <w:iCs/>
        </w:rPr>
        <w:t xml:space="preserve"> </w:t>
      </w:r>
      <w:r w:rsidRPr="008C7ED7">
        <w:rPr>
          <w:rStyle w:val="A2"/>
          <w:rFonts w:ascii="Calibri" w:hAnsi="Calibri"/>
        </w:rPr>
        <w:t>and Mojtaba Mojtahedzadeh</w:t>
      </w:r>
      <w:r w:rsidRPr="008C7ED7">
        <w:rPr>
          <w:rStyle w:val="A3"/>
          <w:rFonts w:ascii="Calibri" w:hAnsi="Calibri"/>
          <w:b w:val="0"/>
          <w:bCs w:val="0"/>
          <w:i/>
          <w:iCs/>
        </w:rPr>
        <w:t xml:space="preserve">. The Relationship between Vitamin E Plasma and BAL Concentrations, SOD Activity and Ventilatory Support Measures in Critically Ill Patients. </w:t>
      </w:r>
      <w:r w:rsidRPr="008C7ED7">
        <w:rPr>
          <w:rFonts w:ascii="Calibri" w:hAnsi="Calibri"/>
          <w:color w:val="221E1F"/>
        </w:rPr>
        <w:t>Iranian Journal of Pharmaceutical Research 2011 10 (4):953-60</w:t>
      </w:r>
    </w:p>
    <w:p w:rsidR="004A35EB" w:rsidRPr="008C7ED7" w:rsidRDefault="004A35EB" w:rsidP="004A35EB">
      <w:pPr>
        <w:numPr>
          <w:ilvl w:val="0"/>
          <w:numId w:val="22"/>
        </w:numPr>
        <w:autoSpaceDE w:val="0"/>
        <w:autoSpaceDN w:val="0"/>
        <w:bidi w:val="0"/>
        <w:adjustRightInd w:val="0"/>
        <w:spacing w:after="0"/>
        <w:rPr>
          <w:rFonts w:ascii="Calibri" w:hAnsi="Calibri"/>
        </w:rPr>
      </w:pPr>
      <w:r w:rsidRPr="008C7ED7">
        <w:rPr>
          <w:rFonts w:ascii="Calibri" w:hAnsi="Calibri"/>
        </w:rPr>
        <w:t xml:space="preserve">Emami S, </w:t>
      </w:r>
      <w:r w:rsidRPr="008C7ED7">
        <w:rPr>
          <w:rFonts w:ascii="Calibri" w:hAnsi="Calibri"/>
          <w:u w:val="single"/>
        </w:rPr>
        <w:t>Hamishehkar H</w:t>
      </w:r>
      <w:r w:rsidRPr="008C7ED7">
        <w:rPr>
          <w:rFonts w:ascii="Calibri" w:hAnsi="Calibri"/>
        </w:rPr>
        <w:t xml:space="preserve">, mahmoodpoor A, Mashayekhi S, asgharian P. Errors of oral medication administration in a patient with entral feeding tube. Journal of Research in Clinical Pharmacy 2012 1(1):37-40 </w:t>
      </w:r>
      <w:r w:rsidRPr="008C7ED7">
        <w:rPr>
          <w:rFonts w:ascii="Calibri" w:hAnsi="Calibri"/>
          <w:i/>
          <w:iCs/>
        </w:rPr>
        <w:t>(corresponding author)</w:t>
      </w:r>
    </w:p>
    <w:p w:rsidR="004A35EB" w:rsidRPr="008C7ED7" w:rsidRDefault="004A35EB" w:rsidP="004A35EB">
      <w:pPr>
        <w:numPr>
          <w:ilvl w:val="0"/>
          <w:numId w:val="22"/>
        </w:numPr>
        <w:autoSpaceDE w:val="0"/>
        <w:autoSpaceDN w:val="0"/>
        <w:bidi w:val="0"/>
        <w:adjustRightInd w:val="0"/>
        <w:spacing w:after="0"/>
        <w:rPr>
          <w:rFonts w:ascii="Calibri" w:hAnsi="Calibri"/>
          <w:color w:val="000000"/>
        </w:rPr>
      </w:pPr>
      <w:r w:rsidRPr="008C7ED7">
        <w:rPr>
          <w:rFonts w:ascii="Calibri" w:hAnsi="Calibri"/>
          <w:color w:val="000000"/>
          <w:u w:val="single"/>
        </w:rPr>
        <w:t>Hadi Hamishehkar</w:t>
      </w:r>
      <w:r w:rsidRPr="008C7ED7">
        <w:rPr>
          <w:rFonts w:ascii="Calibri" w:hAnsi="Calibri"/>
          <w:color w:val="000000"/>
        </w:rPr>
        <w:t xml:space="preserve">, Mohammad Taghi Beigmohammadi, Mohammad Abdollahi, Sarah Mousavi, Shadi Ziaie, Ramazan Ali Sharifian, Setareh Davoudi, Mojtaba Mojtahedzadeh. </w:t>
      </w:r>
      <w:r w:rsidRPr="008C7ED7">
        <w:rPr>
          <w:rFonts w:ascii="Calibri" w:hAnsi="Calibri"/>
        </w:rPr>
        <w:t>Pro-inflammatory cytokine profile of critically ill septic patients following therapeutic plasma exchange</w:t>
      </w:r>
      <w:r w:rsidRPr="008C7ED7">
        <w:rPr>
          <w:rFonts w:ascii="Calibri" w:hAnsi="Calibri"/>
          <w:color w:val="000000"/>
        </w:rPr>
        <w:t xml:space="preserve">. </w:t>
      </w:r>
      <w:r w:rsidRPr="008C7ED7">
        <w:rPr>
          <w:rFonts w:ascii="Calibri" w:hAnsi="Calibri"/>
        </w:rPr>
        <w:t>Transfus Apher Sci. 2013 48(1):75-8</w:t>
      </w:r>
    </w:p>
    <w:p w:rsidR="004A35EB" w:rsidRPr="008C7ED7" w:rsidRDefault="004A35EB" w:rsidP="004A35EB">
      <w:pPr>
        <w:numPr>
          <w:ilvl w:val="0"/>
          <w:numId w:val="22"/>
        </w:numPr>
        <w:autoSpaceDE w:val="0"/>
        <w:autoSpaceDN w:val="0"/>
        <w:bidi w:val="0"/>
        <w:adjustRightInd w:val="0"/>
        <w:spacing w:after="0"/>
        <w:rPr>
          <w:rFonts w:ascii="Calibri" w:hAnsi="Calibri"/>
        </w:rPr>
      </w:pPr>
      <w:r w:rsidRPr="008C7ED7">
        <w:rPr>
          <w:rFonts w:ascii="Calibri" w:hAnsi="Calibri"/>
        </w:rPr>
        <w:t xml:space="preserve">Mahnaz Mazandarani, Fardin Yousefshahi, Mohammad Abdollahi, </w:t>
      </w:r>
      <w:r w:rsidRPr="008C7ED7">
        <w:rPr>
          <w:rFonts w:ascii="Calibri" w:hAnsi="Calibri"/>
          <w:u w:val="single"/>
        </w:rPr>
        <w:t>Hadi Hamishehkar</w:t>
      </w:r>
      <w:r w:rsidRPr="008C7ED7">
        <w:rPr>
          <w:rFonts w:ascii="Calibri" w:hAnsi="Calibri"/>
        </w:rPr>
        <w:t>, Khosro Barkhordari, Mohammad Ali Boroomand, Arash Jalali, Arezoo Ahmadi, Reza Shariat Moharari, Mona Bashirzadeh and Mojtaba Mojtahedzadeh. Comparison of hypertonic saline versus normal saline on cytokine profile during CABG. DARU Journal of Pharmaceutical Sciences 2012 20(1):49-56</w:t>
      </w:r>
    </w:p>
    <w:p w:rsidR="004A35EB" w:rsidRPr="008C7ED7" w:rsidRDefault="004A35EB" w:rsidP="004A35EB">
      <w:pPr>
        <w:numPr>
          <w:ilvl w:val="0"/>
          <w:numId w:val="22"/>
        </w:numPr>
        <w:autoSpaceDE w:val="0"/>
        <w:autoSpaceDN w:val="0"/>
        <w:bidi w:val="0"/>
        <w:adjustRightInd w:val="0"/>
        <w:spacing w:after="0"/>
        <w:rPr>
          <w:rFonts w:ascii="Calibri" w:hAnsi="Calibri"/>
        </w:rPr>
      </w:pPr>
      <w:r w:rsidRPr="008C7ED7">
        <w:rPr>
          <w:rFonts w:ascii="Calibri" w:hAnsi="Calibri"/>
        </w:rPr>
        <w:t xml:space="preserve">Bahador Mirrahimi, </w:t>
      </w:r>
      <w:r w:rsidRPr="008C7ED7">
        <w:rPr>
          <w:rFonts w:ascii="Calibri" w:hAnsi="Calibri"/>
          <w:u w:val="single"/>
        </w:rPr>
        <w:t>Hadi Hamishehkar</w:t>
      </w:r>
      <w:r w:rsidRPr="008C7ED7">
        <w:rPr>
          <w:rFonts w:ascii="Calibri" w:hAnsi="Calibri"/>
        </w:rPr>
        <w:t xml:space="preserve">, Arezo Ahmadi, Mohamad Reza Mirjalili, Mostafa Aghamohamadi, Atabak Najafi, Mohammad Abdollahi and Mojtaba Mojtahedzahed. The </w:t>
      </w:r>
      <w:r w:rsidRPr="008C7ED7">
        <w:rPr>
          <w:rFonts w:ascii="Calibri" w:hAnsi="Calibri"/>
        </w:rPr>
        <w:lastRenderedPageBreak/>
        <w:t>efficacy of magnesium sulfate loading on microalbuminuria following SIRS: One step forward in dosing. DARU Journal of Pharmaceutical Sciences 2012 20(1):74-80</w:t>
      </w:r>
    </w:p>
    <w:p w:rsidR="004A35EB" w:rsidRPr="008C7ED7" w:rsidRDefault="004A35EB" w:rsidP="004A35EB">
      <w:pPr>
        <w:numPr>
          <w:ilvl w:val="0"/>
          <w:numId w:val="22"/>
        </w:numPr>
        <w:autoSpaceDE w:val="0"/>
        <w:autoSpaceDN w:val="0"/>
        <w:bidi w:val="0"/>
        <w:adjustRightInd w:val="0"/>
        <w:spacing w:after="0"/>
        <w:rPr>
          <w:rFonts w:ascii="Calibri" w:hAnsi="Calibri"/>
        </w:rPr>
      </w:pPr>
      <w:r w:rsidRPr="008C7ED7">
        <w:rPr>
          <w:rFonts w:ascii="Calibri" w:hAnsi="Calibri"/>
        </w:rPr>
        <w:t xml:space="preserve">Kaveh Eslami, Ata Mahmoodpoor, Arezoo Ahmadi, Mohammad Abdollahi, Koorosh Kamali, Sarah Mousavi, Atabak Najafi, Maryam Baeeri, </w:t>
      </w:r>
      <w:r w:rsidRPr="008C7ED7">
        <w:rPr>
          <w:rFonts w:ascii="Calibri" w:hAnsi="Calibri"/>
          <w:u w:val="single"/>
        </w:rPr>
        <w:t>Hadi Hamishehkar</w:t>
      </w:r>
      <w:r w:rsidRPr="008C7ED7">
        <w:rPr>
          <w:rFonts w:ascii="Calibri" w:hAnsi="Calibri"/>
        </w:rPr>
        <w:t>, Leila Kouti, Mohammad Reza Javadi and Mojtaba Mojtahedzadeh. Positive effect of septimeb™ on mortality rate in severe sepsis: a novel non antibiotic strategy. DARU Journal of Pharmaceutical Sciences 2012 20(1):40-48</w:t>
      </w:r>
    </w:p>
    <w:p w:rsidR="004A35EB" w:rsidRPr="008C7ED7" w:rsidRDefault="004A35EB" w:rsidP="004A35EB">
      <w:pPr>
        <w:numPr>
          <w:ilvl w:val="0"/>
          <w:numId w:val="22"/>
        </w:numPr>
        <w:autoSpaceDE w:val="0"/>
        <w:autoSpaceDN w:val="0"/>
        <w:bidi w:val="0"/>
        <w:adjustRightInd w:val="0"/>
        <w:spacing w:after="0"/>
        <w:rPr>
          <w:rFonts w:ascii="Calibri" w:hAnsi="Calibri"/>
        </w:rPr>
      </w:pPr>
      <w:r w:rsidRPr="008C7ED7">
        <w:rPr>
          <w:rFonts w:ascii="Calibri" w:hAnsi="Calibri"/>
        </w:rPr>
        <w:t xml:space="preserve">Simin Mashayekhi, Mohammad Reza Sattari, Nasrin Maleki-Dizaji, Masoud Asadi, Mina Islamboulchilar, Alireza Parvizpour, Mahasti Alizadeh, Ali Esfahani, Mohammad Reza Ardalan, Mohammad Hossein Soumi, Mehdi Farhoodi, Fatemeh Ranjbar, Mojtaba Varshochi, </w:t>
      </w:r>
      <w:r w:rsidRPr="008C7ED7">
        <w:rPr>
          <w:rFonts w:ascii="Calibri" w:hAnsi="Calibri"/>
          <w:u w:val="single"/>
        </w:rPr>
        <w:t>Hadi Hamishehkar</w:t>
      </w:r>
      <w:r w:rsidRPr="008C7ED7">
        <w:rPr>
          <w:rFonts w:ascii="Calibri" w:hAnsi="Calibri"/>
        </w:rPr>
        <w:t>. Pharmacy Students' Self-Identified Interests in a Hospital Pharmacy Internship Course in Iran. Res Dev Med Educ, 2012 1(2):49-53</w:t>
      </w:r>
    </w:p>
    <w:p w:rsidR="004A35EB" w:rsidRPr="008C7ED7" w:rsidRDefault="004A35EB" w:rsidP="004A35EB">
      <w:pPr>
        <w:numPr>
          <w:ilvl w:val="0"/>
          <w:numId w:val="22"/>
        </w:numPr>
        <w:autoSpaceDE w:val="0"/>
        <w:autoSpaceDN w:val="0"/>
        <w:bidi w:val="0"/>
        <w:adjustRightInd w:val="0"/>
        <w:spacing w:after="0"/>
        <w:ind w:right="-23"/>
        <w:jc w:val="both"/>
        <w:rPr>
          <w:rFonts w:ascii="Calibri" w:hAnsi="Calibri"/>
        </w:rPr>
      </w:pPr>
      <w:r w:rsidRPr="008C7ED7">
        <w:rPr>
          <w:rFonts w:ascii="Calibri" w:hAnsi="Calibri"/>
        </w:rPr>
        <w:t xml:space="preserve">Mahmoodpoor A, Soleimanpour H, </w:t>
      </w:r>
      <w:r w:rsidRPr="008C7ED7">
        <w:rPr>
          <w:rFonts w:ascii="Calibri" w:hAnsi="Calibri"/>
          <w:u w:val="single"/>
        </w:rPr>
        <w:t>Hamishehkar H</w:t>
      </w:r>
      <w:r w:rsidRPr="008C7ED7">
        <w:rPr>
          <w:rFonts w:ascii="Calibri" w:hAnsi="Calibri"/>
        </w:rPr>
        <w:t xml:space="preserve">. Multi organ failure following intravenous gasoline for suicide: a case report. Acta Med Iran. 2012;50(12):846-8. </w:t>
      </w:r>
    </w:p>
    <w:p w:rsidR="004A35EB" w:rsidRPr="008C7ED7" w:rsidRDefault="004A35EB" w:rsidP="004A35EB">
      <w:pPr>
        <w:numPr>
          <w:ilvl w:val="0"/>
          <w:numId w:val="22"/>
        </w:numPr>
        <w:autoSpaceDE w:val="0"/>
        <w:autoSpaceDN w:val="0"/>
        <w:bidi w:val="0"/>
        <w:adjustRightInd w:val="0"/>
        <w:spacing w:after="0"/>
        <w:ind w:right="-23"/>
        <w:jc w:val="both"/>
        <w:rPr>
          <w:rFonts w:ascii="Calibri" w:hAnsi="Calibri"/>
        </w:rPr>
      </w:pPr>
      <w:r w:rsidRPr="008C7ED7">
        <w:rPr>
          <w:rFonts w:ascii="Calibri" w:hAnsi="Calibri"/>
        </w:rPr>
        <w:t xml:space="preserve">Sattari M, Dilmaghanizadeh M, </w:t>
      </w:r>
      <w:r w:rsidRPr="008C7ED7">
        <w:rPr>
          <w:rFonts w:ascii="Calibri" w:hAnsi="Calibri"/>
          <w:u w:val="single"/>
        </w:rPr>
        <w:t>Hamishehkar H</w:t>
      </w:r>
      <w:r w:rsidRPr="008C7ED7">
        <w:rPr>
          <w:rFonts w:ascii="Calibri" w:hAnsi="Calibri"/>
        </w:rPr>
        <w:t xml:space="preserve">, Mashayekhi SO. Self-reported Use and Attitudes Regarding Herbal Medicine Safety during Pregnancy in Iran. Jundishapur J Nat Pharm Prod. 2012 7(2):13-17. </w:t>
      </w:r>
    </w:p>
    <w:p w:rsidR="004A35EB" w:rsidRPr="008C7ED7" w:rsidRDefault="004A35EB" w:rsidP="004A35EB">
      <w:pPr>
        <w:pStyle w:val="Title2"/>
        <w:numPr>
          <w:ilvl w:val="0"/>
          <w:numId w:val="22"/>
        </w:numPr>
        <w:shd w:val="clear" w:color="auto" w:fill="FFFFFF"/>
        <w:spacing w:before="0" w:beforeAutospacing="0" w:after="0" w:afterAutospacing="0" w:line="276" w:lineRule="auto"/>
        <w:rPr>
          <w:rFonts w:ascii="Calibri" w:hAnsi="Calibri"/>
        </w:rPr>
      </w:pPr>
      <w:r w:rsidRPr="008C7ED7">
        <w:rPr>
          <w:rFonts w:ascii="Calibri" w:hAnsi="Calibri"/>
        </w:rPr>
        <w:t>Mahmoodpoor A, Peyrovi-far , </w:t>
      </w:r>
      <w:r w:rsidRPr="008C7ED7">
        <w:rPr>
          <w:rFonts w:ascii="Calibri" w:hAnsi="Calibri"/>
          <w:u w:val="single"/>
        </w:rPr>
        <w:t>Hamishehkar H</w:t>
      </w:r>
      <w:r w:rsidRPr="008C7ED7">
        <w:rPr>
          <w:rFonts w:ascii="Calibri" w:hAnsi="Calibri"/>
        </w:rPr>
        <w:t xml:space="preserve">, Bakhtyiari Z, Mirinezhad MM, Hamidi M, Golzari SE. </w:t>
      </w:r>
      <w:hyperlink r:id="rId15" w:history="1">
        <w:r w:rsidRPr="008C7ED7">
          <w:rPr>
            <w:rFonts w:ascii="Calibri" w:hAnsi="Calibri"/>
          </w:rPr>
          <w:t>Comparison of prophylactic effects of polyurethane cylindrical or tapered cuff and polyvinyl chloride cuff endotracheal tubes on ventilator-associated pneumonia.</w:t>
        </w:r>
      </w:hyperlink>
      <w:r w:rsidRPr="008C7ED7">
        <w:rPr>
          <w:rFonts w:ascii="Calibri" w:hAnsi="Calibri"/>
        </w:rPr>
        <w:t>. Acta Med Iran. 2013 Aug 7;51(7):461-6.</w:t>
      </w:r>
    </w:p>
    <w:p w:rsidR="004A35EB" w:rsidRPr="008C7ED7" w:rsidRDefault="004978E6"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hyperlink r:id="rId16" w:tooltip="Show author details" w:history="1">
        <w:r w:rsidR="004A35EB" w:rsidRPr="008C7ED7">
          <w:rPr>
            <w:rFonts w:ascii="Calibri" w:hAnsi="Calibri"/>
          </w:rPr>
          <w:t>Ebrahimi-Mameghani, M.</w:t>
        </w:r>
      </w:hyperlink>
      <w:r w:rsidR="004A35EB" w:rsidRPr="008C7ED7">
        <w:rPr>
          <w:rFonts w:ascii="Calibri" w:hAnsi="Calibri"/>
        </w:rPr>
        <w:t>, </w:t>
      </w:r>
      <w:hyperlink r:id="rId17" w:tooltip="Show author details" w:history="1">
        <w:r w:rsidR="004A35EB" w:rsidRPr="008C7ED7">
          <w:rPr>
            <w:rFonts w:ascii="Calibri" w:hAnsi="Calibri"/>
          </w:rPr>
          <w:t>Sanaie, S.</w:t>
        </w:r>
      </w:hyperlink>
      <w:r w:rsidR="004A35EB" w:rsidRPr="008C7ED7">
        <w:rPr>
          <w:rFonts w:ascii="Calibri" w:hAnsi="Calibri"/>
        </w:rPr>
        <w:t>, </w:t>
      </w:r>
      <w:hyperlink r:id="rId18" w:tooltip="Show author details" w:history="1">
        <w:r w:rsidR="004A35EB" w:rsidRPr="008C7ED7">
          <w:rPr>
            <w:rFonts w:ascii="Calibri" w:hAnsi="Calibri"/>
          </w:rPr>
          <w:t>Mahmoodpoor, A.</w:t>
        </w:r>
      </w:hyperlink>
      <w:r w:rsidR="004A35EB" w:rsidRPr="008C7ED7">
        <w:rPr>
          <w:rFonts w:ascii="Calibri" w:hAnsi="Calibri"/>
        </w:rPr>
        <w:t>, </w:t>
      </w:r>
      <w:hyperlink r:id="rId19" w:tooltip="Show author details" w:history="1">
        <w:r w:rsidR="004A35EB" w:rsidRPr="008C7ED7">
          <w:rPr>
            <w:rFonts w:ascii="Calibri" w:hAnsi="Calibri"/>
            <w:u w:val="single"/>
          </w:rPr>
          <w:t>Hamishehkar, H.</w:t>
        </w:r>
      </w:hyperlink>
      <w:r w:rsidR="004A35EB" w:rsidRPr="008C7ED7">
        <w:rPr>
          <w:rFonts w:ascii="Calibri" w:hAnsi="Calibri"/>
        </w:rPr>
        <w:t xml:space="preserve"> Effect of a probiotic preparation (VSL#3) in critically ill patients: A randomized, double-blind, placebo-controlled trial (pilot study). Pakistan Journal of Medical Sciences  2013 29(2):490-494</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Sattari M, Sheykhi D, Nikanfar A, Hosseyn Pourfeizi  A, Nazari M, Dolatkhah R, Hamishehkar H, Mashayekhi SO. The Adverse Effects of Thalassemia Treatments Including Blood Transfusion and Main Pharmacological Therapies. Pharmaceutical Sciences 2013;18(4):199-204</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Sadeghi K, Hadi F, Ahmadi A, Hamishehkar H, Beigmohammadi MT, Mahmoodpoor A, Rouini MR, Farhudi S, Hendoui N, Najafi A, Mojtahedzadeh M. Total Phenytoin concentration is not well correlated with active free drug in critically-ill head trauma patients. J Res Pharm Pract. 2013 Jul;2(3):105-9.</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Zolali E, Hamishehkar H, Maleki-Dizaji N, Majidi Zolbanin N, Ghavimi H, Kouhsoltani M, Asgharian P. Selenium effect on oxidative stress factors in septic rats.</w:t>
      </w:r>
      <w:r w:rsidRPr="008C7ED7">
        <w:rPr>
          <w:rFonts w:ascii="Calibri" w:hAnsi="Calibri" w:cs="Arial"/>
          <w:color w:val="000000"/>
        </w:rPr>
        <w:t xml:space="preserve"> </w:t>
      </w:r>
      <w:r w:rsidRPr="008C7ED7">
        <w:rPr>
          <w:rFonts w:ascii="Calibri" w:hAnsi="Calibri"/>
        </w:rPr>
        <w:t xml:space="preserve">Adv Pharm Bull. 2014;4(3):289-93 </w:t>
      </w:r>
      <w:r w:rsidRPr="008C7ED7">
        <w:rPr>
          <w:rFonts w:ascii="Calibri" w:hAnsi="Calibri"/>
          <w:i/>
          <w:iCs/>
        </w:rPr>
        <w:t>(corresponding author)</w:t>
      </w:r>
      <w:r w:rsidRPr="008C7ED7">
        <w:rPr>
          <w:rFonts w:ascii="Calibri" w:hAnsi="Calibri"/>
        </w:rPr>
        <w:t xml:space="preserve"> </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Hamishehkar H, Vahidinezhad M, Mashayekhi SO, Asgharian P, Hassankhani H, Mahmoodpoor A. Education alone is not enough in ventilator associated pneumonia care bundle compliance.</w:t>
      </w:r>
      <w:r w:rsidRPr="008C7ED7">
        <w:rPr>
          <w:rFonts w:ascii="Calibri" w:hAnsi="Calibri" w:cs="Arial"/>
          <w:color w:val="000000"/>
        </w:rPr>
        <w:t xml:space="preserve"> </w:t>
      </w:r>
      <w:r w:rsidRPr="008C7ED7">
        <w:rPr>
          <w:rFonts w:ascii="Calibri" w:hAnsi="Calibri"/>
        </w:rPr>
        <w:t>J Res Pharm Pract. 2014 Apr;3(2):51-5.</w:t>
      </w:r>
    </w:p>
    <w:p w:rsidR="004A35EB" w:rsidRPr="008C7ED7" w:rsidRDefault="004A35EB" w:rsidP="004A35EB">
      <w:pPr>
        <w:numPr>
          <w:ilvl w:val="0"/>
          <w:numId w:val="22"/>
        </w:numPr>
        <w:autoSpaceDE w:val="0"/>
        <w:autoSpaceDN w:val="0"/>
        <w:bidi w:val="0"/>
        <w:adjustRightInd w:val="0"/>
        <w:spacing w:after="0"/>
        <w:rPr>
          <w:rFonts w:ascii="Calibri" w:hAnsi="Calibri"/>
        </w:rPr>
      </w:pPr>
      <w:r w:rsidRPr="008C7ED7">
        <w:rPr>
          <w:rFonts w:ascii="Calibri" w:hAnsi="Calibri"/>
        </w:rPr>
        <w:t>Hamishehkar H, Zoghi E, Chavoushi H, Mashayekhi S O, Asgharian P, Entezari-Maleki T, Rezaee H. Utilization Evaluation of Antimicrobial Agents in Neutropenic Cancer Patients in a Teaching hospital: Urgent of Drug Utilization Evaluation Studies. J Pharm Care 2014; 2 (1): 3-9.</w:t>
      </w:r>
      <w:r w:rsidRPr="008C7ED7">
        <w:rPr>
          <w:rFonts w:ascii="Calibri" w:hAnsi="Calibri"/>
          <w:color w:val="000000"/>
        </w:rPr>
        <w:t xml:space="preserve"> </w:t>
      </w:r>
    </w:p>
    <w:p w:rsidR="004A35EB" w:rsidRPr="008C7ED7" w:rsidRDefault="004A35EB" w:rsidP="004A35EB">
      <w:pPr>
        <w:numPr>
          <w:ilvl w:val="0"/>
          <w:numId w:val="22"/>
        </w:numPr>
        <w:autoSpaceDE w:val="0"/>
        <w:autoSpaceDN w:val="0"/>
        <w:bidi w:val="0"/>
        <w:adjustRightInd w:val="0"/>
        <w:spacing w:after="0"/>
        <w:rPr>
          <w:rFonts w:ascii="Calibri" w:hAnsi="Calibri"/>
        </w:rPr>
      </w:pPr>
      <w:r w:rsidRPr="008C7ED7">
        <w:rPr>
          <w:rFonts w:ascii="Calibri" w:hAnsi="Calibri"/>
          <w:color w:val="000000"/>
        </w:rPr>
        <w:t>Hamishekar H, Shadvar K,  Taghizadeh M; Golzari S, Mojtahedzadeh M, Soleimanpour H, Mahmoodpoor A.  Ventilator-Associated Pneumonia in Patients Admitted to Intensive Care Units, Using Open or Closed Endotracheal Suctioning.</w:t>
      </w:r>
      <w:r w:rsidRPr="008C7ED7">
        <w:rPr>
          <w:rFonts w:ascii="Calibri" w:hAnsi="Calibri"/>
        </w:rPr>
        <w:t xml:space="preserve"> </w:t>
      </w:r>
      <w:r w:rsidRPr="008C7ED7">
        <w:rPr>
          <w:rFonts w:ascii="Calibri" w:hAnsi="Calibri"/>
          <w:color w:val="000000"/>
        </w:rPr>
        <w:t>Anesth Pain Med. 2014 December; 4(5): e21649</w:t>
      </w:r>
    </w:p>
    <w:p w:rsidR="004A35EB" w:rsidRPr="008C7ED7" w:rsidRDefault="004A35EB" w:rsidP="004A35EB">
      <w:pPr>
        <w:numPr>
          <w:ilvl w:val="0"/>
          <w:numId w:val="22"/>
        </w:numPr>
        <w:autoSpaceDE w:val="0"/>
        <w:autoSpaceDN w:val="0"/>
        <w:bidi w:val="0"/>
        <w:adjustRightInd w:val="0"/>
        <w:spacing w:after="0"/>
        <w:rPr>
          <w:rFonts w:ascii="Calibri" w:hAnsi="Calibri"/>
        </w:rPr>
      </w:pPr>
      <w:r w:rsidRPr="008C7ED7">
        <w:rPr>
          <w:rFonts w:ascii="Calibri" w:hAnsi="Calibri"/>
        </w:rPr>
        <w:t>Hamishehkar H, Khamechi M , Naghili B, Rezaee H. Evaluation of Medication Errors in an Infectious Diseases Ward of a Teaching Hospital in Iran. Pharmaceutical sciences, 2014, 20, 66-69</w:t>
      </w:r>
    </w:p>
    <w:p w:rsidR="004A35EB" w:rsidRPr="008C7ED7" w:rsidRDefault="004A35EB" w:rsidP="004A35EB">
      <w:pPr>
        <w:widowControl w:val="0"/>
        <w:numPr>
          <w:ilvl w:val="0"/>
          <w:numId w:val="22"/>
        </w:numPr>
        <w:bidi w:val="0"/>
        <w:adjustRightInd w:val="0"/>
        <w:spacing w:after="0"/>
        <w:textAlignment w:val="baseline"/>
        <w:rPr>
          <w:rFonts w:ascii="Calibri" w:hAnsi="Calibri"/>
        </w:rPr>
      </w:pPr>
      <w:r w:rsidRPr="008C7ED7">
        <w:rPr>
          <w:rFonts w:ascii="Calibri" w:hAnsi="Calibri"/>
        </w:rPr>
        <w:t>Parish M, Valiyi F, Hamishehkar H, Sanaie S, Asghari Jafarabadi M, Golzari SE, Mahmoodpoor A. The Effect of Omega-3 Fatty Acids on ARDS: A Randomized Double-Blind Study. Adv Pharm Bull. 2014 Dec;4(Suppl 2):555-61</w:t>
      </w:r>
    </w:p>
    <w:p w:rsidR="004A35EB" w:rsidRPr="008C7ED7" w:rsidRDefault="004A35EB" w:rsidP="004A35EB">
      <w:pPr>
        <w:widowControl w:val="0"/>
        <w:numPr>
          <w:ilvl w:val="0"/>
          <w:numId w:val="22"/>
        </w:numPr>
        <w:bidi w:val="0"/>
        <w:adjustRightInd w:val="0"/>
        <w:spacing w:after="0"/>
        <w:textAlignment w:val="baseline"/>
        <w:rPr>
          <w:rFonts w:ascii="Calibri" w:hAnsi="Calibri"/>
        </w:rPr>
      </w:pPr>
      <w:r w:rsidRPr="008C7ED7">
        <w:rPr>
          <w:rFonts w:ascii="Calibri" w:hAnsi="Calibri"/>
        </w:rPr>
        <w:t>Sanaie S, Ebrahimi-Mameghani M, Hamishehkar H, Mojtahedzadeh M, Mahmoodpoor A. Effect of a multispecies probiotic on inflammatory markers in critically ill patients: A randomized, double-blind, placebo-controlled trial. J Res Med Sci. 2014 Sep;19(9):827-33</w:t>
      </w:r>
    </w:p>
    <w:p w:rsidR="004A35EB" w:rsidRPr="008C7ED7" w:rsidRDefault="004A35EB" w:rsidP="004A35EB">
      <w:pPr>
        <w:widowControl w:val="0"/>
        <w:numPr>
          <w:ilvl w:val="0"/>
          <w:numId w:val="22"/>
        </w:numPr>
        <w:tabs>
          <w:tab w:val="clear" w:pos="720"/>
        </w:tabs>
        <w:bidi w:val="0"/>
        <w:adjustRightInd w:val="0"/>
        <w:spacing w:after="0"/>
        <w:textAlignment w:val="baseline"/>
        <w:rPr>
          <w:rFonts w:ascii="Calibri" w:hAnsi="Calibri"/>
        </w:rPr>
      </w:pPr>
      <w:r w:rsidRPr="008C7ED7">
        <w:rPr>
          <w:rFonts w:ascii="Calibri" w:hAnsi="Calibri"/>
        </w:rPr>
        <w:t>Hamishekar H, Shadvar K, Taghizadeh M, Golzari S, Mojtahedzadeh M, Soleimanpour H, Mahmoodpoor A. Ventilator-associated pneumonia in patients admitted to intensive care units, using open or closed endotracheal suctioning. Anesth Pain Med. 2014 Dec; 4(5): e21649.</w:t>
      </w:r>
    </w:p>
    <w:p w:rsidR="004A35EB" w:rsidRPr="008C7ED7" w:rsidRDefault="004A35EB" w:rsidP="004A35EB">
      <w:pPr>
        <w:widowControl w:val="0"/>
        <w:numPr>
          <w:ilvl w:val="0"/>
          <w:numId w:val="22"/>
        </w:numPr>
        <w:bidi w:val="0"/>
        <w:adjustRightInd w:val="0"/>
        <w:spacing w:after="0"/>
        <w:textAlignment w:val="baseline"/>
        <w:rPr>
          <w:rFonts w:ascii="Calibri" w:hAnsi="Calibri"/>
        </w:rPr>
      </w:pPr>
      <w:r w:rsidRPr="008C7ED7">
        <w:rPr>
          <w:rFonts w:ascii="Calibri" w:hAnsi="Calibri"/>
        </w:rPr>
        <w:t xml:space="preserve">Ghavimi H, Charkhpour M, Ghasemi S, Mesgari M, </w:t>
      </w:r>
      <w:r w:rsidRPr="008C7ED7">
        <w:rPr>
          <w:rFonts w:ascii="Calibri" w:hAnsi="Calibri"/>
          <w:u w:val="single"/>
        </w:rPr>
        <w:t>Hamishehkar H</w:t>
      </w:r>
      <w:r w:rsidRPr="008C7ED7">
        <w:rPr>
          <w:rFonts w:ascii="Calibri" w:hAnsi="Calibri"/>
        </w:rPr>
        <w:t>, Hassanzadeh K, Arami S, Hassanzadeh K. Pioglitazone prevents morphine antinociceptive tolerance via ameliorating neuroinflammation in rat cerebral cortex. Pharmacol Rep. 2015 Feb;67(1):78-84.</w:t>
      </w:r>
    </w:p>
    <w:p w:rsidR="004A35EB" w:rsidRPr="008C7ED7" w:rsidRDefault="004A35EB" w:rsidP="004A35EB">
      <w:pPr>
        <w:widowControl w:val="0"/>
        <w:numPr>
          <w:ilvl w:val="0"/>
          <w:numId w:val="22"/>
        </w:numPr>
        <w:bidi w:val="0"/>
        <w:adjustRightInd w:val="0"/>
        <w:spacing w:after="0"/>
        <w:textAlignment w:val="baseline"/>
        <w:rPr>
          <w:rFonts w:ascii="Calibri" w:hAnsi="Calibri"/>
        </w:rPr>
      </w:pPr>
      <w:r w:rsidRPr="008C7ED7">
        <w:rPr>
          <w:rFonts w:ascii="Calibri" w:hAnsi="Calibri"/>
        </w:rPr>
        <w:t>Hamishehkar H, Ebrahimi D, Mahmoodpoor A, Mashayekhi SO, Asgharian P, Rezaee H. Drug Utilization Evaluation of Vancomycin in a Teaching Hospital in Tabriz-Iran. Pharm Sci. 2015;21(1):25-29</w:t>
      </w:r>
    </w:p>
    <w:p w:rsidR="004A35EB" w:rsidRPr="008C7ED7" w:rsidRDefault="004A35EB" w:rsidP="004A35EB">
      <w:pPr>
        <w:widowControl w:val="0"/>
        <w:numPr>
          <w:ilvl w:val="0"/>
          <w:numId w:val="22"/>
        </w:numPr>
        <w:bidi w:val="0"/>
        <w:adjustRightInd w:val="0"/>
        <w:spacing w:after="0"/>
        <w:textAlignment w:val="baseline"/>
        <w:rPr>
          <w:rFonts w:ascii="Calibri" w:hAnsi="Calibri"/>
        </w:rPr>
      </w:pPr>
      <w:r w:rsidRPr="008C7ED7">
        <w:rPr>
          <w:rFonts w:ascii="Calibri" w:hAnsi="Calibri"/>
        </w:rPr>
        <w:t xml:space="preserve">Zolali E, Asgharian P, Hamishehkar H, Kouhsoltani M, Khodaii H, Hamishehkar H. Effects of gamma oryzanol on factors of oxidative stress and sepsis-induced lung injury in experimental animal model. Iran J Basic Med Sci. 2015 Dec; 18(12): 1257–1263. </w:t>
      </w:r>
      <w:r w:rsidRPr="008C7ED7">
        <w:rPr>
          <w:rFonts w:ascii="Calibri" w:hAnsi="Calibri"/>
          <w:i/>
          <w:iCs/>
        </w:rPr>
        <w:t>(corresponding author)</w:t>
      </w:r>
    </w:p>
    <w:p w:rsidR="004A35EB" w:rsidRPr="008C7ED7" w:rsidRDefault="004A35EB" w:rsidP="004A35EB">
      <w:pPr>
        <w:widowControl w:val="0"/>
        <w:numPr>
          <w:ilvl w:val="0"/>
          <w:numId w:val="22"/>
        </w:numPr>
        <w:bidi w:val="0"/>
        <w:adjustRightInd w:val="0"/>
        <w:spacing w:after="0"/>
        <w:textAlignment w:val="baseline"/>
        <w:rPr>
          <w:rFonts w:ascii="Calibri" w:hAnsi="Calibri"/>
        </w:rPr>
      </w:pPr>
      <w:r w:rsidRPr="008C7ED7">
        <w:rPr>
          <w:rFonts w:ascii="Calibri" w:hAnsi="Calibri"/>
        </w:rPr>
        <w:t xml:space="preserve">Aslanabadi N, Shirzadi HR, Asghari-Soufi H, Dousti S, Ghaffari S, Sohrabi B, Mashayekhi SO, </w:t>
      </w:r>
      <w:r w:rsidRPr="008C7ED7">
        <w:rPr>
          <w:rFonts w:ascii="Calibri" w:hAnsi="Calibri"/>
          <w:u w:val="single"/>
        </w:rPr>
        <w:t>Hamishehkar H</w:t>
      </w:r>
      <w:r w:rsidRPr="008C7ED7">
        <w:rPr>
          <w:rFonts w:ascii="Calibri" w:hAnsi="Calibri"/>
        </w:rPr>
        <w:t>, Entezari-Maleki T. A pilot randomized trial of pentoxifylline for the reduction of periprocedural myocardial injury in patients undergoing elective percutaneous coronary intervention. Eur J Clin Pharmacol. 2015 Feb;71(2):143-9</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cs="B Lotus"/>
        </w:rPr>
        <w:t xml:space="preserve">Valizadeh S, Rasekhi M, Hamishehkar H, Asadollahi M, </w:t>
      </w:r>
      <w:r w:rsidRPr="008C7ED7">
        <w:rPr>
          <w:rFonts w:ascii="Calibri" w:hAnsi="Calibri" w:cs="B Lotus"/>
          <w:u w:val="single"/>
        </w:rPr>
        <w:t>Hamishehkar H</w:t>
      </w:r>
      <w:r w:rsidRPr="008C7ED7">
        <w:rPr>
          <w:rFonts w:ascii="Calibri" w:hAnsi="Calibri" w:cs="B Lotus"/>
        </w:rPr>
        <w:t>.</w:t>
      </w:r>
      <w:r w:rsidRPr="008C7ED7">
        <w:rPr>
          <w:rFonts w:ascii="Times New Roman" w:hAnsi="Times New Roman"/>
        </w:rPr>
        <w:t xml:space="preserve"> Medication errors in oral dosage form preparation for neonates: The importance of preparation technique. J Res Pharm Pract. 2015 Jul-Sep;4(3):147-52. </w:t>
      </w:r>
      <w:r w:rsidRPr="008C7ED7">
        <w:rPr>
          <w:rFonts w:ascii="Calibri" w:hAnsi="Calibri"/>
          <w:i/>
          <w:iCs/>
        </w:rPr>
        <w:t>(corresponding author)</w:t>
      </w:r>
      <w:r w:rsidRPr="008C7ED7">
        <w:rPr>
          <w:rFonts w:ascii="Calibri" w:hAnsi="Calibri"/>
        </w:rPr>
        <w:t xml:space="preserve"> </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Aslanabadi N, Safaie N, Shadfar F, Taban-Sadeghi MR, Feizpour H, Mashayekhi SO, </w:t>
      </w:r>
      <w:r w:rsidRPr="008C7ED7">
        <w:rPr>
          <w:rFonts w:ascii="Calibri" w:hAnsi="Calibri"/>
          <w:u w:val="single"/>
        </w:rPr>
        <w:t>Hamishehkar H</w:t>
      </w:r>
      <w:r w:rsidRPr="008C7ED7">
        <w:rPr>
          <w:rFonts w:ascii="Calibri" w:hAnsi="Calibri"/>
        </w:rPr>
        <w:t>, Aghdam NK, Dousti S, Namdar H, Entezari-Maleki T. The pattern and risk factors associated with adverse drug reactions induced by Reteplase in patients with acute ST-elevation myocardial infarction: The first report from Iranian population. J Res Pharm Pract. 2015 Oct-Dec;4(4):206-11</w:t>
      </w:r>
    </w:p>
    <w:p w:rsidR="004A35EB" w:rsidRPr="008C7ED7" w:rsidRDefault="004A35EB" w:rsidP="004A35EB">
      <w:pPr>
        <w:widowControl w:val="0"/>
        <w:numPr>
          <w:ilvl w:val="0"/>
          <w:numId w:val="22"/>
        </w:numPr>
        <w:bidi w:val="0"/>
        <w:adjustRightInd w:val="0"/>
        <w:spacing w:after="0"/>
        <w:textAlignment w:val="baseline"/>
        <w:rPr>
          <w:rFonts w:ascii="Times New Roman" w:hAnsi="Times New Roman"/>
        </w:rPr>
      </w:pPr>
      <w:r w:rsidRPr="008C7ED7">
        <w:rPr>
          <w:rFonts w:ascii="Calibri" w:hAnsi="Calibri" w:cs="B Lotus"/>
        </w:rPr>
        <w:t xml:space="preserve">Gholami K, Talasaz AH, Entezari-Maleki T, Salarifar M, Hadjibabaie M, Javadi MR, Dousti S, </w:t>
      </w:r>
      <w:r w:rsidRPr="008C7ED7">
        <w:rPr>
          <w:rFonts w:ascii="Calibri" w:hAnsi="Calibri" w:cs="B Lotus"/>
          <w:u w:val="single"/>
        </w:rPr>
        <w:t>Hamishehkar H</w:t>
      </w:r>
      <w:r w:rsidRPr="008C7ED7">
        <w:rPr>
          <w:rFonts w:ascii="Calibri" w:hAnsi="Calibri" w:cs="B Lotus"/>
        </w:rPr>
        <w:t>, Maleki S. The Effect of High-Dose Vitamin D3 on Soluble P-Selectin and hs-CRP Level in Patients with Venous Thromboembolism: A Randomized Clinical Trial. Clin Appl Thromb Hemost. Clinical and Applied Thrombosis/Hemostasis 2016 22(5):483-489</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Entezari-Maleki T, Dousti S, </w:t>
      </w:r>
      <w:r w:rsidRPr="008C7ED7">
        <w:rPr>
          <w:rFonts w:ascii="Calibri" w:hAnsi="Calibri"/>
          <w:u w:val="single"/>
        </w:rPr>
        <w:t>Hamishehkar H</w:t>
      </w:r>
      <w:r w:rsidRPr="008C7ED7">
        <w:rPr>
          <w:rFonts w:ascii="Calibri" w:hAnsi="Calibri"/>
        </w:rPr>
        <w:t>, Gholami K. A systematic review on comparing 2 common models for management of warfarin therapy; pharmacist-led service versus usual medical care. J Clin Pharmacol. 2016 56(1):24-38</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u w:val="single"/>
        </w:rPr>
        <w:t>H. Hamishehkar</w:t>
      </w:r>
      <w:r w:rsidRPr="008C7ED7">
        <w:rPr>
          <w:rFonts w:ascii="Calibri" w:hAnsi="Calibri"/>
        </w:rPr>
        <w:t>, P. Shadmehr, A. Mahmoodpoor, S. O. Mashayekhi, T. Entezari-Maleki.</w:t>
      </w:r>
      <w:r w:rsidRPr="008C7ED7">
        <w:rPr>
          <w:rFonts w:ascii="Calibri" w:hAnsi="Calibri"/>
          <w:u w:val="single"/>
        </w:rPr>
        <w:t xml:space="preserve"> </w:t>
      </w:r>
      <w:r w:rsidRPr="008C7ED7">
        <w:rPr>
          <w:rFonts w:ascii="Calibri" w:hAnsi="Calibri"/>
        </w:rPr>
        <w:t xml:space="preserve">Antimicrobial susceptibility patterns among bacteria isolated from intensive care units of the largest teaching hospital at the northwest of Iran. Brazilian Journal of Pharmaceutical Sciences 2016 52(3):403-412 </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Times New Roman" w:hAnsi="Times New Roman"/>
        </w:rPr>
      </w:pPr>
      <w:r w:rsidRPr="008C7ED7">
        <w:rPr>
          <w:rFonts w:ascii="Calibri" w:hAnsi="Calibri"/>
        </w:rPr>
        <w:t xml:space="preserve">Shafiee E, Rezaee H, Entezari Maleki T, </w:t>
      </w:r>
      <w:r w:rsidRPr="008C7ED7">
        <w:rPr>
          <w:rFonts w:ascii="Calibri" w:hAnsi="Calibri"/>
          <w:u w:val="single"/>
        </w:rPr>
        <w:t>Hamishehkar H</w:t>
      </w:r>
      <w:r w:rsidRPr="008C7ED7">
        <w:rPr>
          <w:rFonts w:ascii="Calibri" w:hAnsi="Calibri"/>
        </w:rPr>
        <w:t xml:space="preserve">. The Evaluation of Albumin Use in an Iranian University Hospital. Pharmaceutical Sciences, September 2016, 22, 186-189 </w:t>
      </w:r>
      <w:r w:rsidRPr="008C7ED7">
        <w:rPr>
          <w:rFonts w:ascii="Calibri" w:hAnsi="Calibri"/>
          <w:i/>
          <w:iCs/>
        </w:rPr>
        <w:t>(corresponding author)</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Aslanabadi N, Safaie N, Asgharzadeh Y, Houshmand F, Ghaffari S, Garjani A, Dousti S, </w:t>
      </w:r>
      <w:r w:rsidRPr="008C7ED7">
        <w:rPr>
          <w:rFonts w:ascii="Calibri" w:hAnsi="Calibri"/>
          <w:u w:val="single"/>
        </w:rPr>
        <w:t>Hamishehkar H</w:t>
      </w:r>
      <w:r w:rsidRPr="008C7ED7">
        <w:rPr>
          <w:rFonts w:ascii="Calibri" w:hAnsi="Calibri"/>
        </w:rPr>
        <w:t>, Entezari-Maleki T. The randomized clinical trial of coenzyme Q10 for the prevention of periprocedural myocardial injury following elective percutaneous coronary intervention. Cardiovascular Therapeutics 2016; 34: 254–260</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Shadvar K, Azizi F, Mahmoodpoor A, Hamishehkar H, Naghipour B, Movassaghi R. Effect of Desmopressin in Reducing Bleeding after Cardiac Surgery in Patients Receiving Anti-Platelet Agents. Advances in Bioscience &amp; Clinical Medicine 2016 4(3):1-6</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Mahmoodpoor A, </w:t>
      </w:r>
      <w:r w:rsidRPr="008C7ED7">
        <w:rPr>
          <w:rFonts w:ascii="Calibri" w:hAnsi="Calibri"/>
          <w:u w:val="single"/>
        </w:rPr>
        <w:t>Hamishehkar H</w:t>
      </w:r>
      <w:r w:rsidRPr="008C7ED7">
        <w:rPr>
          <w:rFonts w:ascii="Calibri" w:hAnsi="Calibri"/>
        </w:rPr>
        <w:t>, Shadvar K, Beigmohammadi MT, Iranpour A, Sanaie S. Relationship between glycated hemoglobin, Intensive Care Unit admission blood sugar and glucose control with ICU mortality in critically ill patients. Indian Journal of Critical Care Medicine February 2016  20(2):13-17</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Mahmoodpoor A, </w:t>
      </w:r>
      <w:r w:rsidRPr="008C7ED7">
        <w:rPr>
          <w:rFonts w:ascii="Calibri" w:hAnsi="Calibri"/>
          <w:u w:val="single"/>
        </w:rPr>
        <w:t>Hamishehkar H</w:t>
      </w:r>
      <w:r w:rsidRPr="008C7ED7">
        <w:rPr>
          <w:rFonts w:ascii="Calibri" w:hAnsi="Calibri"/>
        </w:rPr>
        <w:t>, Beigmohammadi MT, Sanaie S, Shadvar K,</w:t>
      </w:r>
      <w:r w:rsidRPr="008C7ED7">
        <w:t xml:space="preserve"> </w:t>
      </w:r>
      <w:r w:rsidRPr="008C7ED7">
        <w:rPr>
          <w:rFonts w:ascii="Calibri" w:hAnsi="Calibri"/>
        </w:rPr>
        <w:t>Soleimanpour H, Rahimi A, Safari S. Predisposing Factors for Hypoglycemia and Its Relation With Mortality in Critically Ill Patients Undergoing Insulin Therapy in an Intensive Care Unit. Anesth Pain Med. 2016 31;6(1):e33849.</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Shadvar K, Mahmoodpoor A, Nazari MR, Hamishehkar H, , Bilejani E, Naghipour B Movassaghi R. Causes and risk factors of reintubation in Shahid Madani cardiac surgery ICU during 2012-2013. Advances in Bioscience &amp; Clinical Medicine 2016 4(2):39-43</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Mahmoodpoor A, </w:t>
      </w:r>
      <w:r w:rsidRPr="008C7ED7">
        <w:rPr>
          <w:rFonts w:ascii="Calibri" w:hAnsi="Calibri"/>
          <w:u w:val="single"/>
        </w:rPr>
        <w:t>Hamishehkar H</w:t>
      </w:r>
      <w:r w:rsidRPr="008C7ED7">
        <w:rPr>
          <w:rFonts w:ascii="Calibri" w:hAnsi="Calibri"/>
        </w:rPr>
        <w:t>, Shadvar K, Sanaie S, Iranpour A, Fattahi V. Validity of bedside blood glucose measurement in critically ill patients with intensive insulin therapy. Indian Journal of Critical Care Medicine 2016 20(11):29-33</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u w:val="single"/>
        </w:rPr>
        <w:t>Hamishehkar H</w:t>
      </w:r>
      <w:r w:rsidRPr="008C7ED7">
        <w:rPr>
          <w:rFonts w:ascii="Calibri" w:hAnsi="Calibri"/>
        </w:rPr>
        <w:t>, Ranjdoost F, Asgharian P, Mahmoodpoor A, Sanaie S. Vitamins, Are They Safe? Adv Pharm Bull, 2016, 6(4), 467-477</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Mahmoodpoor A, </w:t>
      </w:r>
      <w:r w:rsidRPr="008C7ED7">
        <w:rPr>
          <w:rFonts w:ascii="Calibri" w:hAnsi="Calibri"/>
          <w:u w:val="single"/>
        </w:rPr>
        <w:t>Hamishehkar H</w:t>
      </w:r>
      <w:r w:rsidRPr="008C7ED7">
        <w:rPr>
          <w:rFonts w:ascii="Calibri" w:hAnsi="Calibri"/>
        </w:rPr>
        <w:t>, Hamidi M, Shadvar K, Sanaie S, Golzari S, Hussain Khan Z, Nader N. A prospective randomized trial of tapered-cuff endotracheal tubes with intermittent subglottic suctioning in preventing ventilator-associated pneumonia in critically ill patients. Journal of Critical Care 2017 38:152–156</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Hejazi ME, Modarresi-Ghazani F, </w:t>
      </w:r>
      <w:r w:rsidRPr="008C7ED7">
        <w:rPr>
          <w:rFonts w:ascii="Calibri" w:hAnsi="Calibri"/>
          <w:u w:val="single"/>
        </w:rPr>
        <w:t>Hamishehkar H</w:t>
      </w:r>
      <w:r w:rsidRPr="008C7ED7">
        <w:rPr>
          <w:rFonts w:ascii="Calibri" w:hAnsi="Calibri"/>
        </w:rPr>
        <w:t>, Mesgari-Abbasi M, Dousti S, Entezari-Maleki T. The Effect of Treatment of Vitamin D Deficiency on the Level of P-Selectin and hs-CRP in Patients With Thromboembolism: A Pilot Randomized Clinical Trial. The Journal of Clinical Pharmacology 2017 57(1) 40–47</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Ghaffary S, Entezari-Maleki T, Abdollahpour J, </w:t>
      </w:r>
      <w:r w:rsidRPr="008C7ED7">
        <w:rPr>
          <w:rFonts w:ascii="Calibri" w:hAnsi="Calibri"/>
          <w:u w:val="single"/>
        </w:rPr>
        <w:t>Hamishehkar H</w:t>
      </w:r>
      <w:r w:rsidRPr="008C7ED7">
        <w:rPr>
          <w:rFonts w:ascii="Calibri" w:hAnsi="Calibri"/>
        </w:rPr>
        <w:t xml:space="preserve">. Measurement and Comparison of Inpatient Antibiotic Use in Five Different Hospitals in Tabriz. Pharmaceutical Sciences  2017 23:37-41 </w:t>
      </w:r>
      <w:r w:rsidRPr="008C7ED7">
        <w:rPr>
          <w:rFonts w:ascii="Calibri" w:hAnsi="Calibri"/>
          <w:i/>
          <w:iCs/>
        </w:rPr>
        <w:t>(corresponding author)</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Rezaee H, Najafipour F, Ranjdoust F, Sadra V, Hamishekar H, Najafipour M, Zareizadeh J, Janipour M. Evaluation of Serum Vitamin D Levels in Patients with Hashimoto's Thyroiditis. International Journal of Advanced Biotechnology and Research (IJBR). 2017 8(2):890-895</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Mahmoodpoor A, Shadvar K, Saghaleini SH, Koleini E, Hamishehkar H, Ostadi Z, Nader ND. Which one is a better predictor of ICU mortality in septic patients? Comparison between serial serum lactate concentrations and its removal rate. J Crit Care. 2017 Oct 17;44:51-56</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Hamishehkar H, Sanaie S, Fattahi V, Mesgari M, Mahmoodpoor A. The Effect of Furosemide on the Level of Neutrophil Gelatinase-associated Lipocalin in Critically Hospitalized Patients with Acute Kidney Injury. Indian J Crit Care Med. 2017 Jul;21(7):442-447</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Mahmoodpoor A, Hamishehkar H, Fattahi V, Sanaie S, Arora P, Nader ND. Urinary versus plasma neutrophil gelatinase-associated lipocalin (NGAL) as a predictor of mortality for acute kidney injury in intensive care unit patients. Journal of Clinical Anesthesia 2018 44:12–17 </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Mahmoodpoor A, Hamishehkar H, Sanaie S, Behruzizad N, Iranpour A, Koleini E, Nader ND. Antioxidant reserve of the lungs and ventilator-associated pneumonia: A clinical trial of high dose selenium in critically ill patients. J Crit Care. 2018 Apr;44:357-362</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Sadeghi K, Hamishehkar H, Najmeddin F, Ahmadi A, Hazrati E, Honarmand H, Mojtahedzadeh M. High-dose amikacin for achieving serum target levels in critically ill elderly patients. Infect Drug Resist. 2018 Feb 13;11:223-228.</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Gavgani VZ, Mirzadeh-Qasabeh S, Hanaee J, Hamishehkar H. Calculating reading ease score of patient package inserts in Iran. Drug, healthcare and patient safety. 2018; 10: 9–19.</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Aslanabadi N, Jafaripor I, Sadeghi S, Hamishehkar H, Ghaffari S, Toluey M, Azizi H, Entezari-Maleki T. Effect of Vitamin D in the Prevention of Myocardial Injury Following Elective Percutaneous Coronary Intervention: A Pilot Randomized Clinical Trial. J Clin Pharmacol. 2018 Feb;58(2):144-151.</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Aghazadeh S, Nemati M, Sharif Nia E, Hamishehkar H. The cost benefit of Drugs and Medical consumables in common Global gynecological surgeries of two educational-therapeutic hospitals of Tabriz city. Journal of Modern Medical Information Sciences  2018, 3(2): 47-54</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Mahmoodpoor A, Shadvar K, Saghaleini SH, Koleini E, Hamishehkar H, Ostadi Z, Nader ND. Which one is a better predictor of ICU mortality in septic patients? Comparison between serial serum lactate concentrations and its removal rate.</w:t>
      </w:r>
      <w:r w:rsidRPr="008C7ED7">
        <w:t xml:space="preserve"> </w:t>
      </w:r>
      <w:r w:rsidRPr="008C7ED7">
        <w:rPr>
          <w:rFonts w:ascii="Calibri" w:hAnsi="Calibri"/>
        </w:rPr>
        <w:t>J Crit Care. 2018 Apr;44:51-56.</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Mahmoodpoor A, Shokouhi G, Hamishehkar H, Soleimanpour H, Sanaie S, Porhomayon J, Rasouli F, Nader ND. A pilot trial of l-carnitine in patients with traumatic brain injury: Effects on biomarkers of injury. J Crit Care. 2018 Jun;45:128-132.</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Ghavimi H, Sheidayi S, Vaez H, Zolali E, Asgharian P, Hamishehkar H. Metformin-attenuated sepsis-induced oxidative damages: a novel role for metformin. Iranian Journal of Basic Medical Sciences 2018 21 (5), 469-475 </w:t>
      </w:r>
      <w:r w:rsidRPr="008C7ED7">
        <w:rPr>
          <w:rFonts w:ascii="Calibri" w:hAnsi="Calibri"/>
          <w:i/>
          <w:iCs/>
        </w:rPr>
        <w:t>(corresponding author)</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Mahmoodpoor A, Kalami A, Shadvar K, Entezari-Maleki T, Hamishehkar H. Evaluation of Clinical Pharmacy Services in the Intensive Care Unit of a Tertiary University Hospital in the Northwest of Iran. J Res Pharm Pract. 2018 7(1):30-35. </w:t>
      </w:r>
      <w:r w:rsidRPr="008C7ED7">
        <w:rPr>
          <w:rFonts w:ascii="Calibri" w:hAnsi="Calibri"/>
          <w:i/>
          <w:iCs/>
        </w:rPr>
        <w:t>(corresponding author)</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Sanaie S, Mahmoodpoor A, Hamishehkar H, Shadvar K, Salimi N, Montazer M, Iranpour A, Faramarzi E. Association Between Disease Severity and Calcium Concentration in Critically Ill Patients Admitted to Intensive Care Unit. Anesth Pain Med. 2018 8(1):e57583.</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Mahmoodpoor A, Farzan N, Shadvar K, Maleki TE, Hamishehkar H. Procalcitonin May Not Discriminate Between Sepsis and Non-Infective Systemic Inflammatory Response Syndrome (SIRS) in Heterogonous Critically Ill Patients. Arch Clin Infect Dis 2018 ; 13(1):e55618. </w:t>
      </w:r>
      <w:r w:rsidRPr="008C7ED7">
        <w:rPr>
          <w:rFonts w:ascii="Calibri" w:hAnsi="Calibri"/>
          <w:i/>
          <w:iCs/>
        </w:rPr>
        <w:t>(corresponding author)</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Mahmoodpoor A, Medghalchi M, Nazemiyeh H, Asgharian P, Shadvar K, Hamishehkar H. Effect of Cucurbita Maxima on Control of Blood Glucose in Diabetic Critically Ill Patients. Adv Pharm Bull, 2018, 8(2), 347-351 </w:t>
      </w:r>
      <w:r w:rsidRPr="008C7ED7">
        <w:rPr>
          <w:rFonts w:ascii="Calibri" w:hAnsi="Calibri"/>
          <w:i/>
          <w:iCs/>
        </w:rPr>
        <w:t>(corresponding author)</w:t>
      </w:r>
      <w:r w:rsidRPr="008C7ED7">
        <w:rPr>
          <w:rFonts w:ascii="Calibri" w:hAnsi="Calibri"/>
        </w:rPr>
        <w:cr/>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 xml:space="preserve">Mahmoodpoor A, Paknezhad P, Shadvar K, Hamishehkar H, Movassaghpour A, Sanaie S, Ghamari A, Soleimanpour H. Flow Cytometry of CD64, HLA-DR, CD25, and TLRs for Diagnosis and Prognosis of Sepsis in Critically Ill Patients Admitted to the Intensive Care Unit: A Review Article. Anesth Pain Med. 2018 Dec; 8(6): e83128. </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Mahmoodpoor A, Hamishehkar H, Shadvar K, Ostadi Z, Sanaie S, Saghaleini SH, Nader ND. The Effect of Intravenous Selenium on Oxidative Stress in Critically Ill Patients with Acute Respiratory Distress Syndrome. Immunol Invest. 2019 Feb;48(2):147-159.</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Sanaie S, Mahmoodpoor A, Hamishehkar H, Fattahi S, Soleymanie S, Faramarzi E. The Relationship of Serum Vitamin D Level With the Outcome in Surgical Intensive Care Unit Patients. Iranian Journal of Pharmaceutical Research. 2019 18 (2): 1052-1059</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Mahmoodpoor A, Hamishehkar H, Asghari R, Abri R, Shadvar K, Sanaie S. Effect of a Probiotic Preparation on Ventilator-Associated Pneumonia in Critically Ill Patients Admitted to the Intensive Care Unit: A Prospective Double-Blind Randomized Controlled Trial. Nutrition in Clinical Practice. 2019 34(1), 156–162</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Mahmoodpoor A, Shadvar K, Sanaie S, Golzari SEJ, Parthvi R, Hamishehkar H, Nader ND. Arterial vs venous lactate: Correlation and predictive value of mortality of patients with sepsis during early resuscitation phase. J Crit Care. 2019 May 28. pii: S0883-9441(19)30348-X.</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Saleh P, Hamishekar H, Naeimzadeh F, Mikaili S, Owaysee Osquee H, Rezaee H. Drug Utilization Evaluation of Two Broad-Spectrum Antimicrobials: Cefepime and Piperacillin/Tazobactam in a Teaching Hospital in Tabriz, Iran. J Pharm Care 2019; 7(1-2): 21-25.</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Ebrahimoghli R, Janati A, Sadeghi-Bazargani H, Hamishehkar H, Ghaffari S, Sanaat Z, Farahbakhsh M, Farhoudi M, Khalili-Azimi A. Epidemiology of multimorbidity in Iran: An investigation of a large pharmacy claims database. Pharmacoepidemiol Drug Saf. 2020 Jan;29(1):39-47.</w:t>
      </w:r>
    </w:p>
    <w:p w:rsidR="004A35EB"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Ebrahimoghli R, Sadeghi-Bazargani H, Janati A, Hamishehkar H, Khalili-Azimi A. A 4-Year Investigation of Ambulatory Health Care Expenditure Concentration and High-Cost Patients: An Experience From a Developing Country. J Ambul Care Manage. 2019 Dec 3.</w:t>
      </w:r>
    </w:p>
    <w:p w:rsidR="0011434C" w:rsidRDefault="0011434C" w:rsidP="0011434C">
      <w:pPr>
        <w:shd w:val="clear" w:color="auto" w:fill="FFFFFF"/>
        <w:autoSpaceDE w:val="0"/>
        <w:autoSpaceDN w:val="0"/>
        <w:bidi w:val="0"/>
        <w:adjustRightInd w:val="0"/>
        <w:spacing w:before="100" w:beforeAutospacing="1" w:after="100" w:afterAutospacing="1"/>
        <w:rPr>
          <w:rFonts w:ascii="Calibri" w:hAnsi="Calibri"/>
          <w:rtl/>
        </w:rPr>
      </w:pPr>
    </w:p>
    <w:p w:rsidR="0011434C" w:rsidRPr="008C7ED7" w:rsidRDefault="0011434C" w:rsidP="0011434C">
      <w:pPr>
        <w:shd w:val="clear" w:color="auto" w:fill="FFFFFF"/>
        <w:autoSpaceDE w:val="0"/>
        <w:autoSpaceDN w:val="0"/>
        <w:bidi w:val="0"/>
        <w:adjustRightInd w:val="0"/>
        <w:spacing w:before="100" w:beforeAutospacing="1" w:after="100" w:afterAutospacing="1"/>
        <w:rPr>
          <w:rFonts w:ascii="Calibri" w:hAnsi="Calibri"/>
        </w:rPr>
      </w:pP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jc w:val="both"/>
        <w:rPr>
          <w:rFonts w:ascii="Calibri" w:hAnsi="Calibri"/>
        </w:rPr>
      </w:pPr>
      <w:r w:rsidRPr="008C7ED7">
        <w:rPr>
          <w:rFonts w:ascii="Calibri" w:hAnsi="Calibri"/>
        </w:rPr>
        <w:t>Mahmoodpoor A, Sanaie S, Parthvi R, Shadvar K, Hamishekar H, Iranpour A, Nuri H, Rahnemayan S, Nader ND.A clinical trial of silver-coated and tapered cuff plus supraglottic suctioning endotracheal tubes in preventing ventilator-associated pneumonia. J Crit Care. 2019 Dec 28;56:171-176</w:t>
      </w:r>
    </w:p>
    <w:p w:rsidR="004A35EB" w:rsidRPr="008C7ED7" w:rsidRDefault="004A35EB" w:rsidP="004A35EB">
      <w:pPr>
        <w:numPr>
          <w:ilvl w:val="0"/>
          <w:numId w:val="22"/>
        </w:numPr>
        <w:shd w:val="clear" w:color="auto" w:fill="FFFFFF"/>
        <w:autoSpaceDE w:val="0"/>
        <w:autoSpaceDN w:val="0"/>
        <w:bidi w:val="0"/>
        <w:adjustRightInd w:val="0"/>
        <w:spacing w:before="100" w:beforeAutospacing="1" w:after="100" w:afterAutospacing="1"/>
        <w:rPr>
          <w:rFonts w:ascii="Calibri" w:hAnsi="Calibri"/>
        </w:rPr>
      </w:pPr>
      <w:r w:rsidRPr="008C7ED7">
        <w:rPr>
          <w:rFonts w:ascii="Calibri" w:hAnsi="Calibri"/>
        </w:rPr>
        <w:t>Faramarzi E, Mahmoodpoor A, Hamishehkar H, Shadvar K, Iranpour A, Sabzevari T, Sanaie S. Effect of gastric residual volume monitoring on incidence of ventilator-associated pneumonia in mechanically ventilated patients admitted to intensive care unit. Pak J Med Sci January - February 2020 Vol. 36 No. 2 (under publication)</w:t>
      </w:r>
    </w:p>
    <w:p w:rsidR="005909A8" w:rsidRPr="008C7ED7" w:rsidRDefault="005909A8" w:rsidP="004A35EB">
      <w:pPr>
        <w:spacing w:before="100" w:beforeAutospacing="1" w:after="100" w:afterAutospacing="1" w:line="240" w:lineRule="auto"/>
        <w:rPr>
          <w:rFonts w:asciiTheme="majorBidi" w:eastAsia="Times New Roman" w:hAnsiTheme="majorBidi" w:cstheme="majorBidi"/>
          <w:sz w:val="28"/>
          <w:szCs w:val="28"/>
        </w:rPr>
      </w:pPr>
    </w:p>
    <w:p w:rsidR="005909A8" w:rsidRPr="00C43EB1" w:rsidRDefault="004A35EB" w:rsidP="004A35EB">
      <w:pPr>
        <w:spacing w:before="100" w:beforeAutospacing="1" w:after="100" w:afterAutospacing="1" w:line="240" w:lineRule="auto"/>
        <w:rPr>
          <w:rFonts w:asciiTheme="majorBidi" w:eastAsia="Times New Roman" w:hAnsiTheme="majorBidi" w:cstheme="majorBidi"/>
          <w:b/>
          <w:bCs/>
          <w:sz w:val="28"/>
          <w:szCs w:val="28"/>
          <w:rtl/>
        </w:rPr>
      </w:pPr>
      <w:r w:rsidRPr="00C43EB1">
        <w:rPr>
          <w:rFonts w:asciiTheme="majorBidi" w:eastAsia="Times New Roman" w:hAnsiTheme="majorBidi" w:cstheme="majorBidi" w:hint="cs"/>
          <w:b/>
          <w:bCs/>
          <w:sz w:val="28"/>
          <w:szCs w:val="28"/>
          <w:rtl/>
        </w:rPr>
        <w:t>دکتر هاله رضائی:</w:t>
      </w:r>
    </w:p>
    <w:p w:rsidR="004A35EB" w:rsidRPr="008C7ED7" w:rsidRDefault="004A35EB" w:rsidP="0011434C">
      <w:pPr>
        <w:bidi w:val="0"/>
        <w:spacing w:before="100" w:beforeAutospacing="1" w:after="100" w:afterAutospacing="1" w:line="240" w:lineRule="auto"/>
        <w:rPr>
          <w:rFonts w:asciiTheme="majorBidi" w:eastAsia="Times New Roman" w:hAnsiTheme="majorBidi" w:cstheme="majorBidi"/>
          <w:sz w:val="24"/>
          <w:szCs w:val="24"/>
        </w:rPr>
      </w:pPr>
      <w:r w:rsidRPr="008C7ED7">
        <w:rPr>
          <w:rFonts w:asciiTheme="majorBidi" w:eastAsia="Times New Roman" w:hAnsiTheme="majorBidi" w:cs="Times New Roman"/>
          <w:sz w:val="28"/>
          <w:szCs w:val="28"/>
        </w:rPr>
        <w:t>1.</w:t>
      </w:r>
      <w:r w:rsidRPr="008C7ED7">
        <w:rPr>
          <w:rFonts w:asciiTheme="majorBidi" w:eastAsia="Times New Roman" w:hAnsiTheme="majorBidi" w:cstheme="majorBidi"/>
          <w:sz w:val="24"/>
          <w:szCs w:val="24"/>
        </w:rPr>
        <w:t xml:space="preserve"> Khalili H, Farsaei S, Rezaee H, Simin Dashti-Khavidaki. Role of clinical pharmacists’ interventions in detection and prevention of medication errors in a medical ward. Int J Clin Pharm (2011) 33:281–284</w:t>
      </w:r>
      <w:r w:rsidRPr="008C7ED7">
        <w:rPr>
          <w:rFonts w:asciiTheme="majorBidi" w:eastAsia="Times New Roman" w:hAnsiTheme="majorBidi" w:cs="Times New Roman"/>
          <w:sz w:val="24"/>
          <w:szCs w:val="24"/>
          <w:rtl/>
        </w:rPr>
        <w:t>.</w:t>
      </w:r>
    </w:p>
    <w:p w:rsidR="004A35EB" w:rsidRPr="008C7ED7" w:rsidRDefault="004A35EB" w:rsidP="0011434C">
      <w:pPr>
        <w:bidi w:val="0"/>
        <w:spacing w:before="100" w:beforeAutospacing="1" w:after="100" w:afterAutospacing="1" w:line="240" w:lineRule="auto"/>
        <w:rPr>
          <w:rFonts w:asciiTheme="majorBidi" w:eastAsia="Times New Roman" w:hAnsiTheme="majorBidi" w:cstheme="majorBidi"/>
          <w:sz w:val="24"/>
          <w:szCs w:val="24"/>
        </w:rPr>
      </w:pPr>
      <w:r w:rsidRPr="008C7ED7">
        <w:rPr>
          <w:rFonts w:asciiTheme="majorBidi" w:eastAsia="Times New Roman" w:hAnsiTheme="majorBidi" w:cs="Times New Roman"/>
          <w:sz w:val="24"/>
          <w:szCs w:val="24"/>
        </w:rPr>
        <w:t xml:space="preserve">2. </w:t>
      </w:r>
      <w:r w:rsidRPr="008C7ED7">
        <w:rPr>
          <w:rFonts w:asciiTheme="majorBidi" w:eastAsia="Times New Roman" w:hAnsiTheme="majorBidi" w:cstheme="majorBidi"/>
          <w:sz w:val="24"/>
          <w:szCs w:val="24"/>
        </w:rPr>
        <w:t>Rezaee H, Khalili H, Salamzadeh J, Jafari S, Abdollahi A. Potential benefits of carnitine in HIV-positive patients. Future Virol 2012; 7(1): 73</w:t>
      </w:r>
      <w:r w:rsidRPr="008C7ED7">
        <w:rPr>
          <w:rFonts w:asciiTheme="majorBidi" w:eastAsia="Times New Roman" w:hAnsiTheme="majorBidi" w:cs="Times New Roman"/>
          <w:sz w:val="24"/>
          <w:szCs w:val="24"/>
          <w:rtl/>
        </w:rPr>
        <w:t>.</w:t>
      </w:r>
    </w:p>
    <w:p w:rsidR="004A35EB" w:rsidRPr="008C7ED7" w:rsidRDefault="004A35EB" w:rsidP="004A35EB">
      <w:pPr>
        <w:bidi w:val="0"/>
        <w:spacing w:before="100" w:beforeAutospacing="1" w:after="100" w:afterAutospacing="1" w:line="240" w:lineRule="auto"/>
        <w:rPr>
          <w:rFonts w:asciiTheme="majorBidi" w:eastAsia="Times New Roman" w:hAnsiTheme="majorBidi" w:cstheme="majorBidi"/>
          <w:sz w:val="24"/>
          <w:szCs w:val="24"/>
        </w:rPr>
      </w:pPr>
      <w:r w:rsidRPr="008C7ED7">
        <w:rPr>
          <w:rFonts w:asciiTheme="majorBidi" w:eastAsia="Times New Roman" w:hAnsiTheme="majorBidi" w:cs="Times New Roman"/>
          <w:sz w:val="24"/>
          <w:szCs w:val="24"/>
        </w:rPr>
        <w:t xml:space="preserve">3. </w:t>
      </w:r>
      <w:r w:rsidRPr="008C7ED7">
        <w:rPr>
          <w:rFonts w:asciiTheme="majorBidi" w:eastAsia="Times New Roman" w:hAnsiTheme="majorBidi" w:cstheme="majorBidi"/>
          <w:sz w:val="24"/>
          <w:szCs w:val="24"/>
        </w:rPr>
        <w:t>Salamzadeh J, Rezaee H, Khalili H, Jafari S, Abdollahi A. Evaluation of serum level of carnitine in HIV-positive individuals and its possible explanatory factors. Future Virol. 2012; 7(10): 1021–1028</w:t>
      </w:r>
      <w:r w:rsidRPr="008C7ED7">
        <w:rPr>
          <w:rFonts w:asciiTheme="majorBidi" w:eastAsia="Times New Roman" w:hAnsiTheme="majorBidi" w:cs="Times New Roman"/>
          <w:sz w:val="24"/>
          <w:szCs w:val="24"/>
          <w:rtl/>
        </w:rPr>
        <w:t>.</w:t>
      </w:r>
    </w:p>
    <w:p w:rsidR="004A35EB" w:rsidRPr="008C7ED7" w:rsidRDefault="004A35EB" w:rsidP="004A35EB">
      <w:pPr>
        <w:bidi w:val="0"/>
        <w:spacing w:before="100" w:beforeAutospacing="1" w:after="100" w:afterAutospacing="1" w:line="240" w:lineRule="auto"/>
        <w:rPr>
          <w:rFonts w:asciiTheme="majorBidi" w:eastAsia="Times New Roman" w:hAnsiTheme="majorBidi" w:cstheme="majorBidi"/>
          <w:sz w:val="24"/>
          <w:szCs w:val="24"/>
        </w:rPr>
      </w:pPr>
      <w:r w:rsidRPr="008C7ED7">
        <w:rPr>
          <w:rFonts w:asciiTheme="majorBidi" w:eastAsia="Times New Roman" w:hAnsiTheme="majorBidi" w:cs="Times New Roman"/>
          <w:sz w:val="24"/>
          <w:szCs w:val="24"/>
        </w:rPr>
        <w:t xml:space="preserve">4. </w:t>
      </w:r>
      <w:r w:rsidRPr="008C7ED7">
        <w:rPr>
          <w:rFonts w:asciiTheme="majorBidi" w:eastAsia="Times New Roman" w:hAnsiTheme="majorBidi" w:cstheme="majorBidi"/>
          <w:sz w:val="24"/>
          <w:szCs w:val="24"/>
        </w:rPr>
        <w:t>Minoo Habibi, Bersabeh Boroumand, Haleh Rezayee, Jamshid Salamzadeh. A model to predict short-time asthma morbidity: what could be the explanatory factors? J Pharm Care 2013; 1(2): 55-59</w:t>
      </w:r>
      <w:r w:rsidRPr="008C7ED7">
        <w:rPr>
          <w:rFonts w:asciiTheme="majorBidi" w:eastAsia="Times New Roman" w:hAnsiTheme="majorBidi" w:cs="Times New Roman"/>
          <w:sz w:val="24"/>
          <w:szCs w:val="24"/>
          <w:rtl/>
        </w:rPr>
        <w:t>.</w:t>
      </w:r>
    </w:p>
    <w:p w:rsidR="004A35EB" w:rsidRPr="008C7ED7" w:rsidRDefault="004A35EB" w:rsidP="004A35EB">
      <w:pPr>
        <w:bidi w:val="0"/>
        <w:spacing w:before="100" w:beforeAutospacing="1" w:after="100" w:afterAutospacing="1" w:line="240" w:lineRule="auto"/>
        <w:rPr>
          <w:rFonts w:asciiTheme="majorBidi" w:eastAsia="Times New Roman" w:hAnsiTheme="majorBidi" w:cstheme="majorBidi"/>
          <w:sz w:val="24"/>
          <w:szCs w:val="24"/>
        </w:rPr>
      </w:pPr>
      <w:r w:rsidRPr="008C7ED7">
        <w:rPr>
          <w:rFonts w:asciiTheme="majorBidi" w:eastAsia="Times New Roman" w:hAnsiTheme="majorBidi" w:cs="Times New Roman"/>
          <w:sz w:val="24"/>
          <w:szCs w:val="24"/>
        </w:rPr>
        <w:t xml:space="preserve">5. </w:t>
      </w:r>
      <w:r w:rsidRPr="008C7ED7">
        <w:rPr>
          <w:rFonts w:asciiTheme="majorBidi" w:eastAsia="Times New Roman" w:hAnsiTheme="majorBidi" w:cstheme="majorBidi"/>
          <w:sz w:val="24"/>
          <w:szCs w:val="24"/>
        </w:rPr>
        <w:t>Rezaee H, Khalili H. Hatamkhani S, Dashti-Khavidaki S ,and</w:t>
      </w:r>
    </w:p>
    <w:p w:rsidR="004A35EB" w:rsidRPr="008C7ED7" w:rsidRDefault="004A35EB" w:rsidP="004A35EB">
      <w:pPr>
        <w:bidi w:val="0"/>
        <w:spacing w:before="100" w:beforeAutospacing="1" w:after="100" w:afterAutospacing="1" w:line="240" w:lineRule="auto"/>
        <w:rPr>
          <w:rFonts w:asciiTheme="majorBidi" w:eastAsia="Times New Roman" w:hAnsiTheme="majorBidi" w:cstheme="majorBidi"/>
          <w:sz w:val="24"/>
          <w:szCs w:val="24"/>
        </w:rPr>
      </w:pPr>
      <w:r w:rsidRPr="008C7ED7">
        <w:rPr>
          <w:rFonts w:asciiTheme="majorBidi" w:eastAsia="Times New Roman" w:hAnsiTheme="majorBidi" w:cstheme="majorBidi"/>
          <w:sz w:val="24"/>
          <w:szCs w:val="24"/>
        </w:rPr>
        <w:t>Khazaeipour Z. Evaluation of depression frequency in HIV-positive patients and its correlation with serum carnitine level. Curr HIV Res. 2013 Apr;11(3):226-30</w:t>
      </w:r>
    </w:p>
    <w:p w:rsidR="004A35EB" w:rsidRPr="008C7ED7" w:rsidRDefault="004A35EB" w:rsidP="004A35EB">
      <w:pPr>
        <w:bidi w:val="0"/>
        <w:spacing w:before="100" w:beforeAutospacing="1" w:after="100" w:afterAutospacing="1" w:line="240" w:lineRule="auto"/>
        <w:rPr>
          <w:rFonts w:asciiTheme="majorBidi" w:eastAsia="Times New Roman" w:hAnsiTheme="majorBidi" w:cstheme="majorBidi"/>
          <w:sz w:val="24"/>
          <w:szCs w:val="24"/>
        </w:rPr>
      </w:pPr>
      <w:r w:rsidRPr="008C7ED7">
        <w:rPr>
          <w:rFonts w:asciiTheme="majorBidi" w:eastAsia="Times New Roman" w:hAnsiTheme="majorBidi" w:cstheme="majorBidi"/>
          <w:sz w:val="24"/>
          <w:szCs w:val="24"/>
        </w:rPr>
        <w:t xml:space="preserve">6. Shadi Baniasadi, Maryam Habibi, Roodabeh Haghgoo, Masoumeh Karimi Gamishan, Fatemeh Dabaghzadeh, Maryam Farasatinasab, Shadi Farsaei, Afshin Gharekhani, Hamidreza Kafi, Iman Karimzadeh, Ali Kharazmkia, Farhad Najmeddin, Naemeh Nikvarz, Mohammad Bagher Oghazian, </w:t>
      </w:r>
      <w:r w:rsidRPr="008C7ED7">
        <w:rPr>
          <w:rFonts w:asciiTheme="majorBidi" w:eastAsia="Times New Roman" w:hAnsiTheme="majorBidi" w:cstheme="majorBidi"/>
          <w:sz w:val="24"/>
          <w:szCs w:val="24"/>
          <w:u w:val="single"/>
        </w:rPr>
        <w:t>Haleh Rezaee</w:t>
      </w:r>
      <w:r w:rsidRPr="008C7ED7">
        <w:rPr>
          <w:rFonts w:asciiTheme="majorBidi" w:eastAsia="Times New Roman" w:hAnsiTheme="majorBidi" w:cstheme="majorBidi"/>
          <w:sz w:val="24"/>
          <w:szCs w:val="24"/>
        </w:rPr>
        <w:t>, Kourosh Sadeghi, Ali Tafazzoli, Nahid Shahsavari, and Fanak Fahim.</w:t>
      </w:r>
      <w:r w:rsidRPr="008C7ED7">
        <w:t xml:space="preserve"> </w:t>
      </w:r>
      <w:r w:rsidRPr="008C7ED7">
        <w:rPr>
          <w:rFonts w:asciiTheme="majorBidi" w:eastAsia="Times New Roman" w:hAnsiTheme="majorBidi" w:cstheme="majorBidi"/>
          <w:sz w:val="24"/>
          <w:szCs w:val="24"/>
        </w:rPr>
        <w:t>Increasing the Number of Adverse Drug Reactions Reporting: the Role of Clinical Pharmacy Residents.</w:t>
      </w:r>
      <w:r w:rsidRPr="008C7ED7">
        <w:t xml:space="preserve"> </w:t>
      </w:r>
      <w:r w:rsidRPr="008C7ED7">
        <w:rPr>
          <w:rFonts w:asciiTheme="majorBidi" w:eastAsia="Times New Roman" w:hAnsiTheme="majorBidi" w:cstheme="majorBidi"/>
          <w:sz w:val="24"/>
          <w:szCs w:val="24"/>
        </w:rPr>
        <w:t>Iranain Journal of  Pharmaceutical  Resarch,</w:t>
      </w:r>
      <w:r w:rsidR="00722766" w:rsidRPr="008C7ED7">
        <w:rPr>
          <w:rFonts w:asciiTheme="majorBidi" w:eastAsia="Times New Roman" w:hAnsiTheme="majorBidi" w:cstheme="majorBidi"/>
          <w:sz w:val="24"/>
          <w:szCs w:val="24"/>
        </w:rPr>
        <w:t xml:space="preserve"> 2014,</w:t>
      </w:r>
      <w:r w:rsidRPr="008C7ED7">
        <w:rPr>
          <w:rFonts w:asciiTheme="majorBidi" w:eastAsia="Times New Roman" w:hAnsiTheme="majorBidi" w:cstheme="majorBidi"/>
          <w:sz w:val="24"/>
          <w:szCs w:val="24"/>
        </w:rPr>
        <w:t>13(1): 291–297.</w:t>
      </w:r>
    </w:p>
    <w:p w:rsidR="004A35EB" w:rsidRDefault="004A35EB" w:rsidP="004A35EB">
      <w:pPr>
        <w:bidi w:val="0"/>
        <w:spacing w:before="100" w:beforeAutospacing="1" w:after="100" w:afterAutospacing="1" w:line="240" w:lineRule="auto"/>
        <w:rPr>
          <w:rFonts w:asciiTheme="majorBidi" w:hAnsiTheme="majorBidi" w:cstheme="majorBidi"/>
          <w:szCs w:val="24"/>
          <w:rtl/>
          <w:lang w:bidi="ar-SA"/>
        </w:rPr>
      </w:pPr>
      <w:r w:rsidRPr="008C7ED7">
        <w:rPr>
          <w:rFonts w:asciiTheme="majorBidi" w:eastAsia="Times New Roman" w:hAnsiTheme="majorBidi" w:cstheme="majorBidi"/>
          <w:sz w:val="24"/>
          <w:szCs w:val="24"/>
        </w:rPr>
        <w:t>7.</w:t>
      </w:r>
      <w:r w:rsidRPr="008C7ED7">
        <w:rPr>
          <w:rFonts w:asciiTheme="majorBidi" w:hAnsiTheme="majorBidi" w:cstheme="majorBidi"/>
          <w:szCs w:val="24"/>
        </w:rPr>
        <w:t xml:space="preserve"> </w:t>
      </w:r>
      <w:r w:rsidRPr="008C7ED7">
        <w:rPr>
          <w:rFonts w:asciiTheme="majorBidi" w:hAnsiTheme="majorBidi" w:cstheme="majorBidi"/>
        </w:rPr>
        <w:t xml:space="preserve">Hamishehkar H, Zoghi E, Chavoushi H, Ozar-Mashayekhi S, Asgharian P, Entezari-Maleki T, </w:t>
      </w:r>
      <w:r w:rsidRPr="008C7ED7">
        <w:rPr>
          <w:rFonts w:asciiTheme="majorBidi" w:hAnsiTheme="majorBidi" w:cstheme="majorBidi"/>
          <w:u w:val="single"/>
        </w:rPr>
        <w:t>Rezaee H</w:t>
      </w:r>
      <w:r w:rsidRPr="008C7ED7">
        <w:rPr>
          <w:rFonts w:asciiTheme="majorBidi" w:hAnsiTheme="majorBidi" w:cstheme="majorBidi"/>
        </w:rPr>
        <w:t>.</w:t>
      </w:r>
      <w:r w:rsidRPr="008C7ED7">
        <w:rPr>
          <w:rFonts w:asciiTheme="majorBidi" w:hAnsiTheme="majorBidi" w:cstheme="majorBidi"/>
          <w:szCs w:val="24"/>
          <w:lang w:bidi="ar-SA"/>
        </w:rPr>
        <w:t xml:space="preserve"> Utilization Evaluation of Antimicrobial Agents in Neutropenic Cancer Patients in a Teaching hospital: Urgent of Drug Utilization Evaluation</w:t>
      </w:r>
      <w:r w:rsidR="00722766" w:rsidRPr="008C7ED7">
        <w:rPr>
          <w:rFonts w:asciiTheme="majorBidi" w:hAnsiTheme="majorBidi" w:cstheme="majorBidi"/>
          <w:szCs w:val="24"/>
          <w:lang w:bidi="ar-SA"/>
        </w:rPr>
        <w:t>, Journal of  Pharmaceutical Care,2015, 2(1):3-9.</w:t>
      </w:r>
    </w:p>
    <w:p w:rsidR="0011434C" w:rsidRDefault="0011434C" w:rsidP="0011434C">
      <w:pPr>
        <w:bidi w:val="0"/>
        <w:spacing w:before="100" w:beforeAutospacing="1" w:after="100" w:afterAutospacing="1" w:line="240" w:lineRule="auto"/>
        <w:rPr>
          <w:rFonts w:asciiTheme="majorBidi" w:hAnsiTheme="majorBidi" w:cstheme="majorBidi"/>
          <w:szCs w:val="24"/>
          <w:rtl/>
          <w:lang w:bidi="ar-SA"/>
        </w:rPr>
      </w:pPr>
    </w:p>
    <w:p w:rsidR="0011434C" w:rsidRPr="008C7ED7" w:rsidRDefault="0011434C" w:rsidP="0011434C">
      <w:pPr>
        <w:bidi w:val="0"/>
        <w:spacing w:before="100" w:beforeAutospacing="1" w:after="100" w:afterAutospacing="1" w:line="240" w:lineRule="auto"/>
        <w:rPr>
          <w:rFonts w:asciiTheme="majorBidi" w:hAnsiTheme="majorBidi" w:cstheme="majorBidi"/>
          <w:szCs w:val="24"/>
          <w:lang w:bidi="ar-SA"/>
        </w:rPr>
      </w:pPr>
    </w:p>
    <w:p w:rsidR="00722766" w:rsidRPr="008C7ED7" w:rsidRDefault="00722766" w:rsidP="00722766">
      <w:pPr>
        <w:bidi w:val="0"/>
        <w:spacing w:before="100" w:beforeAutospacing="1" w:after="100" w:afterAutospacing="1" w:line="240" w:lineRule="auto"/>
        <w:rPr>
          <w:rFonts w:asciiTheme="majorBidi" w:hAnsiTheme="majorBidi" w:cstheme="majorBidi"/>
          <w:szCs w:val="24"/>
        </w:rPr>
      </w:pPr>
      <w:r w:rsidRPr="008C7ED7">
        <w:rPr>
          <w:rFonts w:asciiTheme="majorBidi" w:hAnsiTheme="majorBidi" w:cstheme="majorBidi"/>
          <w:szCs w:val="24"/>
          <w:lang w:bidi="ar-SA"/>
        </w:rPr>
        <w:t>8.</w:t>
      </w:r>
      <w:r w:rsidRPr="008C7ED7">
        <w:rPr>
          <w:rFonts w:asciiTheme="majorBidi" w:hAnsiTheme="majorBidi" w:cstheme="majorBidi"/>
          <w:szCs w:val="24"/>
        </w:rPr>
        <w:t xml:space="preserve"> H Hamishehkar, M Khamechi, B Naghili, </w:t>
      </w:r>
      <w:r w:rsidRPr="008C7ED7">
        <w:rPr>
          <w:rFonts w:asciiTheme="majorBidi" w:hAnsiTheme="majorBidi" w:cstheme="majorBidi"/>
          <w:szCs w:val="24"/>
          <w:u w:val="single"/>
        </w:rPr>
        <w:t>Rezaee H.</w:t>
      </w:r>
      <w:r w:rsidRPr="008C7ED7">
        <w:t xml:space="preserve"> </w:t>
      </w:r>
      <w:r w:rsidRPr="008C7ED7">
        <w:rPr>
          <w:rFonts w:asciiTheme="majorBidi" w:hAnsiTheme="majorBidi" w:cstheme="majorBidi"/>
          <w:szCs w:val="24"/>
        </w:rPr>
        <w:t>Evaluation of Medication Errors in an Infectious Diseases Ward of a Teaching Hospital in Iran. Pharm Sciences,2014 20(2):66-69.</w:t>
      </w:r>
    </w:p>
    <w:p w:rsidR="00722766" w:rsidRPr="008C7ED7" w:rsidRDefault="00722766" w:rsidP="00722766">
      <w:pPr>
        <w:bidi w:val="0"/>
        <w:spacing w:before="100" w:beforeAutospacing="1" w:after="100" w:afterAutospacing="1" w:line="240" w:lineRule="auto"/>
        <w:rPr>
          <w:rFonts w:asciiTheme="majorBidi" w:hAnsiTheme="majorBidi" w:cstheme="majorBidi"/>
          <w:szCs w:val="24"/>
        </w:rPr>
      </w:pPr>
      <w:r w:rsidRPr="008C7ED7">
        <w:rPr>
          <w:rFonts w:asciiTheme="majorBidi" w:hAnsiTheme="majorBidi" w:cstheme="majorBidi"/>
          <w:szCs w:val="24"/>
        </w:rPr>
        <w:t>9.</w:t>
      </w:r>
      <w:r w:rsidRPr="008C7ED7">
        <w:rPr>
          <w:rFonts w:asciiTheme="majorBidi" w:hAnsiTheme="majorBidi" w:cstheme="majorBidi"/>
          <w:szCs w:val="24"/>
          <w:lang w:bidi="ar-SA"/>
        </w:rPr>
        <w:t xml:space="preserve"> Hamishehkar H, Ebrahimi D, Mahmoodpoor A, Mashayekhi S, Asgharian P, </w:t>
      </w:r>
      <w:r w:rsidRPr="008C7ED7">
        <w:rPr>
          <w:rFonts w:asciiTheme="majorBidi" w:hAnsiTheme="majorBidi" w:cstheme="majorBidi"/>
          <w:szCs w:val="24"/>
          <w:u w:val="single"/>
          <w:lang w:bidi="ar-SA"/>
        </w:rPr>
        <w:t>Rezaee H.</w:t>
      </w:r>
      <w:r w:rsidRPr="008C7ED7">
        <w:t xml:space="preserve"> </w:t>
      </w:r>
      <w:r w:rsidRPr="008C7ED7">
        <w:rPr>
          <w:rFonts w:asciiTheme="majorBidi" w:hAnsiTheme="majorBidi" w:cstheme="majorBidi"/>
          <w:szCs w:val="24"/>
          <w:lang w:bidi="ar-SA"/>
        </w:rPr>
        <w:t>Drug Utilization Evaluation of Vancomycin in a Teaching Hospital in Tabriz-Iran.2015,</w:t>
      </w:r>
      <w:r w:rsidRPr="008C7ED7">
        <w:rPr>
          <w:rFonts w:asciiTheme="majorBidi" w:hAnsiTheme="majorBidi" w:cstheme="majorBidi"/>
          <w:szCs w:val="24"/>
        </w:rPr>
        <w:t xml:space="preserve"> : Pharmaceutical Sciences,21(1):25-29.</w:t>
      </w:r>
    </w:p>
    <w:p w:rsidR="00722766" w:rsidRPr="008C7ED7" w:rsidRDefault="00722766" w:rsidP="00722766">
      <w:pPr>
        <w:bidi w:val="0"/>
        <w:spacing w:before="100" w:beforeAutospacing="1" w:after="100" w:afterAutospacing="1" w:line="240" w:lineRule="auto"/>
        <w:rPr>
          <w:rFonts w:asciiTheme="majorBidi" w:hAnsiTheme="majorBidi" w:cstheme="majorBidi"/>
          <w:szCs w:val="24"/>
        </w:rPr>
      </w:pPr>
      <w:r w:rsidRPr="008C7ED7">
        <w:rPr>
          <w:rFonts w:asciiTheme="majorBidi" w:hAnsiTheme="majorBidi" w:cstheme="majorBidi"/>
          <w:szCs w:val="24"/>
        </w:rPr>
        <w:t xml:space="preserve">10. Shafiee E, </w:t>
      </w:r>
      <w:r w:rsidRPr="008C7ED7">
        <w:rPr>
          <w:rFonts w:asciiTheme="majorBidi" w:hAnsiTheme="majorBidi" w:cstheme="majorBidi"/>
          <w:szCs w:val="24"/>
          <w:u w:val="single"/>
        </w:rPr>
        <w:t>Rezaee H</w:t>
      </w:r>
      <w:r w:rsidRPr="008C7ED7">
        <w:rPr>
          <w:rFonts w:asciiTheme="majorBidi" w:hAnsiTheme="majorBidi" w:cstheme="majorBidi"/>
          <w:szCs w:val="24"/>
        </w:rPr>
        <w:t>, Entezari T, Hamishehkar H.</w:t>
      </w:r>
      <w:r w:rsidRPr="008C7ED7">
        <w:t xml:space="preserve"> </w:t>
      </w:r>
      <w:r w:rsidRPr="008C7ED7">
        <w:rPr>
          <w:rFonts w:asciiTheme="majorBidi" w:hAnsiTheme="majorBidi" w:cstheme="majorBidi"/>
          <w:szCs w:val="24"/>
        </w:rPr>
        <w:t>The Evaluation of Albumin Use in an Iranian University Hospital.2016,</w:t>
      </w:r>
      <w:r w:rsidRPr="008C7ED7">
        <w:t xml:space="preserve"> </w:t>
      </w:r>
      <w:r w:rsidRPr="008C7ED7">
        <w:rPr>
          <w:rFonts w:asciiTheme="majorBidi" w:hAnsiTheme="majorBidi" w:cstheme="majorBidi"/>
          <w:szCs w:val="24"/>
        </w:rPr>
        <w:t>Pharmaceutical Sciences, 22(3):186-189</w:t>
      </w:r>
    </w:p>
    <w:p w:rsidR="00722766" w:rsidRPr="008C7ED7" w:rsidRDefault="00722766" w:rsidP="00722766">
      <w:pPr>
        <w:bidi w:val="0"/>
        <w:spacing w:before="100" w:beforeAutospacing="1" w:after="100" w:afterAutospacing="1" w:line="240" w:lineRule="auto"/>
        <w:rPr>
          <w:rFonts w:asciiTheme="majorBidi" w:hAnsiTheme="majorBidi" w:cstheme="majorBidi"/>
          <w:szCs w:val="24"/>
        </w:rPr>
      </w:pPr>
      <w:r w:rsidRPr="008C7ED7">
        <w:rPr>
          <w:rFonts w:asciiTheme="majorBidi" w:hAnsiTheme="majorBidi" w:cstheme="majorBidi"/>
          <w:szCs w:val="24"/>
        </w:rPr>
        <w:t>11.</w:t>
      </w:r>
      <w:r w:rsidRPr="008C7ED7">
        <w:t xml:space="preserve"> </w:t>
      </w:r>
      <w:r w:rsidRPr="008C7ED7">
        <w:rPr>
          <w:rFonts w:asciiTheme="majorBidi" w:hAnsiTheme="majorBidi" w:cstheme="majorBidi"/>
          <w:szCs w:val="24"/>
        </w:rPr>
        <w:t>Safaie N, Rezaee H, Seif Dvati B, Entezari-Maleki T.Vitamin D Deficiency Predicts the ST Elevation Type of Myocardial Infarction in Patients with Acute Coronary Syndrome.</w:t>
      </w:r>
      <w:r w:rsidRPr="008C7ED7">
        <w:t xml:space="preserve"> </w:t>
      </w:r>
      <w:r w:rsidRPr="008C7ED7">
        <w:rPr>
          <w:rFonts w:asciiTheme="majorBidi" w:hAnsiTheme="majorBidi" w:cstheme="majorBidi"/>
          <w:szCs w:val="24"/>
        </w:rPr>
        <w:t>Iranian Journal of Pharmaceutical Research, 2018,17(special issue1):73-78.</w:t>
      </w:r>
    </w:p>
    <w:p w:rsidR="00722766" w:rsidRPr="008C7ED7" w:rsidRDefault="00722766" w:rsidP="00722766">
      <w:pPr>
        <w:bidi w:val="0"/>
        <w:spacing w:before="100" w:beforeAutospacing="1" w:after="100" w:afterAutospacing="1" w:line="240" w:lineRule="auto"/>
        <w:rPr>
          <w:rFonts w:asciiTheme="majorBidi" w:hAnsiTheme="majorBidi" w:cstheme="majorBidi"/>
        </w:rPr>
      </w:pPr>
      <w:r w:rsidRPr="008C7ED7">
        <w:rPr>
          <w:rFonts w:asciiTheme="majorBidi" w:hAnsiTheme="majorBidi" w:cstheme="majorBidi"/>
          <w:szCs w:val="24"/>
        </w:rPr>
        <w:t>12.</w:t>
      </w:r>
      <w:r w:rsidRPr="008C7ED7">
        <w:rPr>
          <w:rFonts w:asciiTheme="majorBidi" w:hAnsiTheme="majorBidi" w:cstheme="majorBidi"/>
        </w:rPr>
        <w:t xml:space="preserve"> Entezari-Maleki T, Ebrahimi N, Bayatmakoo Z, Rezaee H.</w:t>
      </w:r>
      <w:r w:rsidRPr="008C7ED7">
        <w:t xml:space="preserve"> </w:t>
      </w:r>
      <w:r w:rsidRPr="008C7ED7">
        <w:rPr>
          <w:rFonts w:asciiTheme="majorBidi" w:hAnsiTheme="majorBidi" w:cstheme="majorBidi"/>
        </w:rPr>
        <w:t>Drug Utilization Evaluation of Carbapenems in a Teaching Hospital in Tabriz-Iran.2018,</w:t>
      </w:r>
      <w:r w:rsidRPr="008C7ED7">
        <w:t xml:space="preserve"> </w:t>
      </w:r>
      <w:r w:rsidRPr="008C7ED7">
        <w:rPr>
          <w:rFonts w:asciiTheme="majorBidi" w:hAnsiTheme="majorBidi" w:cstheme="majorBidi"/>
        </w:rPr>
        <w:t>Journal of Pharmaceutical Care, 6(1-2): 9-12</w:t>
      </w:r>
    </w:p>
    <w:p w:rsidR="00722766" w:rsidRPr="008C7ED7" w:rsidRDefault="00722766" w:rsidP="00722766">
      <w:pPr>
        <w:bidi w:val="0"/>
        <w:spacing w:before="100" w:beforeAutospacing="1" w:after="100" w:afterAutospacing="1" w:line="240" w:lineRule="auto"/>
        <w:jc w:val="both"/>
        <w:rPr>
          <w:rFonts w:asciiTheme="majorBidi" w:hAnsiTheme="majorBidi" w:cstheme="majorBidi"/>
          <w:sz w:val="25"/>
          <w:szCs w:val="25"/>
          <w:lang w:val="en-SG" w:eastAsia="en-SG" w:bidi="ar-SA"/>
        </w:rPr>
      </w:pPr>
      <w:r w:rsidRPr="008C7ED7">
        <w:rPr>
          <w:rFonts w:asciiTheme="majorBidi" w:hAnsiTheme="majorBidi" w:cstheme="majorBidi"/>
        </w:rPr>
        <w:t>13.</w:t>
      </w:r>
      <w:r w:rsidRPr="008C7ED7">
        <w:rPr>
          <w:rFonts w:asciiTheme="majorBidi" w:hAnsiTheme="majorBidi" w:cstheme="majorBidi"/>
          <w:sz w:val="25"/>
          <w:szCs w:val="25"/>
          <w:lang w:val="en-SG" w:eastAsia="en-SG" w:bidi="ar-SA"/>
        </w:rPr>
        <w:t xml:space="preserve"> Boostani K, Noshad H, Farnood F, </w:t>
      </w:r>
      <w:r w:rsidRPr="008C7ED7">
        <w:rPr>
          <w:rFonts w:asciiTheme="majorBidi" w:hAnsiTheme="majorBidi" w:cstheme="majorBidi"/>
          <w:sz w:val="25"/>
          <w:szCs w:val="25"/>
          <w:u w:val="single"/>
          <w:lang w:val="en-SG" w:eastAsia="en-SG" w:bidi="ar-SA"/>
        </w:rPr>
        <w:t>Rezaee H</w:t>
      </w:r>
      <w:r w:rsidRPr="008C7ED7">
        <w:rPr>
          <w:rFonts w:asciiTheme="majorBidi" w:hAnsiTheme="majorBidi" w:cstheme="majorBidi"/>
          <w:sz w:val="25"/>
          <w:szCs w:val="25"/>
          <w:lang w:val="en-SG" w:eastAsia="en-SG" w:bidi="ar-SA"/>
        </w:rPr>
        <w:t>, Teimouri S, Entezari-Maleki T, Najafiazar R, Hassanpouri-Olia A, Gharekhani A. Detection and Management of Common Medication Errors inInternal Medicine Wards: Impact on Medication Costs and Patient Care</w:t>
      </w:r>
      <w:r w:rsidRPr="008C7ED7">
        <w:rPr>
          <w:rFonts w:asciiTheme="majorBidi" w:hAnsiTheme="majorBidi" w:cs="Times New Roman"/>
          <w:sz w:val="25"/>
          <w:szCs w:val="25"/>
          <w:rtl/>
          <w:lang w:val="en-SG" w:eastAsia="en-SG" w:bidi="ar-SA"/>
        </w:rPr>
        <w:t xml:space="preserve"> </w:t>
      </w:r>
      <w:r w:rsidRPr="008C7ED7">
        <w:rPr>
          <w:rFonts w:asciiTheme="majorBidi" w:hAnsiTheme="majorBidi" w:cstheme="majorBidi"/>
          <w:sz w:val="25"/>
          <w:szCs w:val="25"/>
          <w:lang w:val="en-SG" w:eastAsia="en-SG" w:bidi="ar-SA"/>
        </w:rPr>
        <w:t>.Advanced Pharmaceutical  Bulletine,</w:t>
      </w:r>
      <w:r w:rsidR="003B00B3" w:rsidRPr="008C7ED7">
        <w:rPr>
          <w:rFonts w:asciiTheme="majorBidi" w:hAnsiTheme="majorBidi" w:cstheme="majorBidi"/>
          <w:sz w:val="25"/>
          <w:szCs w:val="25"/>
          <w:lang w:val="en-SG" w:eastAsia="en-SG" w:bidi="ar-SA"/>
        </w:rPr>
        <w:t xml:space="preserve"> 2019,</w:t>
      </w:r>
      <w:r w:rsidRPr="008C7ED7">
        <w:rPr>
          <w:rFonts w:asciiTheme="majorBidi" w:hAnsiTheme="majorBidi" w:cstheme="majorBidi"/>
          <w:sz w:val="25"/>
          <w:szCs w:val="25"/>
          <w:lang w:val="en-SG" w:eastAsia="en-SG" w:bidi="ar-SA"/>
        </w:rPr>
        <w:t>9(1):174-179.</w:t>
      </w:r>
    </w:p>
    <w:p w:rsidR="00A62BFA" w:rsidRPr="008C7ED7" w:rsidRDefault="00A62BFA" w:rsidP="00A62BFA">
      <w:pPr>
        <w:bidi w:val="0"/>
        <w:spacing w:before="100" w:beforeAutospacing="1" w:after="100" w:afterAutospacing="1" w:line="240" w:lineRule="auto"/>
        <w:jc w:val="both"/>
        <w:rPr>
          <w:rFonts w:asciiTheme="majorBidi" w:hAnsiTheme="majorBidi" w:cstheme="majorBidi"/>
        </w:rPr>
      </w:pPr>
      <w:r w:rsidRPr="008C7ED7">
        <w:rPr>
          <w:rFonts w:asciiTheme="majorBidi" w:hAnsiTheme="majorBidi" w:cstheme="majorBidi"/>
          <w:sz w:val="25"/>
          <w:szCs w:val="25"/>
          <w:lang w:val="en-SG" w:eastAsia="en-SG" w:bidi="ar-SA"/>
        </w:rPr>
        <w:t>14.</w:t>
      </w:r>
      <w:r w:rsidRPr="008C7ED7">
        <w:rPr>
          <w:rFonts w:asciiTheme="majorBidi" w:hAnsiTheme="majorBidi" w:cstheme="majorBidi"/>
          <w:szCs w:val="24"/>
        </w:rPr>
        <w:t xml:space="preserve"> Aslanabadi N, Entezari-Maleki T, </w:t>
      </w:r>
      <w:r w:rsidRPr="008C7ED7">
        <w:rPr>
          <w:rFonts w:asciiTheme="majorBidi" w:hAnsiTheme="majorBidi" w:cstheme="majorBidi"/>
          <w:szCs w:val="24"/>
          <w:u w:val="single"/>
        </w:rPr>
        <w:t>Rezaee H</w:t>
      </w:r>
      <w:r w:rsidRPr="008C7ED7">
        <w:rPr>
          <w:rFonts w:asciiTheme="majorBidi" w:hAnsiTheme="majorBidi" w:cstheme="majorBidi"/>
          <w:szCs w:val="24"/>
        </w:rPr>
        <w:t>, Jafarzadeh HR, Vahedpour R.</w:t>
      </w:r>
      <w:r w:rsidRPr="008C7ED7">
        <w:rPr>
          <w:rFonts w:asciiTheme="majorBidi" w:hAnsiTheme="majorBidi" w:cstheme="majorBidi"/>
          <w:szCs w:val="24"/>
          <w:lang w:bidi="ar-SA"/>
        </w:rPr>
        <w:t xml:space="preserve"> Curcumin for the prevention of myocardial injury following elective percutaneous coronary intervention; a pilot randomized clinical trial.</w:t>
      </w:r>
      <w:r w:rsidRPr="008C7ED7">
        <w:rPr>
          <w:rFonts w:asciiTheme="majorBidi" w:hAnsiTheme="majorBidi" w:cstheme="majorBidi"/>
          <w:szCs w:val="24"/>
        </w:rPr>
        <w:t xml:space="preserve"> European Journal of  Pharmacology.</w:t>
      </w:r>
      <w:r w:rsidRPr="008C7ED7">
        <w:rPr>
          <w:rFonts w:asciiTheme="majorBidi" w:hAnsiTheme="majorBidi" w:cstheme="majorBidi"/>
          <w:szCs w:val="24"/>
          <w:lang w:bidi="ar-SA"/>
        </w:rPr>
        <w:t xml:space="preserve"> 2019,</w:t>
      </w:r>
      <w:r w:rsidRPr="008C7ED7">
        <w:rPr>
          <w:rFonts w:asciiTheme="majorBidi" w:hAnsiTheme="majorBidi" w:cstheme="majorBidi"/>
          <w:szCs w:val="24"/>
        </w:rPr>
        <w:t xml:space="preserve"> </w:t>
      </w:r>
      <w:r w:rsidRPr="008C7ED7">
        <w:rPr>
          <w:rFonts w:asciiTheme="majorBidi" w:hAnsiTheme="majorBidi" w:cstheme="majorBidi"/>
        </w:rPr>
        <w:t>858:172471.</w:t>
      </w:r>
    </w:p>
    <w:p w:rsidR="007870CC" w:rsidRPr="008C7ED7" w:rsidRDefault="007870CC" w:rsidP="007870CC">
      <w:pPr>
        <w:bidi w:val="0"/>
        <w:spacing w:before="100" w:beforeAutospacing="1" w:after="100" w:afterAutospacing="1" w:line="240" w:lineRule="auto"/>
        <w:rPr>
          <w:rFonts w:asciiTheme="majorBidi" w:hAnsiTheme="majorBidi" w:cstheme="majorBidi"/>
          <w:szCs w:val="24"/>
        </w:rPr>
      </w:pPr>
      <w:r w:rsidRPr="008C7ED7">
        <w:rPr>
          <w:rFonts w:asciiTheme="majorBidi" w:hAnsiTheme="majorBidi" w:cstheme="majorBidi"/>
        </w:rPr>
        <w:t>15.</w:t>
      </w:r>
      <w:r w:rsidRPr="008C7ED7">
        <w:rPr>
          <w:rFonts w:asciiTheme="majorBidi" w:hAnsiTheme="majorBidi" w:cstheme="majorBidi"/>
          <w:szCs w:val="24"/>
        </w:rPr>
        <w:t xml:space="preserve"> Saleh P, Hamishekar H, Naeimzadeh F, Mikaili S, Owaysee H, </w:t>
      </w:r>
      <w:r w:rsidRPr="008C7ED7">
        <w:rPr>
          <w:rFonts w:asciiTheme="majorBidi" w:hAnsiTheme="majorBidi" w:cstheme="majorBidi"/>
          <w:szCs w:val="24"/>
          <w:u w:val="single"/>
        </w:rPr>
        <w:t>Rezaee H</w:t>
      </w:r>
      <w:r w:rsidRPr="008C7ED7">
        <w:rPr>
          <w:rFonts w:asciiTheme="majorBidi" w:hAnsiTheme="majorBidi" w:cstheme="majorBidi"/>
          <w:szCs w:val="24"/>
        </w:rPr>
        <w:t>.</w:t>
      </w:r>
      <w:r w:rsidRPr="008C7ED7">
        <w:t xml:space="preserve"> </w:t>
      </w:r>
      <w:r w:rsidRPr="008C7ED7">
        <w:rPr>
          <w:rFonts w:asciiTheme="majorBidi" w:hAnsiTheme="majorBidi" w:cstheme="majorBidi"/>
          <w:szCs w:val="24"/>
        </w:rPr>
        <w:t>Drug Utilization Evaluation of Two Broad-Spectrum Antimicrobials:Cefepime and Piperacillin/Tazobactam in a Teaching Hospital in Tabriz, Iran. Journal of Pharmaceutical Care,2019.7(1-12), 21-25.</w:t>
      </w:r>
    </w:p>
    <w:p w:rsidR="007870CC" w:rsidRPr="008C7ED7" w:rsidRDefault="007870CC" w:rsidP="007870CC">
      <w:pPr>
        <w:bidi w:val="0"/>
        <w:spacing w:before="100" w:beforeAutospacing="1" w:after="100" w:afterAutospacing="1" w:line="240" w:lineRule="auto"/>
        <w:rPr>
          <w:rFonts w:asciiTheme="majorBidi" w:hAnsiTheme="majorBidi" w:cstheme="majorBidi"/>
        </w:rPr>
      </w:pPr>
      <w:r w:rsidRPr="008C7ED7">
        <w:rPr>
          <w:rFonts w:asciiTheme="majorBidi" w:hAnsiTheme="majorBidi" w:cstheme="majorBidi"/>
          <w:szCs w:val="24"/>
        </w:rPr>
        <w:t>16.</w:t>
      </w:r>
      <w:r w:rsidRPr="008C7ED7">
        <w:rPr>
          <w:rFonts w:asciiTheme="majorBidi" w:hAnsiTheme="majorBidi" w:cstheme="majorBidi"/>
        </w:rPr>
        <w:t xml:space="preserve"> Gharekhani A, Noshad H, Teimouri S, </w:t>
      </w:r>
      <w:r w:rsidRPr="008C7ED7">
        <w:rPr>
          <w:rFonts w:asciiTheme="majorBidi" w:hAnsiTheme="majorBidi" w:cstheme="majorBidi"/>
          <w:u w:val="single"/>
        </w:rPr>
        <w:t>Rezaee H</w:t>
      </w:r>
      <w:r w:rsidRPr="008C7ED7">
        <w:rPr>
          <w:rFonts w:asciiTheme="majorBidi" w:hAnsiTheme="majorBidi" w:cstheme="majorBidi"/>
        </w:rPr>
        <w:t>, Gharedaghi A, Rahigh-Aghsan S.</w:t>
      </w:r>
      <w:r w:rsidRPr="008C7ED7">
        <w:t xml:space="preserve"> </w:t>
      </w:r>
      <w:r w:rsidRPr="008C7ED7">
        <w:rPr>
          <w:rFonts w:asciiTheme="majorBidi" w:hAnsiTheme="majorBidi" w:cstheme="majorBidi"/>
        </w:rPr>
        <w:t>Human Albumin Utilization in Patients Admitted to a University-affiliated Hospital in Iran.</w:t>
      </w:r>
      <w:r w:rsidRPr="008C7ED7">
        <w:rPr>
          <w:rFonts w:asciiTheme="majorBidi" w:hAnsiTheme="majorBidi" w:cstheme="majorBidi"/>
          <w:szCs w:val="24"/>
        </w:rPr>
        <w:t xml:space="preserve"> Journal of Pharmacoeconomics and Pharmaceutical Management (JPPM),2019.</w:t>
      </w:r>
      <w:r w:rsidRPr="008C7ED7">
        <w:rPr>
          <w:rFonts w:asciiTheme="majorBidi" w:hAnsiTheme="majorBidi" w:cstheme="majorBidi"/>
        </w:rPr>
        <w:t xml:space="preserve"> 4(1/2):19-24.</w:t>
      </w:r>
    </w:p>
    <w:p w:rsidR="00E95A75" w:rsidRPr="008C7ED7" w:rsidRDefault="00E95A75" w:rsidP="00E95A75">
      <w:pPr>
        <w:bidi w:val="0"/>
        <w:spacing w:before="100" w:beforeAutospacing="1" w:after="100" w:afterAutospacing="1" w:line="240" w:lineRule="auto"/>
        <w:rPr>
          <w:rFonts w:asciiTheme="majorBidi" w:hAnsiTheme="majorBidi" w:cstheme="majorBidi"/>
        </w:rPr>
      </w:pPr>
      <w:r w:rsidRPr="008C7ED7">
        <w:rPr>
          <w:rFonts w:asciiTheme="majorBidi" w:hAnsiTheme="majorBidi" w:cstheme="majorBidi"/>
        </w:rPr>
        <w:t>17.</w:t>
      </w:r>
      <w:r w:rsidRPr="008C7ED7">
        <w:rPr>
          <w:rFonts w:asciiTheme="majorBidi" w:hAnsiTheme="majorBidi" w:cstheme="majorBidi"/>
          <w:szCs w:val="24"/>
        </w:rPr>
        <w:t xml:space="preserve"> Khiali S, Eskandari S, Hamishehkar H, Maroufi P, </w:t>
      </w:r>
      <w:r w:rsidRPr="008C7ED7">
        <w:rPr>
          <w:rFonts w:asciiTheme="majorBidi" w:hAnsiTheme="majorBidi" w:cstheme="majorBidi"/>
          <w:szCs w:val="24"/>
          <w:u w:val="single"/>
        </w:rPr>
        <w:t>Rezaee H</w:t>
      </w:r>
      <w:r w:rsidRPr="008C7ED7">
        <w:rPr>
          <w:rFonts w:asciiTheme="majorBidi" w:hAnsiTheme="majorBidi" w:cstheme="majorBidi"/>
          <w:szCs w:val="24"/>
        </w:rPr>
        <w:t>.</w:t>
      </w:r>
      <w:r w:rsidRPr="008C7ED7">
        <w:rPr>
          <w:rFonts w:asciiTheme="majorBidi" w:hAnsiTheme="majorBidi" w:cstheme="majorBidi"/>
        </w:rPr>
        <w:t xml:space="preserve"> Vancomycin and Teicoplanin Drug Utilization Evaluation (DUE) in Imam Reza hospital of Tabriz.</w:t>
      </w:r>
      <w:r w:rsidRPr="008C7ED7">
        <w:t xml:space="preserve"> </w:t>
      </w:r>
      <w:r w:rsidRPr="008C7ED7">
        <w:rPr>
          <w:rFonts w:asciiTheme="majorBidi" w:hAnsiTheme="majorBidi" w:cstheme="majorBidi"/>
        </w:rPr>
        <w:t>Journal of Pharmaceutical Care, 2020. 8(2):70-74</w:t>
      </w:r>
    </w:p>
    <w:p w:rsidR="001408F5" w:rsidRPr="008C7ED7" w:rsidRDefault="001408F5" w:rsidP="001408F5">
      <w:pPr>
        <w:bidi w:val="0"/>
        <w:spacing w:before="100" w:beforeAutospacing="1" w:after="100" w:afterAutospacing="1" w:line="240" w:lineRule="auto"/>
        <w:rPr>
          <w:rFonts w:asciiTheme="majorBidi" w:hAnsiTheme="majorBidi" w:cstheme="majorBidi"/>
          <w:szCs w:val="24"/>
        </w:rPr>
      </w:pPr>
      <w:r w:rsidRPr="008C7ED7">
        <w:rPr>
          <w:rFonts w:asciiTheme="majorBidi" w:hAnsiTheme="majorBidi" w:cstheme="majorBidi"/>
        </w:rPr>
        <w:t>18.</w:t>
      </w:r>
      <w:r w:rsidRPr="008C7ED7">
        <w:rPr>
          <w:rFonts w:asciiTheme="majorBidi" w:hAnsiTheme="majorBidi" w:cstheme="majorBidi"/>
          <w:szCs w:val="24"/>
        </w:rPr>
        <w:t xml:space="preserve"> Asvadi T, Naeimzadeh F, Jalili J, </w:t>
      </w:r>
      <w:r w:rsidRPr="008C7ED7">
        <w:rPr>
          <w:rFonts w:asciiTheme="majorBidi" w:hAnsiTheme="majorBidi" w:cstheme="majorBidi"/>
          <w:szCs w:val="24"/>
          <w:u w:val="single"/>
        </w:rPr>
        <w:t>Rezaee H.</w:t>
      </w:r>
      <w:r w:rsidRPr="008C7ED7">
        <w:t xml:space="preserve"> </w:t>
      </w:r>
      <w:r w:rsidRPr="008C7ED7">
        <w:rPr>
          <w:rFonts w:asciiTheme="majorBidi" w:hAnsiTheme="majorBidi" w:cstheme="majorBidi"/>
          <w:szCs w:val="24"/>
        </w:rPr>
        <w:t>Pharmacotherapy plays main role in managing acute Epiploic appendagitis: A case report.</w:t>
      </w:r>
      <w:r w:rsidRPr="008C7ED7">
        <w:t xml:space="preserve"> </w:t>
      </w:r>
      <w:r w:rsidRPr="008C7ED7">
        <w:rPr>
          <w:rFonts w:asciiTheme="majorBidi" w:hAnsiTheme="majorBidi" w:cstheme="majorBidi"/>
          <w:szCs w:val="24"/>
        </w:rPr>
        <w:t>Journal of Pharmaceutical Care, 2020. 8(2): 93-95.</w:t>
      </w:r>
    </w:p>
    <w:p w:rsidR="000B3EE0" w:rsidRPr="008C7ED7" w:rsidRDefault="000B3EE0" w:rsidP="000B3EE0">
      <w:pPr>
        <w:bidi w:val="0"/>
        <w:spacing w:before="100" w:beforeAutospacing="1" w:after="100" w:afterAutospacing="1" w:line="240" w:lineRule="auto"/>
        <w:rPr>
          <w:rFonts w:asciiTheme="majorBidi" w:hAnsiTheme="majorBidi" w:cstheme="majorBidi"/>
          <w:szCs w:val="24"/>
        </w:rPr>
      </w:pPr>
      <w:r w:rsidRPr="008C7ED7">
        <w:rPr>
          <w:rFonts w:asciiTheme="majorBidi" w:hAnsiTheme="majorBidi" w:cstheme="majorBidi"/>
          <w:szCs w:val="24"/>
        </w:rPr>
        <w:t>19.</w:t>
      </w:r>
      <w:r w:rsidRPr="008C7ED7">
        <w:t xml:space="preserve"> </w:t>
      </w:r>
      <w:r w:rsidRPr="008C7ED7">
        <w:rPr>
          <w:rFonts w:asciiTheme="majorBidi" w:hAnsiTheme="majorBidi" w:cstheme="majorBidi"/>
          <w:szCs w:val="24"/>
        </w:rPr>
        <w:t>Imanpour H, Rezaee H, Nouri-Vaskeh M.</w:t>
      </w:r>
      <w:r w:rsidRPr="008C7ED7">
        <w:t xml:space="preserve"> </w:t>
      </w:r>
      <w:r w:rsidRPr="008C7ED7">
        <w:rPr>
          <w:rFonts w:asciiTheme="majorBidi" w:hAnsiTheme="majorBidi" w:cstheme="majorBidi"/>
          <w:szCs w:val="24"/>
        </w:rPr>
        <w:t>Angiotensin 1-7: A novel strategy in COVID-19 Treatment.</w:t>
      </w:r>
      <w:r w:rsidRPr="008C7ED7">
        <w:t xml:space="preserve"> </w:t>
      </w:r>
      <w:r w:rsidRPr="008C7ED7">
        <w:rPr>
          <w:rFonts w:asciiTheme="majorBidi" w:hAnsiTheme="majorBidi" w:cstheme="majorBidi"/>
          <w:szCs w:val="24"/>
        </w:rPr>
        <w:t>Advanced Pharmaceutical bulletin, 2020.10(4): 488-489</w:t>
      </w:r>
    </w:p>
    <w:p w:rsidR="00185E5F" w:rsidRPr="008C7ED7" w:rsidRDefault="00185E5F" w:rsidP="00185E5F">
      <w:pPr>
        <w:bidi w:val="0"/>
        <w:rPr>
          <w:rFonts w:asciiTheme="majorBidi" w:hAnsiTheme="majorBidi" w:cstheme="majorBidi"/>
          <w:szCs w:val="24"/>
        </w:rPr>
      </w:pPr>
      <w:r w:rsidRPr="008C7ED7">
        <w:rPr>
          <w:rFonts w:asciiTheme="majorBidi" w:hAnsiTheme="majorBidi" w:cstheme="majorBidi"/>
          <w:szCs w:val="24"/>
        </w:rPr>
        <w:t>20.</w:t>
      </w:r>
      <w:r w:rsidRPr="008C7ED7">
        <w:t xml:space="preserve"> </w:t>
      </w:r>
      <w:r w:rsidRPr="008C7ED7">
        <w:rPr>
          <w:rFonts w:asciiTheme="majorBidi" w:hAnsiTheme="majorBidi" w:cstheme="majorBidi"/>
          <w:szCs w:val="24"/>
        </w:rPr>
        <w:t>Baradaran H, Hamishehkar H, Rezaee H.</w:t>
      </w:r>
      <w:r w:rsidRPr="008C7ED7">
        <w:t xml:space="preserve"> </w:t>
      </w:r>
      <w:r w:rsidRPr="008C7ED7">
        <w:rPr>
          <w:rFonts w:asciiTheme="majorBidi" w:hAnsiTheme="majorBidi" w:cstheme="majorBidi"/>
          <w:szCs w:val="24"/>
        </w:rPr>
        <w:t>NSAIDs and COVID-19: a new challenging area. Pharmaceutical Science, 2020.</w:t>
      </w:r>
      <w:r w:rsidRPr="008C7ED7">
        <w:t xml:space="preserve"> </w:t>
      </w:r>
      <w:r w:rsidRPr="008C7ED7">
        <w:rPr>
          <w:rFonts w:asciiTheme="majorBidi" w:hAnsiTheme="majorBidi" w:cstheme="majorBidi"/>
          <w:szCs w:val="24"/>
        </w:rPr>
        <w:t>26(Suppl 1), S49-S51</w:t>
      </w:r>
    </w:p>
    <w:p w:rsidR="00185E5F" w:rsidRPr="008C7ED7" w:rsidRDefault="00E6663D" w:rsidP="00185E5F">
      <w:pPr>
        <w:bidi w:val="0"/>
        <w:rPr>
          <w:rFonts w:asciiTheme="majorBidi" w:hAnsiTheme="majorBidi" w:cstheme="majorBidi"/>
          <w:szCs w:val="24"/>
        </w:rPr>
      </w:pPr>
      <w:r w:rsidRPr="008C7ED7">
        <w:rPr>
          <w:rFonts w:asciiTheme="majorBidi" w:hAnsiTheme="majorBidi" w:cstheme="majorBidi"/>
          <w:szCs w:val="24"/>
        </w:rPr>
        <w:t>21.</w:t>
      </w:r>
      <w:r w:rsidRPr="008C7ED7">
        <w:t xml:space="preserve"> </w:t>
      </w:r>
      <w:r w:rsidRPr="008C7ED7">
        <w:rPr>
          <w:rFonts w:asciiTheme="majorBidi" w:hAnsiTheme="majorBidi" w:cstheme="majorBidi"/>
          <w:szCs w:val="24"/>
        </w:rPr>
        <w:t>Khalili N, Nouri-Vaskeh M, Hasanpour Segherlou Z,Baghbanzadeh A, Halimi M, Rezaee H, Baradaran B.</w:t>
      </w:r>
      <w:r w:rsidRPr="008C7ED7">
        <w:t xml:space="preserve"> </w:t>
      </w:r>
      <w:r w:rsidRPr="008C7ED7">
        <w:rPr>
          <w:rFonts w:asciiTheme="majorBidi" w:hAnsiTheme="majorBidi" w:cstheme="majorBidi"/>
          <w:szCs w:val="24"/>
        </w:rPr>
        <w:t>Diagnostic, prognostic, and therapeutic of miR-139-5p in cancers.</w:t>
      </w:r>
      <w:r w:rsidRPr="008C7ED7">
        <w:t xml:space="preserve"> </w:t>
      </w:r>
      <w:r w:rsidRPr="008C7ED7">
        <w:rPr>
          <w:rFonts w:asciiTheme="majorBidi" w:hAnsiTheme="majorBidi" w:cstheme="majorBidi"/>
          <w:szCs w:val="24"/>
        </w:rPr>
        <w:t>Life Sci. 2020 Sep 1;256:117865.</w:t>
      </w:r>
    </w:p>
    <w:p w:rsidR="00185E5F" w:rsidRPr="008C7ED7" w:rsidRDefault="00652882" w:rsidP="00185E5F">
      <w:pPr>
        <w:bidi w:val="0"/>
        <w:spacing w:before="100" w:beforeAutospacing="1" w:after="100" w:afterAutospacing="1" w:line="240" w:lineRule="auto"/>
        <w:rPr>
          <w:rFonts w:asciiTheme="majorBidi" w:hAnsiTheme="majorBidi" w:cstheme="majorBidi"/>
          <w:szCs w:val="24"/>
        </w:rPr>
      </w:pPr>
      <w:r w:rsidRPr="008C7ED7">
        <w:rPr>
          <w:rFonts w:asciiTheme="majorBidi" w:hAnsiTheme="majorBidi" w:cstheme="majorBidi"/>
          <w:szCs w:val="24"/>
        </w:rPr>
        <w:t xml:space="preserve">22. Gharekhani A, Njafipour F, Baradaran H, Tagarrobi P, </w:t>
      </w:r>
      <w:r w:rsidRPr="008C7ED7">
        <w:rPr>
          <w:rFonts w:asciiTheme="majorBidi" w:hAnsiTheme="majorBidi" w:cstheme="majorBidi"/>
          <w:szCs w:val="24"/>
          <w:u w:val="single"/>
        </w:rPr>
        <w:t>Rezaee H.</w:t>
      </w:r>
      <w:r w:rsidR="00684B18" w:rsidRPr="008C7ED7">
        <w:t xml:space="preserve"> </w:t>
      </w:r>
      <w:r w:rsidR="00684B18" w:rsidRPr="008C7ED7">
        <w:rPr>
          <w:rFonts w:asciiTheme="majorBidi" w:hAnsiTheme="majorBidi" w:cstheme="majorBidi"/>
          <w:szCs w:val="24"/>
        </w:rPr>
        <w:t>The Effect of Treating Vitamin D Deficiency or Insufficiency on Serum Adiponectin, Leptin and Insulin Resistance of Type 2 Diabetes Mellitus Patients: A Pilot Study.</w:t>
      </w:r>
      <w:r w:rsidR="00684B18" w:rsidRPr="008C7ED7">
        <w:t xml:space="preserve"> </w:t>
      </w:r>
      <w:r w:rsidR="00684B18" w:rsidRPr="008C7ED7">
        <w:rPr>
          <w:rFonts w:asciiTheme="majorBidi" w:hAnsiTheme="majorBidi" w:cstheme="majorBidi"/>
          <w:szCs w:val="24"/>
        </w:rPr>
        <w:t>Iranian Journal of Pharmaceutical Research (2020), 19 (3): 86-94</w:t>
      </w:r>
    </w:p>
    <w:p w:rsidR="00684B18" w:rsidRPr="008C7ED7" w:rsidRDefault="008A06C8" w:rsidP="008A06C8">
      <w:pPr>
        <w:spacing w:before="100" w:beforeAutospacing="1" w:after="100" w:afterAutospacing="1" w:line="240" w:lineRule="auto"/>
        <w:rPr>
          <w:rFonts w:asciiTheme="majorBidi" w:hAnsiTheme="majorBidi" w:cstheme="majorBidi"/>
          <w:sz w:val="28"/>
        </w:rPr>
      </w:pPr>
      <w:r w:rsidRPr="008C7ED7">
        <w:rPr>
          <w:rFonts w:asciiTheme="majorBidi" w:hAnsiTheme="majorBidi" w:cstheme="majorBidi"/>
          <w:szCs w:val="24"/>
        </w:rPr>
        <w:t>.23</w:t>
      </w:r>
      <w:r w:rsidRPr="008C7ED7">
        <w:rPr>
          <w:rFonts w:asciiTheme="majorBidi" w:hAnsiTheme="majorBidi" w:cs="Times New Roman"/>
          <w:szCs w:val="24"/>
          <w:rtl/>
        </w:rPr>
        <w:t xml:space="preserve"> </w:t>
      </w:r>
      <w:r w:rsidRPr="008C7ED7">
        <w:rPr>
          <w:rFonts w:asciiTheme="majorBidi" w:hAnsiTheme="majorBidi" w:cstheme="majorBidi"/>
          <w:szCs w:val="24"/>
          <w:rtl/>
        </w:rPr>
        <w:t>طاهر انتظاری ملکی، هاله رضایی،هادی همیشه کار،افشین قره خانی، صبا غفاری ، الناز شاسب، بهجت پورایمان</w:t>
      </w:r>
      <w:r w:rsidRPr="008C7ED7">
        <w:rPr>
          <w:rFonts w:asciiTheme="majorBidi" w:hAnsiTheme="majorBidi" w:cstheme="majorBidi"/>
          <w:szCs w:val="24"/>
        </w:rPr>
        <w:t xml:space="preserve">. </w:t>
      </w:r>
      <w:r w:rsidRPr="008C7ED7">
        <w:rPr>
          <w:rFonts w:asciiTheme="majorBidi" w:hAnsiTheme="majorBidi" w:cs="Times New Roman" w:hint="cs"/>
          <w:szCs w:val="24"/>
          <w:rtl/>
        </w:rPr>
        <w:t>بررسی</w:t>
      </w:r>
      <w:r w:rsidRPr="008C7ED7">
        <w:rPr>
          <w:rFonts w:asciiTheme="majorBidi" w:hAnsiTheme="majorBidi" w:cs="Times New Roman"/>
          <w:szCs w:val="24"/>
          <w:rtl/>
        </w:rPr>
        <w:t xml:space="preserve"> </w:t>
      </w:r>
      <w:r w:rsidRPr="008C7ED7">
        <w:rPr>
          <w:rFonts w:asciiTheme="majorBidi" w:hAnsiTheme="majorBidi" w:cs="Times New Roman" w:hint="cs"/>
          <w:szCs w:val="24"/>
          <w:rtl/>
        </w:rPr>
        <w:t>میزان</w:t>
      </w:r>
      <w:r w:rsidRPr="008C7ED7">
        <w:rPr>
          <w:rFonts w:asciiTheme="majorBidi" w:hAnsiTheme="majorBidi" w:cs="Times New Roman"/>
          <w:szCs w:val="24"/>
          <w:rtl/>
        </w:rPr>
        <w:t xml:space="preserve"> </w:t>
      </w:r>
      <w:r w:rsidRPr="008C7ED7">
        <w:rPr>
          <w:rFonts w:asciiTheme="majorBidi" w:hAnsiTheme="majorBidi" w:cs="Times New Roman" w:hint="cs"/>
          <w:szCs w:val="24"/>
          <w:rtl/>
        </w:rPr>
        <w:t>کنترل</w:t>
      </w:r>
      <w:r w:rsidRPr="008C7ED7">
        <w:rPr>
          <w:rFonts w:asciiTheme="majorBidi" w:hAnsiTheme="majorBidi" w:cs="Times New Roman"/>
          <w:szCs w:val="24"/>
          <w:rtl/>
        </w:rPr>
        <w:t xml:space="preserve"> </w:t>
      </w:r>
      <w:r w:rsidRPr="008C7ED7">
        <w:rPr>
          <w:rFonts w:asciiTheme="majorBidi" w:hAnsiTheme="majorBidi" w:cs="Times New Roman" w:hint="cs"/>
          <w:szCs w:val="24"/>
          <w:rtl/>
        </w:rPr>
        <w:t>فشار</w:t>
      </w:r>
      <w:r w:rsidRPr="008C7ED7">
        <w:rPr>
          <w:rFonts w:asciiTheme="majorBidi" w:hAnsiTheme="majorBidi" w:cs="Times New Roman"/>
          <w:szCs w:val="24"/>
          <w:rtl/>
        </w:rPr>
        <w:t xml:space="preserve"> </w:t>
      </w:r>
      <w:r w:rsidRPr="008C7ED7">
        <w:rPr>
          <w:rFonts w:asciiTheme="majorBidi" w:hAnsiTheme="majorBidi" w:cs="Times New Roman" w:hint="cs"/>
          <w:szCs w:val="24"/>
          <w:rtl/>
        </w:rPr>
        <w:t>خون</w:t>
      </w:r>
      <w:r w:rsidRPr="008C7ED7">
        <w:rPr>
          <w:rFonts w:asciiTheme="majorBidi" w:hAnsiTheme="majorBidi" w:cs="Times New Roman"/>
          <w:szCs w:val="24"/>
          <w:rtl/>
        </w:rPr>
        <w:t xml:space="preserve"> </w:t>
      </w:r>
      <w:r w:rsidRPr="008C7ED7">
        <w:rPr>
          <w:rFonts w:asciiTheme="majorBidi" w:hAnsiTheme="majorBidi" w:cs="Times New Roman" w:hint="cs"/>
          <w:szCs w:val="24"/>
          <w:rtl/>
        </w:rPr>
        <w:t>در</w:t>
      </w:r>
      <w:r w:rsidRPr="008C7ED7">
        <w:rPr>
          <w:rFonts w:asciiTheme="majorBidi" w:hAnsiTheme="majorBidi" w:cs="Times New Roman"/>
          <w:szCs w:val="24"/>
          <w:rtl/>
        </w:rPr>
        <w:t xml:space="preserve"> </w:t>
      </w:r>
      <w:r w:rsidRPr="008C7ED7">
        <w:rPr>
          <w:rFonts w:asciiTheme="majorBidi" w:hAnsiTheme="majorBidi" w:cs="Times New Roman" w:hint="cs"/>
          <w:szCs w:val="24"/>
          <w:rtl/>
        </w:rPr>
        <w:t>بیماران</w:t>
      </w:r>
      <w:r w:rsidRPr="008C7ED7">
        <w:rPr>
          <w:rFonts w:asciiTheme="majorBidi" w:hAnsiTheme="majorBidi" w:cs="Times New Roman"/>
          <w:szCs w:val="24"/>
          <w:rtl/>
        </w:rPr>
        <w:t xml:space="preserve"> </w:t>
      </w:r>
      <w:r w:rsidRPr="008C7ED7">
        <w:rPr>
          <w:rFonts w:asciiTheme="majorBidi" w:hAnsiTheme="majorBidi" w:cs="Times New Roman" w:hint="cs"/>
          <w:szCs w:val="24"/>
          <w:rtl/>
        </w:rPr>
        <w:t>با</w:t>
      </w:r>
      <w:r w:rsidRPr="008C7ED7">
        <w:rPr>
          <w:rFonts w:asciiTheme="majorBidi" w:hAnsiTheme="majorBidi" w:cs="Times New Roman"/>
          <w:szCs w:val="24"/>
          <w:rtl/>
        </w:rPr>
        <w:t xml:space="preserve"> </w:t>
      </w:r>
      <w:r w:rsidRPr="008C7ED7">
        <w:rPr>
          <w:rFonts w:asciiTheme="majorBidi" w:hAnsiTheme="majorBidi" w:cs="Times New Roman" w:hint="cs"/>
          <w:szCs w:val="24"/>
          <w:rtl/>
        </w:rPr>
        <w:t>سابقه</w:t>
      </w:r>
      <w:r w:rsidRPr="008C7ED7">
        <w:rPr>
          <w:rFonts w:asciiTheme="majorBidi" w:hAnsiTheme="majorBidi" w:cs="Times New Roman"/>
          <w:szCs w:val="24"/>
          <w:rtl/>
        </w:rPr>
        <w:t xml:space="preserve"> </w:t>
      </w:r>
      <w:r w:rsidRPr="008C7ED7">
        <w:rPr>
          <w:rFonts w:asciiTheme="majorBidi" w:hAnsiTheme="majorBidi" w:cs="Times New Roman" w:hint="cs"/>
          <w:szCs w:val="24"/>
          <w:rtl/>
        </w:rPr>
        <w:t>پرفشاری</w:t>
      </w:r>
      <w:r w:rsidRPr="008C7ED7">
        <w:rPr>
          <w:rFonts w:asciiTheme="majorBidi" w:hAnsiTheme="majorBidi" w:cs="Times New Roman"/>
          <w:szCs w:val="24"/>
          <w:rtl/>
        </w:rPr>
        <w:t xml:space="preserve"> </w:t>
      </w:r>
      <w:r w:rsidRPr="008C7ED7">
        <w:rPr>
          <w:rFonts w:asciiTheme="majorBidi" w:hAnsiTheme="majorBidi" w:cs="Times New Roman" w:hint="cs"/>
          <w:szCs w:val="24"/>
          <w:rtl/>
        </w:rPr>
        <w:t>خون</w:t>
      </w:r>
      <w:r w:rsidRPr="008C7ED7">
        <w:rPr>
          <w:rFonts w:asciiTheme="majorBidi" w:hAnsiTheme="majorBidi" w:cs="Times New Roman"/>
          <w:szCs w:val="24"/>
          <w:rtl/>
        </w:rPr>
        <w:t xml:space="preserve"> </w:t>
      </w:r>
      <w:r w:rsidRPr="008C7ED7">
        <w:rPr>
          <w:rFonts w:asciiTheme="majorBidi" w:hAnsiTheme="majorBidi" w:cs="Times New Roman" w:hint="cs"/>
          <w:szCs w:val="24"/>
          <w:rtl/>
        </w:rPr>
        <w:t>و</w:t>
      </w:r>
      <w:r w:rsidRPr="008C7ED7">
        <w:rPr>
          <w:rFonts w:asciiTheme="majorBidi" w:hAnsiTheme="majorBidi" w:cs="Times New Roman"/>
          <w:szCs w:val="24"/>
          <w:rtl/>
        </w:rPr>
        <w:t xml:space="preserve"> </w:t>
      </w:r>
      <w:r w:rsidRPr="008C7ED7">
        <w:rPr>
          <w:rFonts w:asciiTheme="majorBidi" w:hAnsiTheme="majorBidi" w:cs="Times New Roman" w:hint="cs"/>
          <w:szCs w:val="24"/>
          <w:rtl/>
        </w:rPr>
        <w:t>مشکلات</w:t>
      </w:r>
      <w:r w:rsidRPr="008C7ED7">
        <w:rPr>
          <w:rFonts w:asciiTheme="majorBidi" w:hAnsiTheme="majorBidi" w:cs="Times New Roman"/>
          <w:szCs w:val="24"/>
          <w:rtl/>
        </w:rPr>
        <w:t xml:space="preserve"> </w:t>
      </w:r>
      <w:r w:rsidRPr="008C7ED7">
        <w:rPr>
          <w:rFonts w:asciiTheme="majorBidi" w:hAnsiTheme="majorBidi" w:cs="Times New Roman" w:hint="cs"/>
          <w:szCs w:val="24"/>
          <w:rtl/>
        </w:rPr>
        <w:t>زمینه</w:t>
      </w:r>
      <w:r w:rsidRPr="008C7ED7">
        <w:rPr>
          <w:rFonts w:asciiTheme="majorBidi" w:hAnsiTheme="majorBidi" w:cs="Times New Roman"/>
          <w:szCs w:val="24"/>
          <w:rtl/>
        </w:rPr>
        <w:t xml:space="preserve"> </w:t>
      </w:r>
      <w:r w:rsidRPr="008C7ED7">
        <w:rPr>
          <w:rFonts w:asciiTheme="majorBidi" w:hAnsiTheme="majorBidi" w:cs="Times New Roman" w:hint="cs"/>
          <w:szCs w:val="24"/>
          <w:rtl/>
        </w:rPr>
        <w:t>ای</w:t>
      </w:r>
      <w:r w:rsidRPr="008C7ED7">
        <w:rPr>
          <w:rFonts w:asciiTheme="majorBidi" w:hAnsiTheme="majorBidi" w:cs="Times New Roman"/>
          <w:szCs w:val="24"/>
          <w:rtl/>
        </w:rPr>
        <w:t xml:space="preserve"> </w:t>
      </w:r>
      <w:r w:rsidRPr="008C7ED7">
        <w:rPr>
          <w:rFonts w:asciiTheme="majorBidi" w:hAnsiTheme="majorBidi" w:cs="Times New Roman" w:hint="cs"/>
          <w:szCs w:val="24"/>
          <w:rtl/>
        </w:rPr>
        <w:t>قلبی</w:t>
      </w:r>
      <w:r w:rsidRPr="008C7ED7">
        <w:rPr>
          <w:rFonts w:asciiTheme="majorBidi" w:hAnsiTheme="majorBidi" w:cs="Times New Roman"/>
          <w:szCs w:val="24"/>
          <w:rtl/>
        </w:rPr>
        <w:t xml:space="preserve"> </w:t>
      </w:r>
      <w:r w:rsidRPr="008C7ED7">
        <w:rPr>
          <w:rFonts w:asciiTheme="majorBidi" w:hAnsiTheme="majorBidi" w:cs="Times New Roman" w:hint="cs"/>
          <w:szCs w:val="24"/>
          <w:rtl/>
        </w:rPr>
        <w:t>عروقی</w:t>
      </w:r>
      <w:r w:rsidRPr="008C7ED7">
        <w:rPr>
          <w:rFonts w:asciiTheme="majorBidi" w:hAnsiTheme="majorBidi" w:cs="Times New Roman"/>
          <w:szCs w:val="24"/>
        </w:rPr>
        <w:t>.</w:t>
      </w:r>
      <w:r w:rsidRPr="008C7ED7">
        <w:rPr>
          <w:rFonts w:asciiTheme="majorBidi" w:hAnsiTheme="majorBidi" w:cstheme="majorBidi"/>
          <w:sz w:val="28"/>
          <w:rtl/>
        </w:rPr>
        <w:t xml:space="preserve"> نشریه تصویر سلامت،</w:t>
      </w:r>
      <w:r w:rsidRPr="008C7ED7">
        <w:rPr>
          <w:rFonts w:asciiTheme="majorBidi" w:hAnsiTheme="majorBidi" w:cstheme="majorBidi"/>
          <w:sz w:val="28"/>
        </w:rPr>
        <w:t>.1398</w:t>
      </w:r>
      <w:r w:rsidRPr="008C7ED7">
        <w:rPr>
          <w:rFonts w:asciiTheme="majorBidi" w:hAnsiTheme="majorBidi" w:cstheme="majorBidi"/>
          <w:sz w:val="28"/>
          <w:rtl/>
        </w:rPr>
        <w:t xml:space="preserve"> دوره دهم،  شماره دوم</w:t>
      </w:r>
    </w:p>
    <w:p w:rsidR="007C5A2E" w:rsidRPr="008C7ED7" w:rsidRDefault="007C5A2E" w:rsidP="008A06C8">
      <w:pPr>
        <w:spacing w:before="100" w:beforeAutospacing="1" w:after="100" w:afterAutospacing="1" w:line="240" w:lineRule="auto"/>
        <w:rPr>
          <w:rFonts w:asciiTheme="majorBidi" w:hAnsiTheme="majorBidi" w:cstheme="majorBidi"/>
          <w:sz w:val="28"/>
        </w:rPr>
      </w:pPr>
    </w:p>
    <w:p w:rsidR="007C5A2E" w:rsidRPr="00A33339" w:rsidRDefault="007C5A2E" w:rsidP="008A06C8">
      <w:pPr>
        <w:spacing w:before="100" w:beforeAutospacing="1" w:after="100" w:afterAutospacing="1" w:line="240" w:lineRule="auto"/>
        <w:rPr>
          <w:rFonts w:asciiTheme="majorBidi" w:hAnsiTheme="majorBidi" w:cstheme="majorBidi"/>
          <w:sz w:val="32"/>
          <w:szCs w:val="24"/>
        </w:rPr>
      </w:pPr>
    </w:p>
    <w:p w:rsidR="007C5A2E" w:rsidRPr="00A33339" w:rsidRDefault="007C5A2E" w:rsidP="008A06C8">
      <w:pPr>
        <w:spacing w:before="100" w:beforeAutospacing="1" w:after="100" w:afterAutospacing="1" w:line="240" w:lineRule="auto"/>
        <w:rPr>
          <w:rFonts w:asciiTheme="majorBidi" w:hAnsiTheme="majorBidi" w:cstheme="majorBidi"/>
          <w:b/>
          <w:bCs/>
          <w:sz w:val="36"/>
          <w:szCs w:val="28"/>
          <w:rtl/>
        </w:rPr>
      </w:pPr>
      <w:r w:rsidRPr="00A33339">
        <w:rPr>
          <w:rFonts w:asciiTheme="majorBidi" w:hAnsiTheme="majorBidi" w:cstheme="majorBidi" w:hint="cs"/>
          <w:b/>
          <w:bCs/>
          <w:sz w:val="36"/>
          <w:szCs w:val="28"/>
          <w:rtl/>
        </w:rPr>
        <w:t>دکترطاهر انتظاری ملکی:</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1</w:t>
      </w:r>
      <w:r w:rsidRPr="008C7ED7">
        <w:rPr>
          <w:rFonts w:asciiTheme="majorBidi" w:hAnsiTheme="majorBidi" w:cs="Times New Roman"/>
          <w:sz w:val="24"/>
          <w:szCs w:val="28"/>
        </w:rPr>
        <w:t>.</w:t>
      </w:r>
      <w:r w:rsidRPr="008C7ED7">
        <w:rPr>
          <w:rFonts w:asciiTheme="majorBidi" w:hAnsiTheme="majorBidi" w:cstheme="majorBidi"/>
          <w:sz w:val="24"/>
          <w:szCs w:val="28"/>
        </w:rPr>
        <w:t>Entezari-Maleki T, Khalili H, Karimzadeh I, Jafari S. Approach to Anemia in Hospitalized Patients with Infectious Diseases; Is it Appropriate? Iran J Pharm Res. 2015 Spring;14(2):487-93</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w:t>
      </w:r>
      <w:r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Gholami K, Talasaz AH, Entezari-Maleki T*(Corresponding author), Salarifar M, Hadjibabaie M, Javadi MR, Dousti S, Hamishehkar H, Maleki S. The Effect of High-Dose Vitamin D3 on Soluble P-Selectin and hs-CRP Level in Patients With Venous Thromboembolism: A Randomized Clinical Trial. Clin Appl Thromb Hemost. 2016 Jul;22(5):483-9</w:t>
      </w:r>
      <w:r w:rsidRPr="008C7ED7">
        <w:rPr>
          <w:rFonts w:asciiTheme="majorBidi" w:hAnsiTheme="majorBidi" w:cs="Times New Roman"/>
          <w:sz w:val="24"/>
          <w:szCs w:val="28"/>
          <w:rtl/>
        </w:rPr>
        <w:t xml:space="preserve">. </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3</w:t>
      </w:r>
      <w:r w:rsidRPr="008C7ED7">
        <w:rPr>
          <w:rFonts w:asciiTheme="majorBidi" w:hAnsiTheme="majorBidi" w:cs="Times New Roman"/>
          <w:sz w:val="24"/>
          <w:szCs w:val="28"/>
        </w:rPr>
        <w:t xml:space="preserve">. </w:t>
      </w:r>
      <w:r w:rsidRPr="008C7ED7">
        <w:rPr>
          <w:rFonts w:asciiTheme="majorBidi" w:hAnsiTheme="majorBidi" w:cstheme="majorBidi"/>
          <w:sz w:val="24"/>
          <w:szCs w:val="28"/>
        </w:rPr>
        <w:t>Entezari-Maleki T, Taraz M, Javadi MR, Hajimiri MH, Eslami K, Karimzadeh I, Esmaeili M, Gholami K.  A two-year utilization of the pharmacist-operated drug information center in Iran</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heme="majorBidi"/>
          <w:sz w:val="24"/>
          <w:szCs w:val="28"/>
        </w:rPr>
        <w:t>J Res Pharm Pract. 2014;3(4):117-22</w:t>
      </w:r>
      <w:r w:rsidRPr="008C7ED7">
        <w:rPr>
          <w:rFonts w:asciiTheme="majorBidi" w:hAnsiTheme="majorBidi" w:cs="Times New Roman"/>
          <w:sz w:val="24"/>
          <w:szCs w:val="28"/>
          <w:rtl/>
        </w:rPr>
        <w:t xml:space="preserve">. </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4</w:t>
      </w:r>
      <w:r w:rsidRPr="008C7ED7">
        <w:rPr>
          <w:rFonts w:asciiTheme="majorBidi" w:hAnsiTheme="majorBidi" w:cs="Times New Roman"/>
          <w:sz w:val="24"/>
          <w:szCs w:val="28"/>
        </w:rPr>
        <w:t xml:space="preserve"> .</w:t>
      </w:r>
      <w:r w:rsidRPr="008C7ED7">
        <w:rPr>
          <w:rFonts w:asciiTheme="majorBidi" w:hAnsiTheme="majorBidi" w:cstheme="majorBidi"/>
          <w:sz w:val="24"/>
          <w:szCs w:val="28"/>
        </w:rPr>
        <w:t>Aslanabadi N, Shirzadi HR, Asghari-Soufi H, Dousti S, Ghaffari S, Sohrabi B, Mashayekhi SO, Hamishehkar H, Entezari-Maleki T*(Corresponding author). A pilot randomized trial of pentoxifylline for the reduction of periprocedural myocardial injury in patients undergoing elective percutaneous coronary intervention. Eur J Clin Pharmacol. 2015; 71(2):143-9</w:t>
      </w:r>
      <w:r w:rsidRPr="008C7ED7">
        <w:rPr>
          <w:rFonts w:asciiTheme="majorBidi" w:hAnsiTheme="majorBidi" w:cs="Times New Roman"/>
          <w:sz w:val="24"/>
          <w:szCs w:val="28"/>
          <w:rtl/>
        </w:rPr>
        <w:t xml:space="preserve">. </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Pr>
        <w:t>5.</w:t>
      </w:r>
      <w:r w:rsidRPr="008C7ED7">
        <w:rPr>
          <w:rFonts w:asciiTheme="majorBidi" w:hAnsiTheme="majorBidi" w:cs="Times New Roman"/>
          <w:sz w:val="24"/>
          <w:szCs w:val="28"/>
          <w:rtl/>
        </w:rPr>
        <w:t xml:space="preserve"> </w:t>
      </w:r>
      <w:r w:rsidRPr="008C7ED7">
        <w:rPr>
          <w:rFonts w:asciiTheme="majorBidi" w:hAnsiTheme="majorBidi" w:cs="Times New Roman"/>
          <w:sz w:val="24"/>
          <w:szCs w:val="28"/>
        </w:rPr>
        <w:t xml:space="preserve"> </w:t>
      </w:r>
      <w:r w:rsidRPr="008C7ED7">
        <w:rPr>
          <w:rFonts w:asciiTheme="majorBidi" w:hAnsiTheme="majorBidi" w:cstheme="majorBidi"/>
          <w:sz w:val="24"/>
          <w:szCs w:val="28"/>
        </w:rPr>
        <w:t>Entezari-Maleki T, Hajhossein Talasaz A, Salarifar M, Hadjibabaie M, Javadi MR, Bozorgi A, Jenab Y, Boroumand MA, Gholami K. Plasma Vitamin D Status and Its Correlation with Risk Factors of Thrombosis, P-selectin and hs-CRP Level in Patients with Venous Thromboembolism; the First Study of Iranian Population. Iran J Pharm Res. 2014; 13(1):319-27</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Pr>
        <w:t xml:space="preserve">6. </w:t>
      </w:r>
      <w:r w:rsidRPr="008C7ED7">
        <w:rPr>
          <w:rFonts w:asciiTheme="majorBidi" w:hAnsiTheme="majorBidi" w:cstheme="majorBidi"/>
          <w:sz w:val="24"/>
          <w:szCs w:val="28"/>
        </w:rPr>
        <w:t>Gharekhani A, Entezari-Maleki T, Dashti-Khavidaki S, Khalili H. A review on comparing two commonly used rabbit anti-thymocyte globulins as induction therapy in solid organ transplantation. Expert Opin Biol Ther. 2013; 13(9):1299-313</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 xml:space="preserve"> </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Pr>
        <w:t xml:space="preserve">7. </w:t>
      </w:r>
      <w:r w:rsidRPr="008C7ED7">
        <w:rPr>
          <w:rFonts w:asciiTheme="majorBidi" w:hAnsiTheme="majorBidi" w:cstheme="majorBidi"/>
          <w:sz w:val="24"/>
          <w:szCs w:val="28"/>
        </w:rPr>
        <w:t>Khalili H, Dashti-Khavidaki S, Karimzadeh I, Jafari S, Abdollahi A, Shahidi MR, Jahangard-Rafsanjani Z, Entezari-Maleki T. Changes in 4-year antimicrobial resistance pattern of gram-positive bacteria at the main referral teaching hospital, Tehran, Iran. Acta Med Iran. 2012;50(7):493-504</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Pr>
        <w:t xml:space="preserve">8. </w:t>
      </w:r>
      <w:r w:rsidRPr="008C7ED7">
        <w:rPr>
          <w:rFonts w:asciiTheme="majorBidi" w:hAnsiTheme="majorBidi" w:cstheme="majorBidi"/>
          <w:sz w:val="24"/>
          <w:szCs w:val="28"/>
        </w:rPr>
        <w:t>Entezari-Maleki T, Hadjibabaie M, Dousti S, Salamzadeh J, Hayatshahi A, Javadi MR, Gholami K.Evaluation and monitoring of isotretinoin use in Iran. Arch Iran Med. 2012 Jul;15(7):409-12. doi: 012157/AIM.007</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Pr>
        <w:t>9.</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Taher Entezari-Maleki, Molouk Hadjibabaei, Jamshid Salamzadeh, Mohammad Reza Javadi, Gloria Shalviri and Kheirollah Gholami. The evaluation of isotretinoin induced adverse drug reactions. Afr. J. Pharm. Pharmaco.2011: 29; 1877-1881</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Pr>
        <w:t xml:space="preserve">10. </w:t>
      </w:r>
      <w:r w:rsidRPr="008C7ED7">
        <w:rPr>
          <w:rFonts w:asciiTheme="majorBidi" w:hAnsiTheme="majorBidi" w:cstheme="majorBidi"/>
          <w:sz w:val="24"/>
          <w:szCs w:val="28"/>
        </w:rPr>
        <w:t>Entezari-Maleki T, Margedari S,  Gholami K,  Hadjibabaie K,  Oghazian MB, Salamzadeh J, Khoee SH,  Ghavamzadeh A. Evaluation of Chemotherapy Toxicity in Acute Lymphoblastic and Myelogenous Leukemia. IJHOSCR.2012;6(2) : 8-12</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 xml:space="preserve"> </w:t>
      </w:r>
      <w:r w:rsidRPr="008C7ED7">
        <w:rPr>
          <w:rFonts w:asciiTheme="majorBidi" w:hAnsiTheme="majorBidi" w:cs="Times New Roman"/>
          <w:sz w:val="24"/>
          <w:szCs w:val="28"/>
        </w:rPr>
        <w:t>11.</w:t>
      </w:r>
      <w:r w:rsidRPr="008C7ED7">
        <w:rPr>
          <w:rFonts w:asciiTheme="majorBidi" w:hAnsiTheme="majorBidi" w:cstheme="majorBidi"/>
          <w:sz w:val="24"/>
          <w:szCs w:val="28"/>
        </w:rPr>
        <w:t>Ghavimi H, Gharekhani A, Entezari-Maleki T, Hamed Yazdan S. Chamomile an adjunctive herbal remedy for rheumatoid arthritis treatment. Advances in Bioscience &amp; Clinical Medicine 2013</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Pr>
        <w:t xml:space="preserve">12. </w:t>
      </w:r>
      <w:r w:rsidRPr="008C7ED7">
        <w:rPr>
          <w:rFonts w:asciiTheme="majorBidi" w:hAnsiTheme="majorBidi" w:cstheme="majorBidi"/>
          <w:sz w:val="24"/>
          <w:szCs w:val="28"/>
        </w:rPr>
        <w:t>Entezari-Maleki T(Corresponding author), Dousti S, Hamishekar H, Kheirollah G. A systematic review on comparing two common models for management of warfarin therapy; Pharmacist-led service versus usual medical care. J Clin Pharmacol. 2016 Jan;56(1):24-38</w:t>
      </w:r>
      <w:r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13</w:t>
      </w:r>
      <w:r w:rsidRPr="008C7ED7">
        <w:rPr>
          <w:rFonts w:asciiTheme="majorBidi" w:hAnsiTheme="majorBidi" w:cs="Times New Roman"/>
          <w:sz w:val="24"/>
          <w:szCs w:val="28"/>
        </w:rPr>
        <w:t>.</w:t>
      </w:r>
      <w:r w:rsidRPr="008C7ED7">
        <w:rPr>
          <w:rFonts w:asciiTheme="majorBidi" w:hAnsiTheme="majorBidi" w:cstheme="majorBidi"/>
          <w:sz w:val="24"/>
          <w:szCs w:val="28"/>
        </w:rPr>
        <w:t>The Effect of Treatment of Vitamin D Deficiency on the Level of P-Selectin and hs-CRP in Patients With Thromboembolism: A Pilot Randomized Clinical Trial. Hejazi ME, Modarresi-Ghazani F, Hamishehkar H, Mesgari-Abbasi M, Dousti S, Entezari-Maleki T (Corresponding author). J Clin Pharmacol. 2017; 57(1):40-47</w:t>
      </w:r>
      <w:r w:rsidRPr="008C7ED7">
        <w:rPr>
          <w:rFonts w:asciiTheme="majorBidi" w:hAnsiTheme="majorBidi" w:cs="Times New Roman"/>
          <w:sz w:val="24"/>
          <w:szCs w:val="28"/>
          <w:rtl/>
        </w:rPr>
        <w:t>.</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14</w:t>
      </w:r>
      <w:r w:rsidR="004D4694" w:rsidRPr="008C7ED7">
        <w:rPr>
          <w:rFonts w:asciiTheme="majorBidi" w:hAnsiTheme="majorBidi" w:cs="Times New Roman"/>
          <w:sz w:val="24"/>
          <w:szCs w:val="28"/>
        </w:rPr>
        <w:t>.</w:t>
      </w:r>
      <w:r w:rsidRPr="008C7ED7">
        <w:rPr>
          <w:rFonts w:asciiTheme="majorBidi" w:hAnsiTheme="majorBidi" w:cstheme="majorBidi"/>
          <w:sz w:val="24"/>
          <w:szCs w:val="28"/>
        </w:rPr>
        <w:t>Aslanabadi N, Safaie N, Asgharzadeh Y, Houshmand F, Ghaffari S, Garjani A, Dousti S, Hamishehkar H, Entezari-Maleki T (Corresponding author).The randomized clinical trial of coenzyme Q10 for the prevention of periprocedural myocardial injury following elective percutaneous coronary intervention. Cardiovasc Ther. 2016; 34(4):254-60</w:t>
      </w:r>
      <w:r w:rsidRPr="008C7ED7">
        <w:rPr>
          <w:rFonts w:asciiTheme="majorBidi" w:hAnsiTheme="majorBidi" w:cs="Times New Roman"/>
          <w:sz w:val="24"/>
          <w:szCs w:val="28"/>
          <w:rtl/>
        </w:rPr>
        <w:t>.</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15</w:t>
      </w:r>
      <w:r w:rsidR="004D4694" w:rsidRPr="008C7ED7">
        <w:rPr>
          <w:rFonts w:asciiTheme="majorBidi" w:hAnsiTheme="majorBidi" w:cs="Times New Roman"/>
          <w:sz w:val="24"/>
          <w:szCs w:val="28"/>
        </w:rPr>
        <w:t xml:space="preserve">. </w:t>
      </w:r>
      <w:r w:rsidRPr="008C7ED7">
        <w:rPr>
          <w:rFonts w:asciiTheme="majorBidi" w:hAnsiTheme="majorBidi" w:cstheme="majorBidi"/>
          <w:sz w:val="24"/>
          <w:szCs w:val="28"/>
        </w:rPr>
        <w:t>Modarresi-Ghazani F, Hejazi ME, Gharekhani A, Entezari-Maleki T(Corresponding author</w:t>
      </w:r>
      <w:r w:rsidRPr="008C7ED7">
        <w:rPr>
          <w:rFonts w:asciiTheme="majorBidi" w:hAnsiTheme="majorBidi" w:cs="Times New Roman"/>
          <w:sz w:val="24"/>
          <w:szCs w:val="28"/>
          <w:rtl/>
        </w:rPr>
        <w:t>).</w:t>
      </w:r>
      <w:r w:rsidRPr="008C7ED7">
        <w:rPr>
          <w:rFonts w:asciiTheme="majorBidi" w:hAnsiTheme="majorBidi" w:cstheme="majorBidi"/>
          <w:sz w:val="24"/>
          <w:szCs w:val="28"/>
        </w:rPr>
        <w:t>Role of Vitamin D in Cardiovascular Disease. Arch Iran Med. 2016;19(5):359-62</w:t>
      </w:r>
      <w:r w:rsidRPr="008C7ED7">
        <w:rPr>
          <w:rFonts w:asciiTheme="majorBidi" w:hAnsiTheme="majorBidi" w:cs="Times New Roman"/>
          <w:sz w:val="24"/>
          <w:szCs w:val="28"/>
          <w:rtl/>
        </w:rPr>
        <w:t xml:space="preserve">. </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16</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Hejazi ME, Modarresi-Ghazani F, Entezari-Maleki T(Corresponding author). A review of Vitamin D effects on common respiratory diseases: Asthma, chronic obstructive pulmonary disease, and tuberculosis. J Res Pharm Pract. 2016; 5(1):7-15. doi: 10.4103/2279-042X.176542. Review</w:t>
      </w:r>
      <w:r w:rsidRPr="008C7ED7">
        <w:rPr>
          <w:rFonts w:asciiTheme="majorBidi" w:hAnsiTheme="majorBidi" w:cs="Times New Roman"/>
          <w:sz w:val="24"/>
          <w:szCs w:val="28"/>
          <w:rtl/>
        </w:rPr>
        <w:t>.</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 xml:space="preserve">17 </w:t>
      </w:r>
      <w:r w:rsidR="004D4694" w:rsidRPr="008C7ED7">
        <w:rPr>
          <w:rFonts w:asciiTheme="majorBidi" w:hAnsiTheme="majorBidi" w:cs="Times New Roman"/>
          <w:sz w:val="24"/>
          <w:szCs w:val="28"/>
        </w:rPr>
        <w:t>.</w:t>
      </w:r>
      <w:r w:rsidRPr="008C7ED7">
        <w:rPr>
          <w:rFonts w:asciiTheme="majorBidi" w:hAnsiTheme="majorBidi" w:cstheme="majorBidi"/>
          <w:sz w:val="24"/>
          <w:szCs w:val="28"/>
        </w:rPr>
        <w:t>Aslanabadi N, Safaie N, Shadfar F, Taban-Sadeghi MR, Feizpour H, Mashayekhi SO, Hamishehkar H, Aghdam NK, Dousti S, Namdar H, Entezari-Maleki T (Corresponding author).The pattern and risk factors associated with adverse drug reactions induced by Reteplase in patients with acute ST-elevation myocardial infarction: The first report from Iranian population. J Res Pharm Pract. 2015; 4(4):206-11</w:t>
      </w:r>
      <w:r w:rsidRPr="008C7ED7">
        <w:rPr>
          <w:rFonts w:asciiTheme="majorBidi" w:hAnsiTheme="majorBidi" w:cs="Times New Roman"/>
          <w:sz w:val="24"/>
          <w:szCs w:val="28"/>
          <w:rtl/>
        </w:rPr>
        <w:t>.</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18</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Aslanabadi N, Safaie N, Talebi F, Entezari-Maleki T(Corresponding author). The pattern and risk factors associated with adverse drug reactions induced by Streptokinase in patients with acute ST-elevation myocardial infarction. Iran J Pharm Res. 2016 (accepted</w:t>
      </w:r>
      <w:r w:rsidRPr="008C7ED7">
        <w:rPr>
          <w:rFonts w:asciiTheme="majorBidi" w:hAnsiTheme="majorBidi" w:cs="Times New Roman"/>
          <w:sz w:val="24"/>
          <w:szCs w:val="28"/>
          <w:rtl/>
        </w:rPr>
        <w:t>).</w:t>
      </w:r>
    </w:p>
    <w:p w:rsidR="007C5A2E" w:rsidRPr="008C7ED7" w:rsidRDefault="004D4694" w:rsidP="00A33339">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1</w:t>
      </w:r>
      <w:r w:rsidRPr="008C7ED7">
        <w:rPr>
          <w:rFonts w:asciiTheme="majorBidi" w:hAnsiTheme="majorBidi" w:cs="Times New Roman"/>
          <w:sz w:val="24"/>
          <w:szCs w:val="28"/>
        </w:rPr>
        <w:t>9.</w:t>
      </w:r>
      <w:r w:rsidR="007C5A2E" w:rsidRPr="008C7ED7">
        <w:rPr>
          <w:rFonts w:asciiTheme="majorBidi" w:hAnsiTheme="majorBidi" w:cs="Times New Roman"/>
          <w:sz w:val="24"/>
          <w:szCs w:val="28"/>
          <w:rtl/>
        </w:rPr>
        <w:t xml:space="preserve"> </w:t>
      </w:r>
      <w:r w:rsidR="007C5A2E" w:rsidRPr="008C7ED7">
        <w:rPr>
          <w:rFonts w:asciiTheme="majorBidi" w:hAnsiTheme="majorBidi" w:cstheme="majorBidi"/>
          <w:sz w:val="24"/>
          <w:szCs w:val="28"/>
        </w:rPr>
        <w:t>Haleh Rezaee, Elaheh Shafiee, Taher Entezari-Maleki, Hadi Hamishehkar. The Evaluation of Albumin Use in an Iranian University Hospital. Pharma Sci. 2016;22(3):186-189</w:t>
      </w:r>
      <w:r w:rsidR="007C5A2E" w:rsidRPr="008C7ED7">
        <w:rPr>
          <w:rFonts w:asciiTheme="majorBidi" w:hAnsiTheme="majorBidi" w:cs="Times New Roman"/>
          <w:sz w:val="24"/>
          <w:szCs w:val="28"/>
          <w:rtl/>
        </w:rPr>
        <w:t xml:space="preserve">. </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20</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Hadi Hamishehkar, Pegah Shadmehr, Ata Mahmoodpoor, Simin Ozar Mashayekhi, Parina Asgharian, Rasoul Estakhri, Taher Entezari-Maleki (Corresponding author). Antimicrobial susceptibility patterns among bacteria isolated from intensive care units of the largest teaching hospital at the northwest of Iran. Br J Pharm Sci. 2016; 25(3): 403-412</w:t>
      </w:r>
      <w:r w:rsidRPr="008C7ED7">
        <w:rPr>
          <w:rFonts w:asciiTheme="majorBidi" w:hAnsiTheme="majorBidi" w:cs="Times New Roman"/>
          <w:sz w:val="24"/>
          <w:szCs w:val="28"/>
          <w:rtl/>
        </w:rPr>
        <w:t>.</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21</w:t>
      </w:r>
      <w:r w:rsidR="004D4694" w:rsidRPr="008C7ED7">
        <w:rPr>
          <w:rFonts w:asciiTheme="majorBidi" w:hAnsiTheme="majorBidi" w:cs="Times New Roman"/>
          <w:sz w:val="24"/>
          <w:szCs w:val="28"/>
        </w:rPr>
        <w:t>.</w:t>
      </w:r>
      <w:r w:rsidR="004D4694" w:rsidRPr="008C7ED7">
        <w:rPr>
          <w:rFonts w:asciiTheme="majorBidi" w:hAnsiTheme="majorBidi" w:cstheme="majorBidi"/>
          <w:sz w:val="24"/>
          <w:szCs w:val="28"/>
        </w:rPr>
        <w:t xml:space="preserve"> </w:t>
      </w:r>
      <w:r w:rsidRPr="008C7ED7">
        <w:rPr>
          <w:rFonts w:asciiTheme="majorBidi" w:hAnsiTheme="majorBidi" w:cstheme="majorBidi"/>
          <w:sz w:val="24"/>
          <w:szCs w:val="28"/>
        </w:rPr>
        <w:t>Naser Safaie, Haleh Rezaee, Babak Seif Davati, Taher Entezari-Maleki (Corresponding author). Vitamin D deficiency predicts the ST elevation type of myocardial infarction in patients with acute coronary syndrome. Iran J Pharm Res. 2017 (accepted</w:t>
      </w:r>
      <w:r w:rsidR="004D4694" w:rsidRPr="008C7ED7">
        <w:rPr>
          <w:rFonts w:asciiTheme="majorBidi" w:hAnsiTheme="majorBidi" w:cs="Times New Roman"/>
          <w:sz w:val="24"/>
          <w:szCs w:val="28"/>
        </w:rPr>
        <w:t>)</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22</w:t>
      </w:r>
      <w:r w:rsidR="004D4694" w:rsidRPr="008C7ED7">
        <w:rPr>
          <w:rFonts w:asciiTheme="majorBidi" w:hAnsiTheme="majorBidi" w:cs="Times New Roman"/>
          <w:sz w:val="24"/>
          <w:szCs w:val="28"/>
        </w:rPr>
        <w:t xml:space="preserve">. </w:t>
      </w:r>
      <w:r w:rsidRPr="008C7ED7">
        <w:rPr>
          <w:rFonts w:asciiTheme="majorBidi" w:hAnsiTheme="majorBidi" w:cstheme="majorBidi"/>
          <w:sz w:val="24"/>
          <w:szCs w:val="28"/>
        </w:rPr>
        <w:t>Shadvar K, Ramezani F, Sanaie S, Maleki-Maleki T, Arbat BK, Nagipour B. Relationship between plasma level of vitamin D and post operative atrial fibrillation in patients undergoing CABG. Pak J Med Sci. 2016; 32 (4):900-4</w:t>
      </w:r>
      <w:r w:rsidRPr="008C7ED7">
        <w:rPr>
          <w:rFonts w:asciiTheme="majorBidi" w:hAnsiTheme="majorBidi" w:cs="Times New Roman"/>
          <w:sz w:val="24"/>
          <w:szCs w:val="28"/>
          <w:rtl/>
        </w:rPr>
        <w:t>.</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23</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Eslami H, Pakroo S, Entezari-Maleki T, Sadeghi N,  Fakhrzadeh V. Is ginger (Zingiber officinale) mouthwash a convenient therapeutic for denture stomatitis? Adv Bioscei Clin Med.  2015;3(3): 17-23</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24</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Karimzadeh Iman, Entezari-Maleki Taher, FarasatiNasab Maryam, Khalili Hossein. Review of Drug Fever. Journal of Medical Council of Islamic Republic of Iran, 2012; 30(1):95-102</w:t>
      </w:r>
      <w:r w:rsidRPr="008C7ED7">
        <w:rPr>
          <w:rFonts w:asciiTheme="majorBidi" w:hAnsiTheme="majorBidi" w:cs="Times New Roman"/>
          <w:sz w:val="24"/>
          <w:szCs w:val="28"/>
          <w:rtl/>
        </w:rPr>
        <w:t>.</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25</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Farsad F, Alavi SA, Hashemian F, Bakhshandeh H, Farnoudi AS, Entezari-Maleki T. Enteral Supplementation versus Conventional Supplementation in Post CABG Diabetic Patients. Iranian Journal of Anesthesiology, 2010, 69; 33-45</w:t>
      </w:r>
      <w:r w:rsidRPr="008C7ED7">
        <w:rPr>
          <w:rFonts w:asciiTheme="majorBidi" w:hAnsiTheme="majorBidi" w:cs="Times New Roman"/>
          <w:sz w:val="24"/>
          <w:szCs w:val="28"/>
          <w:rtl/>
        </w:rPr>
        <w:t>.</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26</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Khiali S, Gharekhani A, Entezari-Maleki T Isotretinoin; A review on the Utilization Pattern in Pregnancy. Adv Pharm Bull. 2018 Aug;8(3):377-382. doi: 10.15171/apb.2018.044. Epub 2018 Aug 29</w:t>
      </w:r>
      <w:r w:rsidRPr="008C7ED7">
        <w:rPr>
          <w:rFonts w:asciiTheme="majorBidi" w:hAnsiTheme="majorBidi" w:cs="Times New Roman"/>
          <w:sz w:val="24"/>
          <w:szCs w:val="28"/>
          <w:rtl/>
        </w:rPr>
        <w:t>.</w:t>
      </w:r>
    </w:p>
    <w:p w:rsidR="007C5A2E" w:rsidRPr="008C7ED7" w:rsidRDefault="004D4694"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w:t>
      </w:r>
      <w:r w:rsidRPr="008C7ED7">
        <w:rPr>
          <w:rFonts w:asciiTheme="majorBidi" w:hAnsiTheme="majorBidi" w:cs="Times New Roman"/>
          <w:sz w:val="24"/>
          <w:szCs w:val="28"/>
        </w:rPr>
        <w:t>7</w:t>
      </w:r>
      <w:r w:rsidR="007C5A2E" w:rsidRPr="008C7ED7">
        <w:rPr>
          <w:rFonts w:asciiTheme="majorBidi" w:hAnsiTheme="majorBidi" w:cs="Times New Roman"/>
          <w:sz w:val="24"/>
          <w:szCs w:val="28"/>
          <w:rtl/>
        </w:rPr>
        <w:t xml:space="preserve"> </w:t>
      </w:r>
      <w:r w:rsidRPr="008C7ED7">
        <w:rPr>
          <w:rFonts w:asciiTheme="majorBidi" w:hAnsiTheme="majorBidi" w:cs="Times New Roman"/>
          <w:sz w:val="24"/>
          <w:szCs w:val="28"/>
        </w:rPr>
        <w:t xml:space="preserve">. </w:t>
      </w:r>
      <w:r w:rsidR="007C5A2E" w:rsidRPr="008C7ED7">
        <w:rPr>
          <w:rFonts w:asciiTheme="majorBidi" w:hAnsiTheme="majorBidi" w:cstheme="majorBidi"/>
          <w:sz w:val="24"/>
          <w:szCs w:val="28"/>
        </w:rPr>
        <w:t>Khiali S, Khani E, Entezari-Maleki T A Comprehensive Review on Tocilizumab in COVID-19 Acute Respiratory Distress Syndrome. J Clin Pharmacol. 2020 Jun 18:10.1002/jcph.1693. doi: 10.1002/jcph.1693. Online ahead of print</w:t>
      </w:r>
      <w:r w:rsidR="007C5A2E" w:rsidRPr="008C7ED7">
        <w:rPr>
          <w:rFonts w:asciiTheme="majorBidi" w:hAnsiTheme="majorBidi" w:cs="Times New Roman"/>
          <w:sz w:val="24"/>
          <w:szCs w:val="28"/>
          <w:rtl/>
        </w:rPr>
        <w:t>.</w:t>
      </w:r>
    </w:p>
    <w:p w:rsidR="007C5A2E" w:rsidRPr="008C7ED7" w:rsidRDefault="007C5A2E" w:rsidP="007C5A2E">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28</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Namdar H, Khani E, Pourrashid MH, Entezari-Maleki T. Effects of Adding Pentoxifylline to Captopril on Primary Hypertension: A Pilot Randomized Clinical Trial. J Clin Pharmacol. 2020 Feb;60(2):181-187. doi: 10.1002/jcph.1516. Epub 2019 Sep 5.J Clin Pharmacol. 2020. PMID: 31489650</w:t>
      </w:r>
      <w:r w:rsidRPr="008C7ED7">
        <w:rPr>
          <w:rFonts w:asciiTheme="majorBidi" w:hAnsiTheme="majorBidi" w:cs="Times New Roman"/>
          <w:sz w:val="24"/>
          <w:szCs w:val="28"/>
          <w:rtl/>
        </w:rPr>
        <w:t xml:space="preserve"> </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29</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Aslanabadi N, Afsar Gharebagh R, Moharramzadeh S, Entezari-Maleki T. Pentoxifylline for the prevention of contrast-induced nephropathy in diabetic patients undergoing angioplasty: a randomized controlled trial. Int Urol Nephrol. 2019 Apr;51(4):699-705. doi: 10.1007/s11255-019-02104-6. Epub 2019 Mar 4.Int Urol Nephrol. 2019. PMID: 30830654 Clinical Trial</w:t>
      </w:r>
      <w:r w:rsidRPr="008C7ED7">
        <w:rPr>
          <w:rFonts w:asciiTheme="majorBidi" w:hAnsiTheme="majorBidi" w:cs="Times New Roman"/>
          <w:sz w:val="24"/>
          <w:szCs w:val="28"/>
          <w:rtl/>
        </w:rPr>
        <w:t xml:space="preserve">. </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30</w:t>
      </w:r>
      <w:r w:rsidR="004D4694" w:rsidRPr="008C7ED7">
        <w:rPr>
          <w:rFonts w:asciiTheme="majorBidi" w:hAnsiTheme="majorBidi" w:cs="Times New Roman"/>
          <w:sz w:val="24"/>
          <w:szCs w:val="28"/>
        </w:rPr>
        <w:t>.</w:t>
      </w:r>
      <w:r w:rsidRPr="008C7ED7">
        <w:rPr>
          <w:rFonts w:asciiTheme="majorBidi" w:hAnsiTheme="majorBidi" w:cstheme="majorBidi"/>
          <w:sz w:val="24"/>
          <w:szCs w:val="28"/>
        </w:rPr>
        <w:t>Aslanabadi N, Entezari-Maleki T, Rezaee H, Jafarzadeh HR, Vahedpour R. Curcumin for the prevention of myocardial injury following elective percutaneous coronary intervention; a pilot randomized clinical trial. Eur J Pharmacol. 2019 Sep 5;858:172471. doi: 10.1016/j.ejphar.2019.172471</w:t>
      </w:r>
      <w:r w:rsidRPr="008C7ED7">
        <w:rPr>
          <w:rFonts w:asciiTheme="majorBidi" w:hAnsiTheme="majorBidi" w:cs="Times New Roman"/>
          <w:sz w:val="24"/>
          <w:szCs w:val="28"/>
          <w:rtl/>
        </w:rPr>
        <w:t xml:space="preserve">. </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31</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Boostani K, Noshad H, Farnood F, Rezaee H, Teimouri S, Entezari-Maleki T, Najafiazar R, Hassanpouri-Olia A, Gharekhani A. Detection and Management of Common Medication Errors in Internal Medicine Wards: Impact on Medication Costs and Patient Care. Adv Pharm Bull. 2019 Feb;9(1):174-179. doi: 10.15171/apb.2019.020. Epub 2019 Feb 21.Adv Pharm Bull. 2019. PMID: 31011571 Free PMC article</w:t>
      </w:r>
      <w:r w:rsidRPr="008C7ED7">
        <w:rPr>
          <w:rFonts w:asciiTheme="majorBidi" w:hAnsiTheme="majorBidi" w:cs="Times New Roman"/>
          <w:sz w:val="24"/>
          <w:szCs w:val="28"/>
          <w:rtl/>
        </w:rPr>
        <w:t xml:space="preserve">. </w:t>
      </w:r>
    </w:p>
    <w:p w:rsidR="007C5A2E" w:rsidRPr="008C7ED7" w:rsidRDefault="007C5A2E" w:rsidP="004D4694">
      <w:pPr>
        <w:bidi w:val="0"/>
        <w:spacing w:before="100" w:beforeAutospacing="1" w:after="100" w:afterAutospacing="1" w:line="240" w:lineRule="auto"/>
        <w:rPr>
          <w:rFonts w:asciiTheme="majorBidi" w:hAnsiTheme="majorBidi" w:cstheme="majorBidi"/>
          <w:sz w:val="24"/>
          <w:szCs w:val="28"/>
        </w:rPr>
      </w:pPr>
      <w:r w:rsidRPr="008C7ED7">
        <w:rPr>
          <w:rFonts w:asciiTheme="majorBidi" w:hAnsiTheme="majorBidi" w:cs="Times New Roman"/>
          <w:sz w:val="24"/>
          <w:szCs w:val="28"/>
          <w:rtl/>
        </w:rPr>
        <w:t>32</w:t>
      </w:r>
      <w:r w:rsidR="004D4694" w:rsidRPr="008C7ED7">
        <w:rPr>
          <w:rFonts w:asciiTheme="majorBidi" w:hAnsiTheme="majorBidi" w:cs="Times New Roman"/>
          <w:sz w:val="24"/>
          <w:szCs w:val="28"/>
        </w:rPr>
        <w:t xml:space="preserve">. </w:t>
      </w:r>
      <w:r w:rsidRPr="008C7ED7">
        <w:rPr>
          <w:rFonts w:asciiTheme="majorBidi" w:hAnsiTheme="majorBidi" w:cstheme="majorBidi"/>
          <w:sz w:val="24"/>
          <w:szCs w:val="28"/>
        </w:rPr>
        <w:t>Khiali S, Entezari-Maleki T. Anticoagulation in COVID-19: DDI Perspective. Clin Appl Thromb Hemost. 2020 Jan-Dec;26:1076029620959457</w:t>
      </w:r>
      <w:r w:rsidRPr="008C7ED7">
        <w:rPr>
          <w:rFonts w:asciiTheme="majorBidi" w:hAnsiTheme="majorBidi" w:cs="Times New Roman"/>
          <w:sz w:val="24"/>
          <w:szCs w:val="28"/>
          <w:rtl/>
        </w:rPr>
        <w:t xml:space="preserve">. </w:t>
      </w:r>
    </w:p>
    <w:p w:rsidR="007C5A2E" w:rsidRPr="008C7ED7" w:rsidRDefault="007C5A2E" w:rsidP="004D4694">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imes New Roman"/>
          <w:sz w:val="24"/>
          <w:szCs w:val="28"/>
          <w:rtl/>
        </w:rPr>
        <w:t>33</w:t>
      </w:r>
      <w:r w:rsidR="004D4694" w:rsidRPr="008C7ED7">
        <w:rPr>
          <w:rFonts w:asciiTheme="majorBidi" w:hAnsiTheme="majorBidi" w:cs="Times New Roman"/>
          <w:sz w:val="24"/>
          <w:szCs w:val="28"/>
        </w:rPr>
        <w:t>.</w:t>
      </w:r>
      <w:r w:rsidRPr="008C7ED7">
        <w:rPr>
          <w:rFonts w:asciiTheme="majorBidi" w:hAnsiTheme="majorBidi" w:cs="Times New Roman"/>
          <w:sz w:val="24"/>
          <w:szCs w:val="28"/>
          <w:rtl/>
        </w:rPr>
        <w:t xml:space="preserve"> </w:t>
      </w:r>
      <w:r w:rsidRPr="008C7ED7">
        <w:rPr>
          <w:rFonts w:asciiTheme="majorBidi" w:hAnsiTheme="majorBidi" w:cstheme="majorBidi"/>
          <w:sz w:val="24"/>
          <w:szCs w:val="28"/>
        </w:rPr>
        <w:t>Khiali S, Rezagholizadeh A, Entezari-Maleki T. A comprehensive review on sarilumab in COVID-19. Expert Opin Biol Ther. 2020 Nov 25:1-12. doi: 10.1080/14712598.2021.1847269</w:t>
      </w:r>
      <w:r w:rsidRPr="008C7ED7">
        <w:rPr>
          <w:rFonts w:asciiTheme="majorBidi" w:hAnsiTheme="majorBidi" w:cs="Times New Roman"/>
          <w:sz w:val="24"/>
          <w:szCs w:val="28"/>
          <w:rtl/>
        </w:rPr>
        <w:t xml:space="preserve">. </w:t>
      </w:r>
    </w:p>
    <w:p w:rsidR="007C5A2E" w:rsidRPr="00A33339" w:rsidRDefault="004D4694" w:rsidP="004D4694">
      <w:pPr>
        <w:spacing w:before="100" w:beforeAutospacing="1" w:after="100" w:afterAutospacing="1" w:line="240" w:lineRule="auto"/>
        <w:jc w:val="both"/>
        <w:rPr>
          <w:rFonts w:asciiTheme="majorBidi" w:hAnsiTheme="majorBidi" w:cs="Times New Roman"/>
          <w:b/>
          <w:bCs/>
          <w:sz w:val="28"/>
          <w:szCs w:val="32"/>
          <w:rtl/>
        </w:rPr>
      </w:pPr>
      <w:r w:rsidRPr="00A33339">
        <w:rPr>
          <w:rFonts w:asciiTheme="majorBidi" w:hAnsiTheme="majorBidi" w:cs="Times New Roman" w:hint="cs"/>
          <w:b/>
          <w:bCs/>
          <w:sz w:val="28"/>
          <w:szCs w:val="32"/>
          <w:rtl/>
        </w:rPr>
        <w:t>دکتر افشین قره خانی:</w:t>
      </w:r>
    </w:p>
    <w:p w:rsidR="004D4694" w:rsidRPr="008C7ED7" w:rsidRDefault="004D4694" w:rsidP="002D309D">
      <w:pPr>
        <w:bidi w:val="0"/>
        <w:spacing w:before="100" w:beforeAutospacing="1" w:after="100" w:afterAutospacing="1" w:line="240" w:lineRule="auto"/>
        <w:rPr>
          <w:rFonts w:asciiTheme="majorBidi" w:hAnsiTheme="majorBidi" w:cstheme="majorBidi"/>
          <w:sz w:val="24"/>
          <w:szCs w:val="28"/>
        </w:rPr>
      </w:pPr>
      <w:r w:rsidRPr="008C7ED7">
        <w:rPr>
          <w:rFonts w:asciiTheme="majorBidi" w:hAnsiTheme="majorBidi" w:cstheme="majorBidi"/>
          <w:sz w:val="24"/>
          <w:szCs w:val="28"/>
        </w:rPr>
        <w:t>1.Niknafs, M., Kaviani, R., Gharekhani, A., Jouyban, A., Shayanfar, A.Salting-out liquid-liquid microextraction to the determination of mycophenolic acid in plasma samples. Chemical Papers,2020, 74(5), pp. 1663-1668</w:t>
      </w:r>
    </w:p>
    <w:p w:rsidR="004D4694" w:rsidRPr="008C7ED7" w:rsidRDefault="004D4694" w:rsidP="002D309D">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heme="majorBidi"/>
          <w:sz w:val="24"/>
          <w:szCs w:val="28"/>
        </w:rPr>
        <w:t>2.</w:t>
      </w:r>
      <w:r w:rsidRPr="008C7ED7">
        <w:t xml:space="preserve"> </w:t>
      </w:r>
      <w:r w:rsidRPr="008C7ED7">
        <w:rPr>
          <w:rFonts w:asciiTheme="majorBidi" w:hAnsiTheme="majorBidi" w:cstheme="majorBidi"/>
          <w:sz w:val="24"/>
          <w:szCs w:val="28"/>
        </w:rPr>
        <w:t>Ghelichkhani, P., Shahsavarinia, K., Gharekhani, A., (...), Yousefifard, M., Hosseini, M.</w:t>
      </w:r>
      <w:r w:rsidRPr="008C7ED7">
        <w:t xml:space="preserve"> </w:t>
      </w:r>
      <w:r w:rsidRPr="008C7ED7">
        <w:rPr>
          <w:rFonts w:asciiTheme="majorBidi" w:hAnsiTheme="majorBidi" w:cstheme="majorBidi"/>
          <w:sz w:val="24"/>
          <w:szCs w:val="28"/>
        </w:rPr>
        <w:t>Value of Canadian C-spine rule versus the NEXUS criteria in ruling out clinically important cervical spine injuries: derivation of modified Canadian C-spine rule. Radiologia Medica. 2020( article in press)</w:t>
      </w:r>
    </w:p>
    <w:p w:rsidR="004D4694" w:rsidRPr="008C7ED7" w:rsidRDefault="004D4694" w:rsidP="002D309D">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heme="majorBidi"/>
          <w:sz w:val="24"/>
          <w:szCs w:val="28"/>
        </w:rPr>
        <w:t>3.</w:t>
      </w:r>
      <w:r w:rsidRPr="008C7ED7">
        <w:t xml:space="preserve"> </w:t>
      </w:r>
      <w:r w:rsidRPr="008C7ED7">
        <w:rPr>
          <w:rFonts w:asciiTheme="majorBidi" w:hAnsiTheme="majorBidi" w:cstheme="majorBidi"/>
          <w:sz w:val="24"/>
          <w:szCs w:val="28"/>
        </w:rPr>
        <w:t>Namdar, H., Khiali, S., Aghdam, N.K., Gharekhani, A., Entezari-Maleki, T. The Randomized Clinical Trial of Pentoxifylline for Reduction of Blood Pressure in Patients with Primary Hypertension. Pharmaceutical Sciences, 2020.26(3)</w:t>
      </w:r>
    </w:p>
    <w:p w:rsidR="004D4694" w:rsidRPr="008C7ED7" w:rsidRDefault="004D4694" w:rsidP="002D309D">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heme="majorBidi"/>
          <w:sz w:val="24"/>
          <w:szCs w:val="28"/>
        </w:rPr>
        <w:t>4.</w:t>
      </w:r>
      <w:r w:rsidRPr="008C7ED7">
        <w:t xml:space="preserve"> </w:t>
      </w:r>
      <w:r w:rsidRPr="008C7ED7">
        <w:rPr>
          <w:rFonts w:asciiTheme="majorBidi" w:hAnsiTheme="majorBidi" w:cstheme="majorBidi"/>
          <w:sz w:val="24"/>
          <w:szCs w:val="28"/>
        </w:rPr>
        <w:t xml:space="preserve">Gharekhani, A., Najafipour, F., Baradaran, H., Tagharrobi, P., Rezaee, H. </w:t>
      </w:r>
      <w:r w:rsidRPr="008C7ED7">
        <w:rPr>
          <w:rFonts w:asciiTheme="majorBidi" w:hAnsiTheme="majorBidi" w:cstheme="majorBidi"/>
          <w:sz w:val="24"/>
          <w:szCs w:val="28"/>
        </w:rPr>
        <w:tab/>
        <w:t>The effect of treating vitamin d deficiency or insufficiency on serum adiponectin, leptin and insulin resistance of type 2 diabetes mellitus patients: A pilot study</w:t>
      </w:r>
      <w:r w:rsidR="004523A4" w:rsidRPr="008C7ED7">
        <w:rPr>
          <w:rFonts w:asciiTheme="majorBidi" w:hAnsiTheme="majorBidi" w:cstheme="majorBidi"/>
          <w:sz w:val="24"/>
          <w:szCs w:val="28"/>
        </w:rPr>
        <w:t>.</w:t>
      </w:r>
      <w:r w:rsidR="004523A4" w:rsidRPr="008C7ED7">
        <w:t xml:space="preserve"> </w:t>
      </w:r>
      <w:r w:rsidR="004523A4" w:rsidRPr="008C7ED7">
        <w:rPr>
          <w:rFonts w:asciiTheme="majorBidi" w:hAnsiTheme="majorBidi" w:cstheme="majorBidi"/>
          <w:sz w:val="24"/>
          <w:szCs w:val="28"/>
        </w:rPr>
        <w:t>Iranian Journal of Pharmaceutical Research,2020. 19(3), pp. 86-94</w:t>
      </w:r>
    </w:p>
    <w:p w:rsidR="00510346" w:rsidRPr="008C7ED7" w:rsidRDefault="00510346" w:rsidP="002D309D">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heme="majorBidi"/>
          <w:sz w:val="24"/>
          <w:szCs w:val="28"/>
        </w:rPr>
        <w:t>5.</w:t>
      </w:r>
      <w:r w:rsidRPr="008C7ED7">
        <w:t xml:space="preserve"> </w:t>
      </w:r>
      <w:r w:rsidRPr="008C7ED7">
        <w:tab/>
      </w:r>
      <w:r w:rsidRPr="008C7ED7">
        <w:rPr>
          <w:rFonts w:asciiTheme="majorBidi" w:hAnsiTheme="majorBidi" w:cstheme="majorBidi"/>
        </w:rPr>
        <w:t>Mahmoudi, J., Sadigh-Eteghad, S., Salehi-Pourmehr, H., Gharekhani, A., Ziaee, M.</w:t>
      </w:r>
      <w:r w:rsidRPr="008C7ED7">
        <w:t xml:space="preserve"> </w:t>
      </w:r>
      <w:r w:rsidRPr="008C7ED7">
        <w:rPr>
          <w:rFonts w:asciiTheme="majorBidi" w:hAnsiTheme="majorBidi" w:cstheme="majorBidi"/>
          <w:sz w:val="24"/>
          <w:szCs w:val="28"/>
        </w:rPr>
        <w:t>Nephrotoxicity of chloroquine and hydroxychloroquine in COVID-19 patients.</w:t>
      </w:r>
      <w:r w:rsidRPr="008C7ED7">
        <w:t xml:space="preserve"> </w:t>
      </w:r>
      <w:r w:rsidRPr="008C7ED7">
        <w:rPr>
          <w:rFonts w:asciiTheme="majorBidi" w:hAnsiTheme="majorBidi" w:cstheme="majorBidi"/>
          <w:sz w:val="24"/>
          <w:szCs w:val="28"/>
        </w:rPr>
        <w:t>Advanced Pharmaceutical Bulletin,2020. 11(1), pp. 6-7</w:t>
      </w:r>
    </w:p>
    <w:p w:rsidR="00891903" w:rsidRPr="008C7ED7" w:rsidRDefault="00891903" w:rsidP="002D309D">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heme="majorBidi"/>
          <w:sz w:val="24"/>
          <w:szCs w:val="28"/>
        </w:rPr>
        <w:t>6.</w:t>
      </w:r>
      <w:r w:rsidRPr="008C7ED7">
        <w:t xml:space="preserve"> </w:t>
      </w:r>
      <w:r w:rsidRPr="008C7ED7">
        <w:rPr>
          <w:rFonts w:asciiTheme="majorBidi" w:hAnsiTheme="majorBidi" w:cstheme="majorBidi"/>
          <w:sz w:val="24"/>
          <w:szCs w:val="28"/>
        </w:rPr>
        <w:t>Panahi, Y., Gharekhani, A., Hamishehkar, H., Zakeri-Milani, P., Gharekhani, H.</w:t>
      </w:r>
      <w:r w:rsidRPr="008C7ED7">
        <w:t xml:space="preserve"> </w:t>
      </w:r>
      <w:r w:rsidRPr="008C7ED7">
        <w:rPr>
          <w:rFonts w:asciiTheme="majorBidi" w:hAnsiTheme="majorBidi" w:cstheme="majorBidi"/>
          <w:sz w:val="24"/>
          <w:szCs w:val="28"/>
        </w:rPr>
        <w:t>Stomach-specific drug delivery of clarithromycin using a semi interpenetrating polymeric network hydrogel made of montmorillonite and chitosan: Synthesis, characterization and in vitro drug release study.</w:t>
      </w:r>
      <w:r w:rsidRPr="008C7ED7">
        <w:t xml:space="preserve"> </w:t>
      </w:r>
      <w:r w:rsidRPr="008C7ED7">
        <w:rPr>
          <w:rFonts w:asciiTheme="majorBidi" w:hAnsiTheme="majorBidi" w:cstheme="majorBidi"/>
          <w:sz w:val="24"/>
          <w:szCs w:val="28"/>
        </w:rPr>
        <w:t>Advanced Pharmaceutical Bulletin,2019. 9(1), pp. 159-173</w:t>
      </w:r>
    </w:p>
    <w:p w:rsidR="002F7F3D" w:rsidRPr="008C7ED7" w:rsidRDefault="002F7F3D" w:rsidP="002F7F3D">
      <w:pPr>
        <w:bidi w:val="0"/>
        <w:spacing w:before="100" w:beforeAutospacing="1" w:after="100" w:afterAutospacing="1" w:line="240" w:lineRule="auto"/>
        <w:jc w:val="both"/>
        <w:rPr>
          <w:rFonts w:asciiTheme="majorBidi" w:hAnsiTheme="majorBidi" w:cstheme="majorBidi"/>
          <w:sz w:val="25"/>
          <w:szCs w:val="25"/>
          <w:lang w:val="en-SG" w:eastAsia="en-SG" w:bidi="ar-SA"/>
        </w:rPr>
      </w:pPr>
      <w:r w:rsidRPr="008C7ED7">
        <w:rPr>
          <w:rFonts w:asciiTheme="majorBidi" w:hAnsiTheme="majorBidi" w:cstheme="majorBidi"/>
          <w:sz w:val="24"/>
          <w:szCs w:val="28"/>
        </w:rPr>
        <w:t>7.</w:t>
      </w:r>
      <w:r w:rsidRPr="008C7ED7">
        <w:rPr>
          <w:rFonts w:asciiTheme="majorBidi" w:hAnsiTheme="majorBidi" w:cstheme="majorBidi"/>
          <w:sz w:val="25"/>
          <w:szCs w:val="25"/>
          <w:lang w:val="en-SG" w:eastAsia="en-SG" w:bidi="ar-SA"/>
        </w:rPr>
        <w:t xml:space="preserve"> Boostani K, Noshad H, Farnood F, </w:t>
      </w:r>
      <w:r w:rsidRPr="008C7ED7">
        <w:rPr>
          <w:rFonts w:asciiTheme="majorBidi" w:hAnsiTheme="majorBidi" w:cstheme="majorBidi"/>
          <w:sz w:val="25"/>
          <w:szCs w:val="25"/>
          <w:u w:val="single"/>
          <w:lang w:val="en-SG" w:eastAsia="en-SG" w:bidi="ar-SA"/>
        </w:rPr>
        <w:t>Rezaee H</w:t>
      </w:r>
      <w:r w:rsidRPr="008C7ED7">
        <w:rPr>
          <w:rFonts w:asciiTheme="majorBidi" w:hAnsiTheme="majorBidi" w:cstheme="majorBidi"/>
          <w:sz w:val="25"/>
          <w:szCs w:val="25"/>
          <w:lang w:val="en-SG" w:eastAsia="en-SG" w:bidi="ar-SA"/>
        </w:rPr>
        <w:t>, Teimouri S, Entezari-Maleki T, Najafiazar R, Hassanpouri-Olia A, Gharekhani A. Detection and Management of Common Medication Errors inInternal Medicine Wards: Impact on Medication Costs and Patient Care</w:t>
      </w:r>
      <w:r w:rsidRPr="008C7ED7">
        <w:rPr>
          <w:rFonts w:asciiTheme="majorBidi" w:hAnsiTheme="majorBidi" w:cs="Times New Roman"/>
          <w:sz w:val="25"/>
          <w:szCs w:val="25"/>
          <w:rtl/>
          <w:lang w:val="en-SG" w:eastAsia="en-SG" w:bidi="ar-SA"/>
        </w:rPr>
        <w:t xml:space="preserve"> </w:t>
      </w:r>
      <w:r w:rsidRPr="008C7ED7">
        <w:rPr>
          <w:rFonts w:asciiTheme="majorBidi" w:hAnsiTheme="majorBidi" w:cstheme="majorBidi"/>
          <w:sz w:val="25"/>
          <w:szCs w:val="25"/>
          <w:lang w:val="en-SG" w:eastAsia="en-SG" w:bidi="ar-SA"/>
        </w:rPr>
        <w:t>.Advanced Pharmaceutical  Bulletine, 2019,9(1):174-179.</w:t>
      </w:r>
    </w:p>
    <w:p w:rsidR="002F7F3D" w:rsidRPr="008C7ED7" w:rsidRDefault="002F7F3D" w:rsidP="002F7F3D">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heme="majorBidi"/>
          <w:sz w:val="24"/>
          <w:szCs w:val="28"/>
        </w:rPr>
        <w:t>8.</w:t>
      </w:r>
      <w:r w:rsidRPr="008C7ED7">
        <w:t xml:space="preserve"> </w:t>
      </w:r>
      <w:r w:rsidRPr="008C7ED7">
        <w:rPr>
          <w:rFonts w:asciiTheme="majorBidi" w:hAnsiTheme="majorBidi" w:cstheme="majorBidi"/>
          <w:sz w:val="24"/>
          <w:szCs w:val="28"/>
        </w:rPr>
        <w:t>Ahadi, S., Gharekhani, A., Shiva, A.</w:t>
      </w:r>
      <w:r w:rsidRPr="008C7ED7">
        <w:t xml:space="preserve"> </w:t>
      </w:r>
      <w:r w:rsidRPr="008C7ED7">
        <w:rPr>
          <w:rFonts w:asciiTheme="majorBidi" w:hAnsiTheme="majorBidi" w:cstheme="majorBidi"/>
          <w:sz w:val="24"/>
          <w:szCs w:val="28"/>
        </w:rPr>
        <w:t xml:space="preserve">Treatments of nonalcoholic fatty liver disease in adults who have no other illness: A Review article </w:t>
      </w:r>
      <w:r w:rsidRPr="008C7ED7">
        <w:rPr>
          <w:rFonts w:asciiTheme="majorBidi" w:hAnsiTheme="majorBidi" w:cstheme="majorBidi"/>
          <w:sz w:val="24"/>
          <w:szCs w:val="28"/>
        </w:rPr>
        <w:tab/>
        <w:t>Arab Journal of Gastroenterology, 2019.20(4), pp. 189-197</w:t>
      </w:r>
    </w:p>
    <w:p w:rsidR="002F7F3D" w:rsidRPr="008C7ED7" w:rsidRDefault="002F7F3D" w:rsidP="002F7F3D">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heme="majorBidi"/>
          <w:sz w:val="24"/>
          <w:szCs w:val="28"/>
        </w:rPr>
        <w:t>9.</w:t>
      </w:r>
      <w:r w:rsidRPr="008C7ED7">
        <w:t xml:space="preserve"> </w:t>
      </w:r>
      <w:r w:rsidRPr="008C7ED7">
        <w:rPr>
          <w:rFonts w:asciiTheme="majorBidi" w:hAnsiTheme="majorBidi" w:cstheme="majorBidi"/>
          <w:sz w:val="24"/>
          <w:szCs w:val="28"/>
        </w:rPr>
        <w:t>Khiali, S., Gharekhani, A., Entezari-Maleki, T. Isotretinoin; A review on the utilization pattern in pregnancy.</w:t>
      </w:r>
      <w:r w:rsidRPr="008C7ED7">
        <w:t xml:space="preserve"> </w:t>
      </w:r>
      <w:r w:rsidRPr="008C7ED7">
        <w:rPr>
          <w:rFonts w:asciiTheme="majorBidi" w:hAnsiTheme="majorBidi" w:cstheme="majorBidi"/>
          <w:sz w:val="24"/>
          <w:szCs w:val="28"/>
        </w:rPr>
        <w:t>Advanced Pharmaceutical Bulletin,2018. 8(3), pp. 377-382</w:t>
      </w:r>
    </w:p>
    <w:p w:rsidR="002F7F3D" w:rsidRPr="008C7ED7" w:rsidRDefault="002F7F3D" w:rsidP="002F7F3D">
      <w:pPr>
        <w:bidi w:val="0"/>
        <w:spacing w:before="100" w:beforeAutospacing="1" w:after="100" w:afterAutospacing="1" w:line="240" w:lineRule="auto"/>
        <w:jc w:val="both"/>
        <w:rPr>
          <w:rFonts w:asciiTheme="majorBidi" w:hAnsiTheme="majorBidi" w:cstheme="majorBidi"/>
          <w:sz w:val="24"/>
          <w:szCs w:val="28"/>
        </w:rPr>
      </w:pPr>
      <w:r w:rsidRPr="008C7ED7">
        <w:rPr>
          <w:rFonts w:asciiTheme="majorBidi" w:hAnsiTheme="majorBidi" w:cstheme="majorBidi"/>
          <w:sz w:val="24"/>
          <w:szCs w:val="28"/>
        </w:rPr>
        <w:t>10. Mohammadi, A.B., Nahandi, M.Z., Raad, N., Javani, S., Gharekhani, A.</w:t>
      </w:r>
      <w:r w:rsidRPr="008C7ED7">
        <w:t xml:space="preserve"> </w:t>
      </w:r>
      <w:r w:rsidRPr="008C7ED7">
        <w:rPr>
          <w:rFonts w:asciiTheme="majorBidi" w:hAnsiTheme="majorBidi" w:cstheme="majorBidi"/>
          <w:sz w:val="24"/>
          <w:szCs w:val="28"/>
        </w:rPr>
        <w:t>Evaluation of pralidoxime use in an iranian teaching referral hospital. Pharmaceutical Sciences, 2018..24(1), pp. 79-82</w:t>
      </w:r>
    </w:p>
    <w:p w:rsidR="002F7F3D" w:rsidRPr="008C7ED7" w:rsidRDefault="002F7F3D" w:rsidP="002F7F3D">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heme="majorBidi"/>
          <w:sz w:val="24"/>
          <w:szCs w:val="28"/>
        </w:rPr>
        <w:t xml:space="preserve">11. Gharekhani, A., Dashti-Khavidaki, S., Lessan-Pezeshki, M., Khatami, M.-R. </w:t>
      </w:r>
      <w:r w:rsidRPr="008C7ED7">
        <w:rPr>
          <w:rFonts w:asciiTheme="majorBidi" w:hAnsiTheme="majorBidi" w:cs="Times New Roman"/>
          <w:sz w:val="24"/>
          <w:szCs w:val="28"/>
          <w:rtl/>
        </w:rPr>
        <w:tab/>
      </w:r>
      <w:r w:rsidRPr="008C7ED7">
        <w:rPr>
          <w:rFonts w:asciiTheme="majorBidi" w:hAnsiTheme="majorBidi" w:cstheme="majorBidi"/>
          <w:sz w:val="24"/>
          <w:szCs w:val="28"/>
        </w:rPr>
        <w:t>Potential effects of omega-3 fatty acids on insulin resistance and lipid profile in maintenance hemodialysis patients a randomized placebo-controlled trial</w:t>
      </w:r>
      <w:r w:rsidRPr="008C7ED7">
        <w:rPr>
          <w:rFonts w:asciiTheme="majorBidi" w:hAnsiTheme="majorBidi" w:cs="Times New Roman"/>
          <w:sz w:val="24"/>
          <w:szCs w:val="28"/>
        </w:rPr>
        <w:t>. Iranian Journal of Kidney Diseases,2016. 10(5), pp. 310-318</w:t>
      </w:r>
      <w:r w:rsidRPr="008C7ED7">
        <w:rPr>
          <w:rFonts w:asciiTheme="majorBidi" w:hAnsiTheme="majorBidi" w:cs="Times New Roman"/>
          <w:sz w:val="24"/>
          <w:szCs w:val="28"/>
          <w:rtl/>
        </w:rPr>
        <w:tab/>
      </w:r>
    </w:p>
    <w:p w:rsidR="006D2A71" w:rsidRPr="008C7ED7" w:rsidRDefault="006D2A71" w:rsidP="006D2A71">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12.</w:t>
      </w:r>
      <w:r w:rsidRPr="008C7ED7">
        <w:t xml:space="preserve"> </w:t>
      </w:r>
      <w:r w:rsidRPr="008C7ED7">
        <w:rPr>
          <w:rFonts w:asciiTheme="majorBidi" w:hAnsiTheme="majorBidi" w:cs="Times New Roman"/>
          <w:sz w:val="24"/>
          <w:szCs w:val="28"/>
        </w:rPr>
        <w:t>Panahi, Y., Dashti-Khavidaki, S., Farnood, F., (...), Lotfi, M., Gharekhani, A.</w:t>
      </w:r>
      <w:r w:rsidR="003E24D1" w:rsidRPr="008C7ED7">
        <w:rPr>
          <w:rFonts w:asciiTheme="majorBidi" w:hAnsiTheme="majorBidi" w:cs="Times New Roman"/>
          <w:sz w:val="24"/>
          <w:szCs w:val="28"/>
        </w:rPr>
        <w:t xml:space="preserve"> Therapeutic effects of omega-3 fatty acids on chronic kidney disease-associated pruritus: A literature review.</w:t>
      </w:r>
      <w:r w:rsidR="003E24D1" w:rsidRPr="008C7ED7">
        <w:t xml:space="preserve"> </w:t>
      </w:r>
      <w:r w:rsidR="003E24D1" w:rsidRPr="008C7ED7">
        <w:rPr>
          <w:rFonts w:asciiTheme="majorBidi" w:hAnsiTheme="majorBidi" w:cs="Times New Roman"/>
          <w:sz w:val="24"/>
          <w:szCs w:val="28"/>
        </w:rPr>
        <w:t>Advanced Pharmaceutical Bulletin, 2016.6(4), pp. 509-514</w:t>
      </w:r>
    </w:p>
    <w:p w:rsidR="00E50918" w:rsidRPr="008C7ED7" w:rsidRDefault="00E50918" w:rsidP="00E50918">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13. Modarresi-Ghazani, F., Hejazi, M.E., Gharekhani, A., Entezari-Maleki, T.</w:t>
      </w:r>
      <w:r w:rsidRPr="008C7ED7">
        <w:t xml:space="preserve"> </w:t>
      </w:r>
      <w:r w:rsidRPr="008C7ED7">
        <w:rPr>
          <w:rFonts w:asciiTheme="majorBidi" w:hAnsiTheme="majorBidi" w:cs="Times New Roman"/>
          <w:sz w:val="24"/>
          <w:szCs w:val="28"/>
        </w:rPr>
        <w:t xml:space="preserve">Role of vitamin D in cardiovascular disease. </w:t>
      </w:r>
      <w:r w:rsidRPr="008C7ED7">
        <w:rPr>
          <w:rFonts w:asciiTheme="majorBidi" w:hAnsiTheme="majorBidi" w:cs="Times New Roman"/>
          <w:sz w:val="24"/>
          <w:szCs w:val="28"/>
        </w:rPr>
        <w:tab/>
        <w:t>Archives of Iranian Medicine, 2016.19(5), pp. 359-362</w:t>
      </w:r>
    </w:p>
    <w:p w:rsidR="00871FD9" w:rsidRPr="008C7ED7" w:rsidRDefault="00871FD9" w:rsidP="00871FD9">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14. Moghaddas, A., Abbasi, M.-R., Gharekhani, A., (...), Jafari, A., Khalili, H.</w:t>
      </w:r>
      <w:r w:rsidRPr="008C7ED7">
        <w:t xml:space="preserve"> </w:t>
      </w:r>
      <w:r w:rsidRPr="008C7ED7">
        <w:rPr>
          <w:rFonts w:asciiTheme="majorBidi" w:hAnsiTheme="majorBidi" w:cs="Times New Roman"/>
          <w:sz w:val="24"/>
          <w:szCs w:val="28"/>
        </w:rPr>
        <w:t>Prevention of hemodialysis catheter-related blood stream infections using a cotrimoxazole-lock technique.Future Microbiology, 2015.10(2), pp. 169-178</w:t>
      </w:r>
    </w:p>
    <w:p w:rsidR="003F787B" w:rsidRPr="008C7ED7" w:rsidRDefault="003F787B" w:rsidP="003F787B">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15.</w:t>
      </w:r>
      <w:r w:rsidRPr="008C7ED7">
        <w:t xml:space="preserve"> </w:t>
      </w:r>
      <w:r w:rsidRPr="008C7ED7">
        <w:rPr>
          <w:rFonts w:asciiTheme="majorBidi" w:hAnsiTheme="majorBidi" w:cs="Times New Roman"/>
          <w:sz w:val="24"/>
          <w:szCs w:val="28"/>
        </w:rPr>
        <w:t>Gharekhani, A., Khatami, M.-R., Dashti-Khavidaki, S., (...), Hashemi-Nazari, S.-S., Mansournia, M.-A..The effect of omega-3 fatty acids on depressive symptoms and inflammatory markers in maintenance hemodialysis patients: A randomized, placebo-controlled clinical trial</w:t>
      </w:r>
      <w:r w:rsidRPr="008C7ED7">
        <w:rPr>
          <w:rFonts w:asciiTheme="majorBidi" w:hAnsiTheme="majorBidi" w:cs="Times New Roman" w:hint="cs"/>
          <w:sz w:val="24"/>
          <w:szCs w:val="28"/>
          <w:rtl/>
        </w:rPr>
        <w:t>.</w:t>
      </w:r>
      <w:r w:rsidRPr="008C7ED7">
        <w:rPr>
          <w:rFonts w:asciiTheme="majorBidi" w:hAnsiTheme="majorBidi" w:cs="Times New Roman"/>
          <w:sz w:val="24"/>
          <w:szCs w:val="28"/>
        </w:rPr>
        <w:t xml:space="preserve"> European Journal of Clinical Pharmacology, 2014.70(6), pp. 655-665</w:t>
      </w:r>
    </w:p>
    <w:p w:rsidR="00B84E3E" w:rsidRPr="008C7ED7" w:rsidRDefault="00B84E3E" w:rsidP="00B84E3E">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16.</w:t>
      </w:r>
      <w:r w:rsidRPr="008C7ED7">
        <w:t xml:space="preserve"> </w:t>
      </w:r>
      <w:r w:rsidRPr="008C7ED7">
        <w:rPr>
          <w:rFonts w:asciiTheme="majorBidi" w:hAnsiTheme="majorBidi" w:cs="Times New Roman"/>
          <w:sz w:val="24"/>
          <w:szCs w:val="28"/>
        </w:rPr>
        <w:t xml:space="preserve">Gharekhani, A., Khatami, M.-R., Dashti-Khavidaki, S., (...), Hashemi-Nazari, S.-S., Mansournia, M.-A.... </w:t>
      </w:r>
      <w:r w:rsidRPr="008C7ED7">
        <w:rPr>
          <w:rFonts w:asciiTheme="majorBidi" w:hAnsiTheme="majorBidi" w:cs="Times New Roman"/>
          <w:sz w:val="24"/>
          <w:szCs w:val="28"/>
        </w:rPr>
        <w:tab/>
        <w:t>Effects of oral supplementation with omega-3 fatty acids on nutritional state and inflammatory markers in maintenance hemodialysis patients.</w:t>
      </w:r>
      <w:r w:rsidRPr="008C7ED7">
        <w:t xml:space="preserve"> </w:t>
      </w:r>
      <w:r w:rsidRPr="008C7ED7">
        <w:rPr>
          <w:rFonts w:asciiTheme="majorBidi" w:hAnsiTheme="majorBidi" w:cs="Times New Roman"/>
          <w:sz w:val="24"/>
          <w:szCs w:val="28"/>
        </w:rPr>
        <w:t>Journal of Renal Nutrition,2014. 24(3), pp. 177-185</w:t>
      </w:r>
    </w:p>
    <w:p w:rsidR="00B84E3E" w:rsidRPr="008C7ED7" w:rsidRDefault="00B84E3E" w:rsidP="00B84E3E">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17.</w:t>
      </w:r>
      <w:r w:rsidRPr="008C7ED7">
        <w:t xml:space="preserve"> </w:t>
      </w:r>
      <w:r w:rsidRPr="008C7ED7">
        <w:rPr>
          <w:rFonts w:asciiTheme="majorBidi" w:hAnsiTheme="majorBidi" w:cs="Times New Roman"/>
          <w:sz w:val="24"/>
          <w:szCs w:val="28"/>
        </w:rPr>
        <w:t>Dashti-Khavidaki, S., Gharekhani, A., Khatami, M.-R., (...), Hashemi-Nazari, S.-S., Mansournia, M.-A....</w:t>
      </w:r>
      <w:r w:rsidRPr="008C7ED7">
        <w:t xml:space="preserve"> </w:t>
      </w:r>
      <w:r w:rsidRPr="008C7ED7">
        <w:rPr>
          <w:rFonts w:asciiTheme="majorBidi" w:hAnsiTheme="majorBidi" w:cs="Times New Roman"/>
          <w:sz w:val="24"/>
          <w:szCs w:val="28"/>
        </w:rPr>
        <w:t>Effects of omega-3 fatty acids on depression and quality of life in maintenance hemodialysis patients. American journal of Therapeutics, 2014. 21(4), pp. 275-287</w:t>
      </w:r>
    </w:p>
    <w:p w:rsidR="003D77EA" w:rsidRPr="008C7ED7" w:rsidRDefault="003D77EA" w:rsidP="003D77EA">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18.</w:t>
      </w:r>
      <w:r w:rsidRPr="008C7ED7">
        <w:t xml:space="preserve"> </w:t>
      </w:r>
      <w:r w:rsidRPr="008C7ED7">
        <w:rPr>
          <w:rFonts w:asciiTheme="majorBidi" w:hAnsiTheme="majorBidi" w:cs="Times New Roman"/>
          <w:sz w:val="24"/>
          <w:szCs w:val="28"/>
        </w:rPr>
        <w:t xml:space="preserve">Gharekhani, A., Khatami, M.-R., Dashti-Khavidaki, S., (...), Hashemi-Nazari, S.-S., Mansournia, M.-A.... </w:t>
      </w:r>
      <w:r w:rsidRPr="008C7ED7">
        <w:rPr>
          <w:rFonts w:asciiTheme="majorBidi" w:hAnsiTheme="majorBidi" w:cs="Times New Roman"/>
          <w:sz w:val="24"/>
          <w:szCs w:val="28"/>
        </w:rPr>
        <w:tab/>
        <w:t xml:space="preserve">Potential effects of omega-3 fatty acids on anemia and inflammatory markers in maintenance hemodialysis patients. </w:t>
      </w:r>
      <w:r w:rsidRPr="008C7ED7">
        <w:rPr>
          <w:rFonts w:asciiTheme="majorBidi" w:hAnsiTheme="majorBidi" w:cs="Times New Roman"/>
          <w:sz w:val="24"/>
          <w:szCs w:val="28"/>
        </w:rPr>
        <w:tab/>
        <w:t>DARU, Journal of Pharmaceutical Sciences,2014. 22(1),11</w:t>
      </w:r>
    </w:p>
    <w:p w:rsidR="003D77EA" w:rsidRPr="008C7ED7" w:rsidRDefault="003D77EA" w:rsidP="003D77EA">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 xml:space="preserve">19. Gharekhani, A., Kanani, N., Khalili, H., Dashti-Khavidaki, S. </w:t>
      </w:r>
      <w:r w:rsidRPr="008C7ED7">
        <w:rPr>
          <w:rFonts w:asciiTheme="majorBidi" w:hAnsiTheme="majorBidi" w:cs="Times New Roman"/>
          <w:sz w:val="24"/>
          <w:szCs w:val="28"/>
        </w:rPr>
        <w:tab/>
        <w:t>Frequency, types, and direct related costs of medication errors in an academic nephrology ward in Iran. Renal Failure,2014. 36(8), pp. 1268-1272</w:t>
      </w:r>
    </w:p>
    <w:p w:rsidR="00916AA9" w:rsidRPr="008C7ED7" w:rsidRDefault="003D77EA" w:rsidP="00916AA9">
      <w:pPr>
        <w:bidi w:val="0"/>
        <w:spacing w:before="100" w:beforeAutospacing="1" w:after="100" w:afterAutospacing="1" w:line="240" w:lineRule="auto"/>
        <w:rPr>
          <w:rFonts w:asciiTheme="majorBidi" w:eastAsia="Times New Roman" w:hAnsiTheme="majorBidi" w:cstheme="majorBidi"/>
          <w:sz w:val="24"/>
          <w:szCs w:val="24"/>
        </w:rPr>
      </w:pPr>
      <w:r w:rsidRPr="008C7ED7">
        <w:rPr>
          <w:rFonts w:asciiTheme="majorBidi" w:hAnsiTheme="majorBidi" w:cs="Times New Roman"/>
          <w:sz w:val="24"/>
          <w:szCs w:val="28"/>
        </w:rPr>
        <w:t>20.</w:t>
      </w:r>
      <w:r w:rsidR="00916AA9" w:rsidRPr="008C7ED7">
        <w:rPr>
          <w:rFonts w:asciiTheme="majorBidi" w:eastAsia="Times New Roman" w:hAnsiTheme="majorBidi" w:cstheme="majorBidi"/>
          <w:sz w:val="24"/>
          <w:szCs w:val="24"/>
        </w:rPr>
        <w:t xml:space="preserve"> Shadi Baniasadi, Maryam Habibi, Roodabeh Haghgoo, Masoumeh Karimi Gamishan, Fatemeh Dabaghzadeh, Maryam Farasatinasab, Shadi Farsaei, Afshin Gharekhani, Hamidreza Kafi, Iman Karimzadeh, Ali Kharazmkia, Farhad Najmeddin, Naemeh Nikvarz, Mohammad Bagher Oghazian, </w:t>
      </w:r>
      <w:r w:rsidR="00916AA9" w:rsidRPr="008C7ED7">
        <w:rPr>
          <w:rFonts w:asciiTheme="majorBidi" w:eastAsia="Times New Roman" w:hAnsiTheme="majorBidi" w:cstheme="majorBidi"/>
          <w:sz w:val="24"/>
          <w:szCs w:val="24"/>
          <w:u w:val="single"/>
        </w:rPr>
        <w:t>Haleh Rezaee</w:t>
      </w:r>
      <w:r w:rsidR="00916AA9" w:rsidRPr="008C7ED7">
        <w:rPr>
          <w:rFonts w:asciiTheme="majorBidi" w:eastAsia="Times New Roman" w:hAnsiTheme="majorBidi" w:cstheme="majorBidi"/>
          <w:sz w:val="24"/>
          <w:szCs w:val="24"/>
        </w:rPr>
        <w:t>, Kourosh Sadeghi, Ali Tafazzoli, Nahid Shahsavari, and Fanak Fahim.</w:t>
      </w:r>
      <w:r w:rsidR="00916AA9" w:rsidRPr="008C7ED7">
        <w:t xml:space="preserve"> </w:t>
      </w:r>
      <w:r w:rsidR="00916AA9" w:rsidRPr="008C7ED7">
        <w:rPr>
          <w:rFonts w:asciiTheme="majorBidi" w:eastAsia="Times New Roman" w:hAnsiTheme="majorBidi" w:cstheme="majorBidi"/>
          <w:sz w:val="24"/>
          <w:szCs w:val="24"/>
        </w:rPr>
        <w:t>Increasing the Number of Adverse Drug Reactions Reporting: the Role of Clinical Pharmacy Residents.</w:t>
      </w:r>
      <w:r w:rsidR="00916AA9" w:rsidRPr="008C7ED7">
        <w:t xml:space="preserve"> </w:t>
      </w:r>
      <w:r w:rsidR="00916AA9" w:rsidRPr="008C7ED7">
        <w:rPr>
          <w:rFonts w:asciiTheme="majorBidi" w:eastAsia="Times New Roman" w:hAnsiTheme="majorBidi" w:cstheme="majorBidi"/>
          <w:sz w:val="24"/>
          <w:szCs w:val="24"/>
        </w:rPr>
        <w:t>Iranain Journal of  Pharmaceutical  Resarch, 2014,13(1): 291–297.</w:t>
      </w:r>
    </w:p>
    <w:p w:rsidR="003D77EA" w:rsidRPr="008C7ED7" w:rsidRDefault="00916AA9" w:rsidP="003D77EA">
      <w:pPr>
        <w:bidi w:val="0"/>
        <w:spacing w:before="100" w:beforeAutospacing="1" w:after="100" w:afterAutospacing="1" w:line="240" w:lineRule="auto"/>
        <w:rPr>
          <w:rFonts w:asciiTheme="majorBidi" w:hAnsiTheme="majorBidi" w:cstheme="majorBidi"/>
          <w:sz w:val="24"/>
          <w:szCs w:val="28"/>
        </w:rPr>
      </w:pPr>
      <w:r w:rsidRPr="008C7ED7">
        <w:rPr>
          <w:rFonts w:asciiTheme="majorBidi" w:hAnsiTheme="majorBidi" w:cstheme="majorBidi"/>
          <w:sz w:val="24"/>
          <w:szCs w:val="28"/>
        </w:rPr>
        <w:t xml:space="preserve">21. Gharekhani, A., Entezari-Maleki, T., Dashti-Khavidaki, S., Khalili, H. </w:t>
      </w:r>
      <w:r w:rsidRPr="008C7ED7">
        <w:rPr>
          <w:rFonts w:asciiTheme="majorBidi" w:hAnsiTheme="majorBidi" w:cstheme="majorBidi"/>
          <w:sz w:val="24"/>
          <w:szCs w:val="28"/>
        </w:rPr>
        <w:tab/>
        <w:t>A review on comparing two commonly used rabbit anti-thymocyte globulins as induction therapy in solid organ transplantation.</w:t>
      </w:r>
      <w:r w:rsidRPr="008C7ED7">
        <w:t xml:space="preserve"> </w:t>
      </w:r>
      <w:r w:rsidRPr="008C7ED7">
        <w:rPr>
          <w:rFonts w:asciiTheme="majorBidi" w:hAnsiTheme="majorBidi" w:cstheme="majorBidi"/>
          <w:sz w:val="24"/>
          <w:szCs w:val="28"/>
        </w:rPr>
        <w:t>Expert Opinion on Biological Therapy, 2013.13(9), pp. 1299-1313</w:t>
      </w:r>
    </w:p>
    <w:p w:rsidR="00916AA9" w:rsidRPr="008C7ED7" w:rsidRDefault="00916AA9" w:rsidP="00916AA9">
      <w:pPr>
        <w:bidi w:val="0"/>
        <w:spacing w:before="100" w:beforeAutospacing="1" w:after="100" w:afterAutospacing="1" w:line="240" w:lineRule="auto"/>
        <w:rPr>
          <w:rFonts w:asciiTheme="majorBidi" w:hAnsiTheme="majorBidi" w:cstheme="majorBidi"/>
          <w:sz w:val="24"/>
          <w:szCs w:val="28"/>
        </w:rPr>
      </w:pPr>
      <w:r w:rsidRPr="008C7ED7">
        <w:rPr>
          <w:rFonts w:asciiTheme="majorBidi" w:hAnsiTheme="majorBidi" w:cstheme="majorBidi"/>
          <w:sz w:val="24"/>
          <w:szCs w:val="28"/>
        </w:rPr>
        <w:t>22. Taraz, M., Khatami, M.-R., Gharekhani, A., (...), Khalili, H., Dashti-Khavidaki, S.</w:t>
      </w:r>
      <w:r w:rsidRPr="008C7ED7">
        <w:t xml:space="preserve"> </w:t>
      </w:r>
      <w:r w:rsidRPr="008C7ED7">
        <w:rPr>
          <w:rFonts w:asciiTheme="majorBidi" w:hAnsiTheme="majorBidi" w:cstheme="majorBidi"/>
          <w:sz w:val="24"/>
          <w:szCs w:val="28"/>
        </w:rPr>
        <w:t>Relationship between a pro- and anti-inflammatory cytokine imbalance and depression in haemodialysis patients. European Cytokine Network, 2012.23(4), pp. 179-186</w:t>
      </w:r>
    </w:p>
    <w:p w:rsidR="00916AA9" w:rsidRPr="008C7ED7" w:rsidRDefault="00916AA9" w:rsidP="00916AA9">
      <w:pPr>
        <w:bidi w:val="0"/>
        <w:spacing w:before="100" w:beforeAutospacing="1" w:after="100" w:afterAutospacing="1" w:line="240" w:lineRule="auto"/>
        <w:rPr>
          <w:rFonts w:asciiTheme="majorBidi" w:hAnsiTheme="majorBidi" w:cstheme="majorBidi"/>
          <w:sz w:val="24"/>
          <w:szCs w:val="28"/>
        </w:rPr>
      </w:pPr>
      <w:r w:rsidRPr="008C7ED7">
        <w:rPr>
          <w:rFonts w:asciiTheme="majorBidi" w:hAnsiTheme="majorBidi" w:cstheme="majorBidi"/>
          <w:sz w:val="24"/>
          <w:szCs w:val="28"/>
        </w:rPr>
        <w:t>23.</w:t>
      </w:r>
      <w:r w:rsidR="00141B53" w:rsidRPr="008C7ED7">
        <w:t xml:space="preserve"> </w:t>
      </w:r>
      <w:r w:rsidR="00141B53" w:rsidRPr="008C7ED7">
        <w:rPr>
          <w:rFonts w:asciiTheme="majorBidi" w:hAnsiTheme="majorBidi" w:cstheme="majorBidi"/>
          <w:sz w:val="24"/>
          <w:szCs w:val="28"/>
        </w:rPr>
        <w:t>Gharekhani, A., Najaf, M., Ghavimi, H.</w:t>
      </w:r>
      <w:r w:rsidR="00141B53" w:rsidRPr="008C7ED7">
        <w:t xml:space="preserve"> </w:t>
      </w:r>
      <w:r w:rsidR="00141B53" w:rsidRPr="008C7ED7">
        <w:rPr>
          <w:rFonts w:asciiTheme="majorBidi" w:hAnsiTheme="majorBidi" w:cstheme="majorBidi"/>
          <w:sz w:val="24"/>
          <w:szCs w:val="28"/>
        </w:rPr>
        <w:t>Acute administration of natural honey protects isolated heart in normothermic ischemia</w:t>
      </w:r>
      <w:r w:rsidR="00141B53" w:rsidRPr="008C7ED7">
        <w:t xml:space="preserve"> </w:t>
      </w:r>
      <w:r w:rsidR="00141B53" w:rsidRPr="008C7ED7">
        <w:rPr>
          <w:rFonts w:asciiTheme="majorBidi" w:hAnsiTheme="majorBidi" w:cstheme="majorBidi"/>
          <w:sz w:val="24"/>
          <w:szCs w:val="28"/>
        </w:rPr>
        <w:t>Iranian Journal of Pharmaceutical Research,2012. 11(4), pp. 1275-1284</w:t>
      </w:r>
    </w:p>
    <w:p w:rsidR="00141B53" w:rsidRPr="008C7ED7" w:rsidRDefault="00141B53" w:rsidP="00141B53">
      <w:pPr>
        <w:bidi w:val="0"/>
        <w:spacing w:before="100" w:beforeAutospacing="1" w:after="100" w:afterAutospacing="1" w:line="240" w:lineRule="auto"/>
        <w:rPr>
          <w:rFonts w:asciiTheme="majorBidi" w:hAnsiTheme="majorBidi" w:cstheme="majorBidi"/>
          <w:sz w:val="24"/>
          <w:szCs w:val="28"/>
        </w:rPr>
      </w:pPr>
      <w:r w:rsidRPr="008C7ED7">
        <w:rPr>
          <w:rFonts w:asciiTheme="majorBidi" w:hAnsiTheme="majorBidi" w:cstheme="majorBidi"/>
          <w:sz w:val="24"/>
          <w:szCs w:val="28"/>
        </w:rPr>
        <w:t>24. Najafi, M., Gharakhani, A., Oskouei, T.E. Protective effect of pharmacologic postconditioning with natural honey against left ventricular ischemia/reperfusion-induced arrhythmias in isolated heart of rat. Physiology and Pharmacology, 2011.14(4), pp. 406-415</w:t>
      </w:r>
    </w:p>
    <w:p w:rsidR="00141B53" w:rsidRPr="008C7ED7" w:rsidRDefault="00141B53" w:rsidP="00141B53">
      <w:pPr>
        <w:bidi w:val="0"/>
        <w:spacing w:before="100" w:beforeAutospacing="1" w:after="100" w:afterAutospacing="1" w:line="240" w:lineRule="auto"/>
        <w:rPr>
          <w:rFonts w:asciiTheme="majorBidi" w:hAnsiTheme="majorBidi" w:cstheme="majorBidi"/>
          <w:sz w:val="24"/>
          <w:szCs w:val="28"/>
        </w:rPr>
      </w:pPr>
      <w:r w:rsidRPr="008C7ED7">
        <w:rPr>
          <w:rFonts w:asciiTheme="majorBidi" w:hAnsiTheme="majorBidi" w:cstheme="majorBidi"/>
          <w:sz w:val="24"/>
          <w:szCs w:val="28"/>
        </w:rPr>
        <w:t>25.</w:t>
      </w:r>
      <w:r w:rsidR="003662AD" w:rsidRPr="008C7ED7">
        <w:rPr>
          <w:rFonts w:asciiTheme="majorBidi" w:hAnsiTheme="majorBidi" w:cstheme="majorBidi"/>
          <w:sz w:val="24"/>
          <w:szCs w:val="28"/>
        </w:rPr>
        <w:t xml:space="preserve"> Najafi, M., Gharakhani, A., Ghavimi, H., Eteraf Oskouei, T. </w:t>
      </w:r>
      <w:r w:rsidR="003662AD" w:rsidRPr="008C7ED7">
        <w:rPr>
          <w:rFonts w:asciiTheme="majorBidi" w:hAnsiTheme="majorBidi" w:cstheme="majorBidi"/>
          <w:sz w:val="24"/>
          <w:szCs w:val="28"/>
        </w:rPr>
        <w:tab/>
        <w:t xml:space="preserve">Protective role of pharmacologic postconditioning with natural honey on myocardial infarction size </w:t>
      </w:r>
      <w:r w:rsidR="003662AD" w:rsidRPr="008C7ED7">
        <w:rPr>
          <w:rFonts w:asciiTheme="majorBidi" w:hAnsiTheme="majorBidi" w:cstheme="majorBidi"/>
          <w:sz w:val="24"/>
          <w:szCs w:val="28"/>
        </w:rPr>
        <w:tab/>
        <w:t>Journal of Babol University of Medical Sciences, 2011.13(2), pp. 12-18</w:t>
      </w:r>
    </w:p>
    <w:p w:rsidR="003662AD" w:rsidRPr="008C7ED7" w:rsidRDefault="003662AD" w:rsidP="003662AD">
      <w:pPr>
        <w:bidi w:val="0"/>
        <w:spacing w:before="100" w:beforeAutospacing="1" w:after="100" w:afterAutospacing="1" w:line="240" w:lineRule="auto"/>
        <w:rPr>
          <w:rFonts w:asciiTheme="majorBidi" w:hAnsiTheme="majorBidi" w:cstheme="majorBidi"/>
          <w:sz w:val="24"/>
          <w:szCs w:val="28"/>
        </w:rPr>
      </w:pPr>
      <w:r w:rsidRPr="008C7ED7">
        <w:rPr>
          <w:rFonts w:asciiTheme="majorBidi" w:hAnsiTheme="majorBidi" w:cstheme="majorBidi"/>
          <w:sz w:val="24"/>
          <w:szCs w:val="28"/>
        </w:rPr>
        <w:t>26.</w:t>
      </w:r>
      <w:r w:rsidRPr="008C7ED7">
        <w:t xml:space="preserve"> </w:t>
      </w:r>
      <w:r w:rsidRPr="008C7ED7">
        <w:rPr>
          <w:rFonts w:asciiTheme="majorBidi" w:hAnsiTheme="majorBidi" w:cstheme="majorBidi"/>
          <w:sz w:val="24"/>
          <w:szCs w:val="28"/>
        </w:rPr>
        <w:t>Shayanfar, A., Gharekhani, A., Ghasemian, E. Cimetidine is critical in CNS disorders</w:t>
      </w:r>
      <w:r w:rsidRPr="008C7ED7">
        <w:t xml:space="preserve"> </w:t>
      </w:r>
      <w:r w:rsidRPr="008C7ED7">
        <w:rPr>
          <w:rFonts w:asciiTheme="majorBidi" w:hAnsiTheme="majorBidi" w:cstheme="majorBidi"/>
          <w:sz w:val="24"/>
          <w:szCs w:val="28"/>
        </w:rPr>
        <w:t>Bioscience Hypotheses,</w:t>
      </w:r>
      <w:r w:rsidR="001F2095" w:rsidRPr="008C7ED7">
        <w:rPr>
          <w:rFonts w:asciiTheme="majorBidi" w:hAnsiTheme="majorBidi" w:cstheme="majorBidi"/>
          <w:sz w:val="24"/>
          <w:szCs w:val="28"/>
        </w:rPr>
        <w:t>2009.</w:t>
      </w:r>
      <w:r w:rsidRPr="008C7ED7">
        <w:rPr>
          <w:rFonts w:asciiTheme="majorBidi" w:hAnsiTheme="majorBidi" w:cstheme="majorBidi"/>
          <w:sz w:val="24"/>
          <w:szCs w:val="28"/>
        </w:rPr>
        <w:t xml:space="preserve"> 2(3), pp. 180-181</w:t>
      </w:r>
    </w:p>
    <w:p w:rsidR="001F2095" w:rsidRPr="008C7ED7" w:rsidRDefault="001F2095" w:rsidP="001F2095">
      <w:pPr>
        <w:bidi w:val="0"/>
        <w:spacing w:before="100" w:beforeAutospacing="1" w:after="100" w:afterAutospacing="1" w:line="240" w:lineRule="auto"/>
        <w:rPr>
          <w:rFonts w:asciiTheme="majorBidi" w:hAnsiTheme="majorBidi" w:cstheme="majorBidi"/>
          <w:sz w:val="24"/>
          <w:szCs w:val="28"/>
        </w:rPr>
      </w:pPr>
      <w:r w:rsidRPr="008C7ED7">
        <w:rPr>
          <w:rFonts w:asciiTheme="majorBidi" w:hAnsiTheme="majorBidi" w:cstheme="majorBidi"/>
          <w:sz w:val="24"/>
          <w:szCs w:val="28"/>
        </w:rPr>
        <w:t>27.</w:t>
      </w:r>
      <w:r w:rsidR="00353BB7" w:rsidRPr="008C7ED7">
        <w:rPr>
          <w:rFonts w:asciiTheme="majorBidi" w:hAnsiTheme="majorBidi" w:cstheme="majorBidi"/>
          <w:sz w:val="24"/>
          <w:szCs w:val="28"/>
        </w:rPr>
        <w:t xml:space="preserve"> Najafi, M., Nazemiyeh, H., Ghavimi, H., Gharakhani, A., Garjani, A.</w:t>
      </w:r>
      <w:r w:rsidR="00353BB7" w:rsidRPr="008C7ED7">
        <w:t xml:space="preserve"> </w:t>
      </w:r>
      <w:r w:rsidR="00353BB7" w:rsidRPr="008C7ED7">
        <w:rPr>
          <w:rFonts w:asciiTheme="majorBidi" w:hAnsiTheme="majorBidi" w:cstheme="majorBidi"/>
          <w:sz w:val="24"/>
          <w:szCs w:val="28"/>
        </w:rPr>
        <w:t>Effects of hydroalcoholic extract of Cynodon dactylon (L.) pers. on ischemia/reperfusion-induced arrhythmias Daru,2008. 16(4), pp. 233-238</w:t>
      </w:r>
    </w:p>
    <w:p w:rsidR="003350ED" w:rsidRPr="008C7ED7" w:rsidRDefault="003350ED" w:rsidP="00DD5065">
      <w:pPr>
        <w:spacing w:before="100" w:beforeAutospacing="1" w:after="100" w:afterAutospacing="1" w:line="240" w:lineRule="auto"/>
        <w:rPr>
          <w:rFonts w:asciiTheme="majorBidi" w:hAnsiTheme="majorBidi" w:cstheme="majorBidi"/>
          <w:sz w:val="24"/>
          <w:szCs w:val="28"/>
          <w:rtl/>
        </w:rPr>
      </w:pPr>
    </w:p>
    <w:p w:rsidR="00DD5065" w:rsidRPr="00A33339" w:rsidRDefault="00DD5065" w:rsidP="00DD5065">
      <w:pPr>
        <w:spacing w:before="100" w:beforeAutospacing="1" w:after="100" w:afterAutospacing="1" w:line="240" w:lineRule="auto"/>
        <w:rPr>
          <w:rFonts w:asciiTheme="majorBidi" w:hAnsiTheme="majorBidi" w:cstheme="majorBidi"/>
          <w:b/>
          <w:bCs/>
          <w:sz w:val="28"/>
          <w:szCs w:val="32"/>
          <w:rtl/>
        </w:rPr>
      </w:pPr>
      <w:r w:rsidRPr="00A33339">
        <w:rPr>
          <w:rFonts w:asciiTheme="majorBidi" w:hAnsiTheme="majorBidi" w:cstheme="majorBidi" w:hint="cs"/>
          <w:b/>
          <w:bCs/>
          <w:sz w:val="28"/>
          <w:szCs w:val="32"/>
          <w:rtl/>
        </w:rPr>
        <w:t>دکترصبا غفاری:</w:t>
      </w:r>
    </w:p>
    <w:p w:rsidR="00DD5065" w:rsidRPr="008C7ED7" w:rsidRDefault="00401774" w:rsidP="00401774">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heme="majorBidi"/>
          <w:sz w:val="24"/>
          <w:szCs w:val="28"/>
        </w:rPr>
        <w:t>1. Shaban, M., Ghaffary, S., Hanaee, J., Karbakhshzadeh, A., Soltani, S</w:t>
      </w:r>
      <w:r w:rsidRPr="008C7ED7">
        <w:rPr>
          <w:rFonts w:asciiTheme="majorBidi" w:hAnsiTheme="majorBidi" w:cs="Times New Roman"/>
          <w:sz w:val="24"/>
          <w:szCs w:val="28"/>
          <w:rtl/>
        </w:rPr>
        <w:t>.</w:t>
      </w:r>
      <w:r w:rsidRPr="008C7ED7">
        <w:t xml:space="preserve"> </w:t>
      </w:r>
      <w:r w:rsidRPr="008C7ED7">
        <w:rPr>
          <w:rFonts w:asciiTheme="majorBidi" w:hAnsiTheme="majorBidi" w:cs="Times New Roman"/>
          <w:sz w:val="24"/>
          <w:szCs w:val="28"/>
        </w:rPr>
        <w:t>Synthesis and characterization of new surface modified magnetic nanoparticles and application for the extraction of letrozole from human plasma and analysis with HPLC-fluorescence</w:t>
      </w:r>
      <w:r w:rsidRPr="008C7ED7">
        <w:t xml:space="preserve"> </w:t>
      </w:r>
      <w:r w:rsidRPr="008C7ED7">
        <w:rPr>
          <w:rFonts w:asciiTheme="majorBidi" w:hAnsiTheme="majorBidi" w:cs="Times New Roman"/>
          <w:sz w:val="24"/>
          <w:szCs w:val="28"/>
        </w:rPr>
        <w:t>Journal of Pharmaceutical and Biomedical Analysis,2021. 193,113659</w:t>
      </w:r>
    </w:p>
    <w:p w:rsidR="00401774" w:rsidRPr="008C7ED7" w:rsidRDefault="00401774" w:rsidP="00401774">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2.</w:t>
      </w:r>
      <w:r w:rsidRPr="008C7ED7">
        <w:t xml:space="preserve"> </w:t>
      </w:r>
      <w:r w:rsidRPr="008C7ED7">
        <w:rPr>
          <w:rFonts w:asciiTheme="majorBidi" w:hAnsiTheme="majorBidi" w:cs="Times New Roman"/>
          <w:sz w:val="24"/>
          <w:szCs w:val="28"/>
        </w:rPr>
        <w:t>Jahed, F.S., Hamidi, S., Ghaffary, S., Nejati, B.</w:t>
      </w:r>
      <w:r w:rsidRPr="008C7ED7">
        <w:t xml:space="preserve"> </w:t>
      </w:r>
      <w:r w:rsidRPr="008C7ED7">
        <w:rPr>
          <w:rFonts w:asciiTheme="majorBidi" w:hAnsiTheme="majorBidi" w:cs="Times New Roman"/>
          <w:sz w:val="24"/>
          <w:szCs w:val="28"/>
        </w:rPr>
        <w:t xml:space="preserve">Dispersive micro solid phase extraction of busulfan from plasma samples using novel mesoporous sorbent prior to determination by HPLC-MS/MS. </w:t>
      </w:r>
      <w:r w:rsidRPr="008C7ED7">
        <w:rPr>
          <w:rFonts w:asciiTheme="majorBidi" w:hAnsiTheme="majorBidi" w:cs="Times New Roman"/>
          <w:sz w:val="24"/>
          <w:szCs w:val="28"/>
        </w:rPr>
        <w:tab/>
        <w:t>Journal of Chromatography B: Analytical Technologies in the Biomedical and Life Sciences, 2020.1145,122091</w:t>
      </w:r>
    </w:p>
    <w:p w:rsidR="00401774" w:rsidRPr="008C7ED7" w:rsidRDefault="00401774" w:rsidP="00401774">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3. Kaviani, R., Ghaffary, S., Jouyban, A., Shayanfar, A. Developing an Analytical Method Based on Graphene Quantum Dots for Quantification of Deferiprone in Plasma. Journal of Fluorescence, 2020.30(3), pp. 591-600</w:t>
      </w:r>
    </w:p>
    <w:p w:rsidR="00401774" w:rsidRPr="008C7ED7" w:rsidRDefault="00401774" w:rsidP="00FF78F2">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 xml:space="preserve">4. Aboutalebi, A., Jouyban, A., Chavoshi, H., (...), Sarbakhsh, P., Ghaffary, S. </w:t>
      </w:r>
      <w:r w:rsidRPr="008C7ED7">
        <w:rPr>
          <w:rFonts w:asciiTheme="majorBidi" w:hAnsiTheme="majorBidi" w:cs="Times New Roman"/>
          <w:sz w:val="24"/>
          <w:szCs w:val="28"/>
          <w:rtl/>
        </w:rPr>
        <w:tab/>
      </w:r>
      <w:r w:rsidRPr="008C7ED7">
        <w:rPr>
          <w:rFonts w:asciiTheme="majorBidi" w:hAnsiTheme="majorBidi" w:cs="Times New Roman"/>
          <w:sz w:val="24"/>
          <w:szCs w:val="28"/>
        </w:rPr>
        <w:t>Protective effects of selenium in patients with beta-thalassemia major</w:t>
      </w:r>
      <w:r w:rsidR="00FF78F2" w:rsidRPr="008C7ED7">
        <w:rPr>
          <w:rFonts w:asciiTheme="majorBidi" w:hAnsiTheme="majorBidi" w:cs="Times New Roman"/>
          <w:sz w:val="24"/>
          <w:szCs w:val="28"/>
        </w:rPr>
        <w:t>. Pharmaceutical Sciences, 2020.26(1), pp. 25-31</w:t>
      </w:r>
    </w:p>
    <w:p w:rsidR="00FF78F2" w:rsidRPr="008C7ED7" w:rsidRDefault="00FF78F2" w:rsidP="00FF78F2">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5. Dehbokri, N., Noorazar, G., Ghaffari, A., (...), Sarbakhsh, P., Ghaffary, S.</w:t>
      </w:r>
      <w:r w:rsidRPr="008C7ED7">
        <w:t xml:space="preserve"> </w:t>
      </w:r>
      <w:r w:rsidRPr="008C7ED7">
        <w:rPr>
          <w:rFonts w:asciiTheme="majorBidi" w:hAnsiTheme="majorBidi" w:cs="Times New Roman"/>
          <w:sz w:val="24"/>
          <w:szCs w:val="28"/>
        </w:rPr>
        <w:t>Effect of vitamin D treatment in children with attention-deficit hyperactivity disorder .World Journal of Pediatrics, 2019.15(1), pp. 78-84</w:t>
      </w:r>
    </w:p>
    <w:p w:rsidR="00FF78F2" w:rsidRPr="008C7ED7" w:rsidRDefault="00FF78F2" w:rsidP="00FF78F2">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6. Hajisalem, T., Ghaffary, S., Nejati, B., (...), Shokri, J., Bateni, A.</w:t>
      </w:r>
      <w:r w:rsidRPr="008C7ED7">
        <w:t xml:space="preserve"> </w:t>
      </w:r>
      <w:r w:rsidRPr="008C7ED7">
        <w:rPr>
          <w:rFonts w:asciiTheme="majorBidi" w:hAnsiTheme="majorBidi" w:cs="Times New Roman"/>
          <w:sz w:val="24"/>
          <w:szCs w:val="28"/>
        </w:rPr>
        <w:t>Effect of achillea millefolium mouthwash on oral mucositis induced by chemotherapy in AML patients Jundishapur Journal of Natural Pharmaceutical Products,2019.14(1),e14077</w:t>
      </w:r>
    </w:p>
    <w:p w:rsidR="00FF78F2" w:rsidRPr="008C7ED7" w:rsidRDefault="00FF78F2" w:rsidP="00FF78F2">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7.</w:t>
      </w:r>
      <w:r w:rsidRPr="008C7ED7">
        <w:t xml:space="preserve"> </w:t>
      </w:r>
      <w:r w:rsidRPr="008C7ED7">
        <w:rPr>
          <w:rFonts w:asciiTheme="majorBidi" w:hAnsiTheme="majorBidi" w:cs="Times New Roman"/>
          <w:sz w:val="24"/>
          <w:szCs w:val="28"/>
        </w:rPr>
        <w:t>Noorazar, G., Mehdizadeh, G., Ghaffari, A., (...), Khodayari, M.T., Ghaffary, S. Association between Level of Vitamin D with environmental and bioelement factors in children with attention deficit hyperactivity disorder (ADHD). Pharmaceutical Sciences, 2018.24(3), pp. 193-198</w:t>
      </w:r>
    </w:p>
    <w:p w:rsidR="00FF78F2" w:rsidRPr="008C7ED7" w:rsidRDefault="00FF78F2" w:rsidP="00FF78F2">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8.</w:t>
      </w:r>
      <w:r w:rsidRPr="008C7ED7">
        <w:t xml:space="preserve"> </w:t>
      </w:r>
      <w:r w:rsidRPr="008C7ED7">
        <w:rPr>
          <w:rFonts w:asciiTheme="majorBidi" w:hAnsiTheme="majorBidi" w:cs="Times New Roman"/>
          <w:sz w:val="24"/>
          <w:szCs w:val="28"/>
        </w:rPr>
        <w:t>Mohamadian, E., Shayanfar, A., Khoubnasabjafari, M., (...), Ghaffary, S., Jouyban, A. Analysis of deferiprone in exhaled breath condensate using silver nanoparticle-enhanced terbium fluorescence .Analytical Methods, 2017.9(38), pp. 5640-5645</w:t>
      </w:r>
    </w:p>
    <w:p w:rsidR="00FE04AC" w:rsidRPr="008C7ED7" w:rsidRDefault="00FE04AC" w:rsidP="00FE04AC">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 xml:space="preserve">9. Ghaffary, S., Ghaeli, P., Talasaz, A.H., (...), Salehiomran, A., Jalali, A. </w:t>
      </w:r>
      <w:r w:rsidRPr="008C7ED7">
        <w:rPr>
          <w:rFonts w:asciiTheme="majorBidi" w:hAnsiTheme="majorBidi" w:cs="Times New Roman"/>
          <w:sz w:val="24"/>
          <w:szCs w:val="28"/>
        </w:rPr>
        <w:tab/>
        <w:t>Effect of memantine on post-operative cognitive dysfunction after cardiac surgeries: A randomized clinical trial. DARU, 2017.Journal of Pharmaceutical Sciences, 25(1),24</w:t>
      </w:r>
    </w:p>
    <w:p w:rsidR="00FE04AC" w:rsidRPr="008C7ED7" w:rsidRDefault="00FE04AC" w:rsidP="00FE04AC">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10. Moghaddas, A., Dianatkhah, M., Ghaffari, S., Ghaeli, P. The potential role of naltrexone in borderline personality disorder.</w:t>
      </w:r>
      <w:r w:rsidRPr="008C7ED7">
        <w:t xml:space="preserve"> </w:t>
      </w:r>
      <w:r w:rsidRPr="008C7ED7">
        <w:rPr>
          <w:rFonts w:asciiTheme="majorBidi" w:hAnsiTheme="majorBidi" w:cs="Times New Roman"/>
          <w:sz w:val="24"/>
          <w:szCs w:val="28"/>
        </w:rPr>
        <w:t>Iranian Journal of Psychiatry, 2017.12(2), pp. 141-146</w:t>
      </w:r>
    </w:p>
    <w:p w:rsidR="00FE04AC" w:rsidRPr="008C7ED7" w:rsidRDefault="00FE04AC" w:rsidP="00FE04AC">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11.</w:t>
      </w:r>
      <w:r w:rsidRPr="008C7ED7">
        <w:t xml:space="preserve"> </w:t>
      </w:r>
      <w:r w:rsidRPr="008C7ED7">
        <w:rPr>
          <w:rFonts w:asciiTheme="majorBidi" w:hAnsiTheme="majorBidi" w:cs="Times New Roman"/>
          <w:sz w:val="24"/>
          <w:szCs w:val="28"/>
        </w:rPr>
        <w:t xml:space="preserve">Ghaffary, S., Entezari-Maleki, T., Abdollahpour, J., Hamishehkar, H. </w:t>
      </w:r>
      <w:r w:rsidRPr="008C7ED7">
        <w:rPr>
          <w:rFonts w:asciiTheme="majorBidi" w:hAnsiTheme="majorBidi" w:cs="Times New Roman"/>
          <w:sz w:val="24"/>
          <w:szCs w:val="28"/>
        </w:rPr>
        <w:tab/>
        <w:t>Measurement and comparison of inpatient antibiotic use in five different hospitals in Tabriz .Pharmaceutical Sciences, 2017.23(1), pp. 37-41</w:t>
      </w:r>
    </w:p>
    <w:p w:rsidR="00FE04AC" w:rsidRPr="008C7ED7" w:rsidRDefault="00FE04AC" w:rsidP="00FE04AC">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12.</w:t>
      </w:r>
      <w:r w:rsidRPr="008C7ED7">
        <w:t xml:space="preserve"> </w:t>
      </w:r>
      <w:r w:rsidRPr="008C7ED7">
        <w:rPr>
          <w:rFonts w:asciiTheme="majorBidi" w:hAnsiTheme="majorBidi" w:cs="Times New Roman"/>
          <w:sz w:val="24"/>
          <w:szCs w:val="28"/>
        </w:rPr>
        <w:t>Dianatkhah, M., Ghaeli, P., Talasaz, A.H., (...), Shahmansouri, N., Vejdani, S. Evaluating the potential effect of melatonin on the post- cardiac surgery sleep disorder. Journal of Tehran University Heart Center, 2015.10(3), pp. 122-128</w:t>
      </w:r>
    </w:p>
    <w:p w:rsidR="00FE04AC" w:rsidRPr="008C7ED7" w:rsidRDefault="00FE04AC" w:rsidP="00FE04AC">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13.</w:t>
      </w:r>
      <w:r w:rsidRPr="008C7ED7">
        <w:t xml:space="preserve"> </w:t>
      </w:r>
      <w:r w:rsidRPr="008C7ED7">
        <w:rPr>
          <w:rFonts w:asciiTheme="majorBidi" w:hAnsiTheme="majorBidi" w:cs="Times New Roman"/>
          <w:sz w:val="24"/>
          <w:szCs w:val="28"/>
        </w:rPr>
        <w:t>Ghaffary, S., Talasaz, A.H., Ghaeli, P., (...), Noroozian, M., Shahmansouri, N.</w:t>
      </w:r>
      <w:r w:rsidRPr="008C7ED7">
        <w:t xml:space="preserve"> </w:t>
      </w:r>
      <w:r w:rsidRPr="008C7ED7">
        <w:rPr>
          <w:rFonts w:asciiTheme="majorBidi" w:hAnsiTheme="majorBidi" w:cs="Times New Roman"/>
          <w:sz w:val="24"/>
          <w:szCs w:val="28"/>
        </w:rPr>
        <w:t>Association between perioperative parameters and cognitive impairment in post-cardiac surgery patients.</w:t>
      </w:r>
      <w:r w:rsidRPr="008C7ED7">
        <w:t xml:space="preserve"> </w:t>
      </w:r>
      <w:r w:rsidRPr="008C7ED7">
        <w:rPr>
          <w:rFonts w:asciiTheme="majorBidi" w:hAnsiTheme="majorBidi" w:cs="Times New Roman"/>
          <w:sz w:val="24"/>
          <w:szCs w:val="28"/>
        </w:rPr>
        <w:t>Journal of Tehran University Heart Center, 2015.10(2), pp. 85-92</w:t>
      </w:r>
    </w:p>
    <w:p w:rsidR="00FE04AC" w:rsidRPr="008C7ED7" w:rsidRDefault="00FE04AC" w:rsidP="00FE04AC">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14.</w:t>
      </w:r>
      <w:r w:rsidRPr="008C7ED7">
        <w:t xml:space="preserve"> </w:t>
      </w:r>
      <w:r w:rsidRPr="008C7ED7">
        <w:rPr>
          <w:rFonts w:asciiTheme="majorBidi" w:hAnsiTheme="majorBidi" w:cs="Times New Roman"/>
          <w:sz w:val="24"/>
          <w:szCs w:val="28"/>
        </w:rPr>
        <w:t xml:space="preserve">Eteraf-Oskouei, T., Shaseb, E., Ghaffary, S., Najafi, M. </w:t>
      </w:r>
      <w:r w:rsidRPr="008C7ED7">
        <w:rPr>
          <w:rFonts w:asciiTheme="majorBidi" w:hAnsiTheme="majorBidi" w:cs="Times New Roman"/>
          <w:sz w:val="24"/>
          <w:szCs w:val="28"/>
        </w:rPr>
        <w:tab/>
        <w:t>Prolonged preconditioning with natural honey against myocardial infarction injuries</w:t>
      </w:r>
      <w:r w:rsidRPr="008C7ED7">
        <w:t xml:space="preserve"> </w:t>
      </w:r>
      <w:r w:rsidRPr="008C7ED7">
        <w:rPr>
          <w:rFonts w:asciiTheme="majorBidi" w:hAnsiTheme="majorBidi" w:cs="Times New Roman"/>
          <w:sz w:val="24"/>
          <w:szCs w:val="28"/>
        </w:rPr>
        <w:t>Pakistan Journal of Pharmaceutical Sciences, 2013.26(4), pp. 681-686</w:t>
      </w:r>
    </w:p>
    <w:p w:rsidR="00FE04AC" w:rsidRPr="008C7ED7" w:rsidRDefault="00FE04AC" w:rsidP="00FE04AC">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15.</w:t>
      </w:r>
      <w:r w:rsidRPr="008C7ED7">
        <w:t xml:space="preserve"> </w:t>
      </w:r>
      <w:r w:rsidRPr="008C7ED7">
        <w:rPr>
          <w:rFonts w:asciiTheme="majorBidi" w:hAnsiTheme="majorBidi" w:cs="Times New Roman"/>
          <w:sz w:val="24"/>
          <w:szCs w:val="28"/>
        </w:rPr>
        <w:t>Najafi, M., Shaseb, E., Ghaffary, S., Fakhrju, A., Oskouei, T.E.</w:t>
      </w:r>
      <w:r w:rsidRPr="008C7ED7">
        <w:t xml:space="preserve"> </w:t>
      </w:r>
      <w:r w:rsidRPr="008C7ED7">
        <w:rPr>
          <w:rFonts w:asciiTheme="majorBidi" w:hAnsiTheme="majorBidi" w:cs="Times New Roman"/>
          <w:sz w:val="24"/>
          <w:szCs w:val="28"/>
        </w:rPr>
        <w:t>Effects of Chronic Oral Administration of Natural Honey on Ischemia/Reperfusion-induced Arrhythmias in Isolated Rat Heart.</w:t>
      </w:r>
      <w:r w:rsidRPr="008C7ED7">
        <w:t xml:space="preserve"> </w:t>
      </w:r>
      <w:r w:rsidRPr="008C7ED7">
        <w:rPr>
          <w:rFonts w:asciiTheme="majorBidi" w:hAnsiTheme="majorBidi" w:cs="Times New Roman"/>
          <w:sz w:val="24"/>
          <w:szCs w:val="28"/>
        </w:rPr>
        <w:t>Iranian Journal of Basic Medical Sciences, 2011.14(1), pp. 75-81</w:t>
      </w:r>
    </w:p>
    <w:p w:rsidR="00FE04AC" w:rsidRPr="008C7ED7" w:rsidRDefault="00FE04AC" w:rsidP="00FE04AC">
      <w:pPr>
        <w:bidi w:val="0"/>
        <w:spacing w:before="100" w:beforeAutospacing="1" w:after="100" w:afterAutospacing="1" w:line="240" w:lineRule="auto"/>
        <w:rPr>
          <w:rFonts w:asciiTheme="majorBidi" w:hAnsiTheme="majorBidi" w:cs="Times New Roman"/>
          <w:sz w:val="24"/>
          <w:szCs w:val="28"/>
        </w:rPr>
      </w:pPr>
      <w:r w:rsidRPr="008C7ED7">
        <w:rPr>
          <w:rFonts w:asciiTheme="majorBidi" w:hAnsiTheme="majorBidi" w:cs="Times New Roman"/>
          <w:sz w:val="24"/>
          <w:szCs w:val="28"/>
        </w:rPr>
        <w:t>16.</w:t>
      </w:r>
      <w:r w:rsidRPr="008C7ED7">
        <w:t xml:space="preserve"> </w:t>
      </w:r>
      <w:r w:rsidRPr="008C7ED7">
        <w:rPr>
          <w:rFonts w:asciiTheme="majorBidi" w:hAnsiTheme="majorBidi" w:cs="Times New Roman"/>
          <w:sz w:val="24"/>
          <w:szCs w:val="28"/>
        </w:rPr>
        <w:t>Najafi, M., Ghaffary, S., Shaseb, E., Oskouei, T.E.</w:t>
      </w:r>
      <w:r w:rsidRPr="008C7ED7">
        <w:t xml:space="preserve"> </w:t>
      </w:r>
      <w:r w:rsidRPr="008C7ED7">
        <w:rPr>
          <w:rFonts w:asciiTheme="majorBidi" w:hAnsiTheme="majorBidi" w:cs="Times New Roman"/>
          <w:sz w:val="24"/>
          <w:szCs w:val="28"/>
        </w:rPr>
        <w:t>Comparison between the effects of L-carnitine and acetyl-L-carnitine on myocardial infarction size in ischemic heart .Physiology and Pharmacology,2011. 14(4), pp. 380-388</w:t>
      </w:r>
    </w:p>
    <w:p w:rsidR="00D20C06" w:rsidRPr="00A33339" w:rsidRDefault="006A1EAF" w:rsidP="006A1EAF">
      <w:pPr>
        <w:spacing w:before="100" w:beforeAutospacing="1" w:after="100" w:afterAutospacing="1" w:line="240" w:lineRule="auto"/>
        <w:rPr>
          <w:rFonts w:asciiTheme="majorBidi" w:hAnsiTheme="majorBidi" w:cs="Times New Roman"/>
          <w:b/>
          <w:bCs/>
          <w:sz w:val="28"/>
          <w:szCs w:val="32"/>
          <w:rtl/>
        </w:rPr>
      </w:pPr>
      <w:r w:rsidRPr="00A33339">
        <w:rPr>
          <w:rFonts w:asciiTheme="majorBidi" w:hAnsiTheme="majorBidi" w:cs="Times New Roman" w:hint="cs"/>
          <w:b/>
          <w:bCs/>
          <w:sz w:val="28"/>
          <w:szCs w:val="32"/>
          <w:rtl/>
        </w:rPr>
        <w:t>دکتر الناز شاسب:</w:t>
      </w:r>
    </w:p>
    <w:p w:rsidR="006A1EAF" w:rsidRPr="008C7ED7" w:rsidRDefault="006A1EAF" w:rsidP="006A1EAF">
      <w:pPr>
        <w:widowControl w:val="0"/>
        <w:overflowPunct w:val="0"/>
        <w:autoSpaceDE w:val="0"/>
        <w:autoSpaceDN w:val="0"/>
        <w:bidi w:val="0"/>
        <w:adjustRightInd w:val="0"/>
        <w:spacing w:after="0" w:line="240" w:lineRule="auto"/>
        <w:jc w:val="both"/>
        <w:rPr>
          <w:rFonts w:ascii="Times New Roman" w:hAnsi="Times New Roman"/>
          <w:kern w:val="28"/>
          <w:sz w:val="24"/>
          <w:szCs w:val="24"/>
        </w:rPr>
      </w:pPr>
      <w:r w:rsidRPr="008C7ED7">
        <w:rPr>
          <w:rFonts w:ascii="Times New Roman" w:hAnsi="Times New Roman"/>
          <w:kern w:val="28"/>
          <w:sz w:val="24"/>
          <w:szCs w:val="24"/>
        </w:rPr>
        <w:t>1.Moslem Najafi</w:t>
      </w:r>
      <w:bookmarkStart w:id="1" w:name="OLE_LINK11"/>
      <w:bookmarkStart w:id="2" w:name="OLE_LINK12"/>
      <w:r w:rsidRPr="008C7ED7">
        <w:rPr>
          <w:rFonts w:ascii="Times New Roman" w:hAnsi="Times New Roman"/>
          <w:kern w:val="28"/>
          <w:sz w:val="24"/>
          <w:szCs w:val="24"/>
        </w:rPr>
        <w:t xml:space="preserve">, Saba Ghaffary, </w:t>
      </w:r>
      <w:bookmarkEnd w:id="1"/>
      <w:bookmarkEnd w:id="2"/>
      <w:r w:rsidRPr="008C7ED7">
        <w:rPr>
          <w:rFonts w:ascii="Times New Roman" w:hAnsi="Times New Roman"/>
          <w:kern w:val="28"/>
          <w:sz w:val="24"/>
          <w:szCs w:val="24"/>
        </w:rPr>
        <w:t xml:space="preserve">Elnaz Shaseb. Effects of Acetyl-L-Carnitine on Cardiac Arrhythmias and Infarct Size in Ischemic-Reperfused Isolated Rat Heart, </w:t>
      </w:r>
      <w:bookmarkStart w:id="3" w:name="OLE_LINK15"/>
      <w:bookmarkStart w:id="4" w:name="OLE_LINK16"/>
      <w:r w:rsidRPr="008C7ED7">
        <w:rPr>
          <w:rFonts w:ascii="Times New Roman" w:hAnsi="Times New Roman"/>
          <w:i/>
          <w:iCs/>
          <w:kern w:val="28"/>
          <w:sz w:val="24"/>
          <w:szCs w:val="24"/>
        </w:rPr>
        <w:t>Iranian Journal of Basic Medical Sciences</w:t>
      </w:r>
      <w:bookmarkEnd w:id="3"/>
      <w:bookmarkEnd w:id="4"/>
      <w:r w:rsidRPr="008C7ED7">
        <w:rPr>
          <w:rFonts w:ascii="Times New Roman" w:hAnsi="Times New Roman"/>
          <w:kern w:val="28"/>
          <w:sz w:val="24"/>
          <w:szCs w:val="24"/>
        </w:rPr>
        <w:t>, 2010, 13(1), 216-222</w:t>
      </w:r>
    </w:p>
    <w:p w:rsidR="006A1EAF" w:rsidRPr="008C7ED7" w:rsidRDefault="006A1EAF" w:rsidP="006A1EAF">
      <w:pPr>
        <w:widowControl w:val="0"/>
        <w:overflowPunct w:val="0"/>
        <w:autoSpaceDE w:val="0"/>
        <w:autoSpaceDN w:val="0"/>
        <w:bidi w:val="0"/>
        <w:adjustRightInd w:val="0"/>
        <w:spacing w:after="0" w:line="240" w:lineRule="auto"/>
        <w:jc w:val="both"/>
        <w:rPr>
          <w:rFonts w:ascii="Times New Roman" w:hAnsi="Times New Roman"/>
          <w:kern w:val="28"/>
          <w:sz w:val="24"/>
          <w:szCs w:val="24"/>
        </w:rPr>
      </w:pPr>
    </w:p>
    <w:p w:rsidR="006A1EAF" w:rsidRPr="008C7ED7" w:rsidRDefault="006A1EAF" w:rsidP="006A1EAF">
      <w:pPr>
        <w:widowControl w:val="0"/>
        <w:overflowPunct w:val="0"/>
        <w:autoSpaceDE w:val="0"/>
        <w:autoSpaceDN w:val="0"/>
        <w:bidi w:val="0"/>
        <w:adjustRightInd w:val="0"/>
        <w:spacing w:after="0" w:line="240" w:lineRule="auto"/>
        <w:jc w:val="both"/>
        <w:rPr>
          <w:rFonts w:ascii="Times New Roman" w:hAnsi="Times New Roman"/>
          <w:kern w:val="28"/>
          <w:sz w:val="24"/>
          <w:szCs w:val="24"/>
        </w:rPr>
      </w:pPr>
      <w:r w:rsidRPr="008C7ED7">
        <w:rPr>
          <w:rFonts w:ascii="Times New Roman" w:hAnsi="Times New Roman"/>
          <w:kern w:val="28"/>
          <w:sz w:val="24"/>
          <w:szCs w:val="24"/>
        </w:rPr>
        <w:t>2.</w:t>
      </w:r>
      <w:r w:rsidRPr="008C7ED7">
        <w:t xml:space="preserve"> </w:t>
      </w:r>
      <w:r w:rsidRPr="008C7ED7">
        <w:rPr>
          <w:rFonts w:ascii="Times New Roman" w:hAnsi="Times New Roman"/>
          <w:kern w:val="28"/>
          <w:sz w:val="24"/>
          <w:szCs w:val="24"/>
        </w:rPr>
        <w:t>Moslem Najafi, Saba Ghaffary, Elnaz Shaseb,  Tahereh Eteraf Oskouei, Comparison Between the Effects of L-carnitine and Acetyl-L-carnitine on Myocardial Infarction Size in Ischemic Heart, Journal of Physiology and Pharmacology, 2011, vol. 14, no. 4, pp. 380–388</w:t>
      </w:r>
    </w:p>
    <w:p w:rsidR="006A1EAF" w:rsidRPr="008C7ED7" w:rsidRDefault="006A1EAF" w:rsidP="006A1EAF">
      <w:pPr>
        <w:widowControl w:val="0"/>
        <w:overflowPunct w:val="0"/>
        <w:autoSpaceDE w:val="0"/>
        <w:autoSpaceDN w:val="0"/>
        <w:bidi w:val="0"/>
        <w:adjustRightInd w:val="0"/>
        <w:spacing w:after="0" w:line="240" w:lineRule="auto"/>
        <w:jc w:val="both"/>
        <w:rPr>
          <w:rFonts w:ascii="Times New Roman" w:hAnsi="Times New Roman"/>
          <w:kern w:val="28"/>
          <w:sz w:val="24"/>
          <w:szCs w:val="24"/>
        </w:rPr>
      </w:pPr>
    </w:p>
    <w:p w:rsidR="006A1EAF" w:rsidRPr="008C7ED7" w:rsidRDefault="006A1EAF" w:rsidP="006A1EAF">
      <w:pPr>
        <w:widowControl w:val="0"/>
        <w:overflowPunct w:val="0"/>
        <w:autoSpaceDE w:val="0"/>
        <w:autoSpaceDN w:val="0"/>
        <w:bidi w:val="0"/>
        <w:adjustRightInd w:val="0"/>
        <w:spacing w:after="0" w:line="240" w:lineRule="auto"/>
        <w:jc w:val="both"/>
        <w:rPr>
          <w:rFonts w:ascii="Times New Roman" w:hAnsi="Times New Roman"/>
          <w:kern w:val="28"/>
          <w:sz w:val="24"/>
          <w:szCs w:val="24"/>
        </w:rPr>
      </w:pPr>
      <w:r w:rsidRPr="008C7ED7">
        <w:rPr>
          <w:rFonts w:ascii="Times New Roman" w:hAnsi="Times New Roman"/>
          <w:kern w:val="28"/>
          <w:sz w:val="24"/>
          <w:szCs w:val="24"/>
        </w:rPr>
        <w:t>3.Moslem Najafi, Elnaz Shaseb, Saba Ghaffary, Ashraf Fakhrju, Tahereh Eteraf Oskouei, Effects of chronic oral administration of natural honey on ischemia/reperfusion-induced arrhythmias in isolated rat heart. Iran J Basic Med Sci., 2011, 13(4), 75-81</w:t>
      </w:r>
    </w:p>
    <w:p w:rsidR="006A1EAF" w:rsidRPr="008C7ED7" w:rsidRDefault="006A1EAF" w:rsidP="006A1EAF">
      <w:pPr>
        <w:widowControl w:val="0"/>
        <w:overflowPunct w:val="0"/>
        <w:autoSpaceDE w:val="0"/>
        <w:autoSpaceDN w:val="0"/>
        <w:bidi w:val="0"/>
        <w:adjustRightInd w:val="0"/>
        <w:spacing w:after="0" w:line="240" w:lineRule="auto"/>
        <w:jc w:val="both"/>
        <w:rPr>
          <w:rFonts w:ascii="Times New Roman" w:hAnsi="Times New Roman"/>
          <w:kern w:val="28"/>
          <w:sz w:val="24"/>
          <w:szCs w:val="24"/>
        </w:rPr>
      </w:pPr>
    </w:p>
    <w:p w:rsidR="006A1EAF" w:rsidRPr="008C7ED7" w:rsidRDefault="006A1EAF" w:rsidP="006A1EAF">
      <w:pPr>
        <w:widowControl w:val="0"/>
        <w:overflowPunct w:val="0"/>
        <w:autoSpaceDE w:val="0"/>
        <w:autoSpaceDN w:val="0"/>
        <w:bidi w:val="0"/>
        <w:adjustRightInd w:val="0"/>
        <w:spacing w:after="0" w:line="240" w:lineRule="auto"/>
        <w:rPr>
          <w:rFonts w:ascii="Times New Roman" w:hAnsi="Times New Roman"/>
          <w:kern w:val="28"/>
          <w:sz w:val="24"/>
          <w:szCs w:val="24"/>
        </w:rPr>
      </w:pPr>
      <w:r w:rsidRPr="008C7ED7">
        <w:rPr>
          <w:rFonts w:ascii="Times New Roman" w:hAnsi="Times New Roman"/>
          <w:kern w:val="28"/>
          <w:sz w:val="24"/>
          <w:szCs w:val="24"/>
        </w:rPr>
        <w:t xml:space="preserve">4. Tahereh Eteraf-Oskouei, Elnaz Shaseb, Saba Ghaffary, Moslem Najafi, Prolonged preconditioning with natural honey against myocardial infarction injuries. Pak. J. Pharm. Sci., 2013, 26(4), 681-686 </w:t>
      </w:r>
    </w:p>
    <w:p w:rsidR="006A1EAF" w:rsidRDefault="006A1EAF" w:rsidP="006A1EAF">
      <w:pPr>
        <w:widowControl w:val="0"/>
        <w:overflowPunct w:val="0"/>
        <w:autoSpaceDE w:val="0"/>
        <w:autoSpaceDN w:val="0"/>
        <w:bidi w:val="0"/>
        <w:adjustRightInd w:val="0"/>
        <w:spacing w:after="0" w:line="240" w:lineRule="auto"/>
        <w:rPr>
          <w:rFonts w:ascii="Times New Roman" w:hAnsi="Times New Roman"/>
          <w:kern w:val="28"/>
          <w:sz w:val="24"/>
          <w:szCs w:val="24"/>
          <w:rtl/>
        </w:rPr>
      </w:pPr>
    </w:p>
    <w:p w:rsidR="00145816" w:rsidRPr="008C7ED7" w:rsidRDefault="00145816" w:rsidP="00145816">
      <w:pPr>
        <w:widowControl w:val="0"/>
        <w:overflowPunct w:val="0"/>
        <w:autoSpaceDE w:val="0"/>
        <w:autoSpaceDN w:val="0"/>
        <w:bidi w:val="0"/>
        <w:adjustRightInd w:val="0"/>
        <w:spacing w:after="0" w:line="240" w:lineRule="auto"/>
        <w:rPr>
          <w:rFonts w:ascii="Times New Roman" w:hAnsi="Times New Roman"/>
          <w:kern w:val="28"/>
          <w:sz w:val="24"/>
          <w:szCs w:val="24"/>
        </w:rPr>
      </w:pPr>
    </w:p>
    <w:p w:rsidR="003D55B3" w:rsidRPr="008C7ED7" w:rsidRDefault="006A1EAF" w:rsidP="003D55B3">
      <w:pPr>
        <w:widowControl w:val="0"/>
        <w:overflowPunct w:val="0"/>
        <w:autoSpaceDE w:val="0"/>
        <w:autoSpaceDN w:val="0"/>
        <w:bidi w:val="0"/>
        <w:adjustRightInd w:val="0"/>
        <w:spacing w:after="0" w:line="240" w:lineRule="auto"/>
        <w:jc w:val="both"/>
        <w:rPr>
          <w:rFonts w:ascii="Times New Roman" w:hAnsi="Times New Roman"/>
          <w:color w:val="000000"/>
          <w:sz w:val="24"/>
          <w:szCs w:val="24"/>
        </w:rPr>
      </w:pPr>
      <w:r w:rsidRPr="008C7ED7">
        <w:rPr>
          <w:rFonts w:ascii="Times New Roman" w:hAnsi="Times New Roman"/>
          <w:kern w:val="28"/>
          <w:sz w:val="24"/>
          <w:szCs w:val="24"/>
        </w:rPr>
        <w:t>5.</w:t>
      </w:r>
      <w:bookmarkStart w:id="5" w:name="OLE_LINK56"/>
      <w:bookmarkStart w:id="6" w:name="OLE_LINK57"/>
      <w:r w:rsidR="003D55B3" w:rsidRPr="008C7ED7">
        <w:rPr>
          <w:rFonts w:ascii="Times New Roman" w:hAnsi="Times New Roman"/>
          <w:color w:val="000000"/>
          <w:sz w:val="24"/>
          <w:szCs w:val="24"/>
        </w:rPr>
        <w:t xml:space="preserve"> Shaseb E, Tohidi M, Abbasinazari M, Khalili D, Talasaz AH, Omrani H,  Hadaegh F, The effect of a single dose of vitamin D on glycemic status and C-reactive protein levels </w:t>
      </w:r>
      <w:bookmarkStart w:id="7" w:name="OLE_LINK54"/>
      <w:bookmarkStart w:id="8" w:name="OLE_LINK55"/>
      <w:r w:rsidR="003D55B3" w:rsidRPr="008C7ED7">
        <w:rPr>
          <w:rFonts w:ascii="Times New Roman" w:hAnsi="Times New Roman"/>
          <w:color w:val="000000"/>
          <w:sz w:val="24"/>
          <w:szCs w:val="24"/>
        </w:rPr>
        <w:t>in type 2 diabetic patients with ischemic heart disease: A randomized clinical trial. Acta Diabetologica. 2016, published online, DOI 10.1007/s00592-016-0843-3</w:t>
      </w:r>
      <w:bookmarkEnd w:id="5"/>
      <w:bookmarkEnd w:id="6"/>
      <w:bookmarkEnd w:id="7"/>
      <w:bookmarkEnd w:id="8"/>
    </w:p>
    <w:p w:rsidR="003D55B3" w:rsidRPr="008C7ED7" w:rsidRDefault="003D55B3" w:rsidP="003D55B3">
      <w:pPr>
        <w:widowControl w:val="0"/>
        <w:overflowPunct w:val="0"/>
        <w:autoSpaceDE w:val="0"/>
        <w:autoSpaceDN w:val="0"/>
        <w:bidi w:val="0"/>
        <w:adjustRightInd w:val="0"/>
        <w:spacing w:after="0" w:line="240" w:lineRule="auto"/>
        <w:jc w:val="both"/>
        <w:rPr>
          <w:rFonts w:ascii="Times New Roman" w:hAnsi="Times New Roman"/>
          <w:color w:val="000000"/>
          <w:sz w:val="24"/>
          <w:szCs w:val="24"/>
        </w:rPr>
      </w:pPr>
    </w:p>
    <w:p w:rsidR="003D55B3" w:rsidRPr="008C7ED7" w:rsidRDefault="003D55B3" w:rsidP="003D55B3">
      <w:pPr>
        <w:widowControl w:val="0"/>
        <w:overflowPunct w:val="0"/>
        <w:autoSpaceDE w:val="0"/>
        <w:autoSpaceDN w:val="0"/>
        <w:bidi w:val="0"/>
        <w:adjustRightInd w:val="0"/>
        <w:spacing w:after="0" w:line="240" w:lineRule="auto"/>
        <w:jc w:val="both"/>
        <w:rPr>
          <w:rFonts w:ascii="Times New Roman" w:eastAsia="Times New Roman" w:hAnsi="Times New Roman"/>
          <w:color w:val="000000"/>
          <w:sz w:val="24"/>
          <w:szCs w:val="24"/>
        </w:rPr>
      </w:pPr>
      <w:r w:rsidRPr="008C7ED7">
        <w:rPr>
          <w:rFonts w:ascii="Times New Roman" w:hAnsi="Times New Roman"/>
          <w:color w:val="000000"/>
          <w:sz w:val="24"/>
          <w:szCs w:val="24"/>
        </w:rPr>
        <w:t>6.</w:t>
      </w:r>
      <w:r w:rsidRPr="008C7ED7">
        <w:rPr>
          <w:rFonts w:ascii="Times New Roman" w:eastAsia="Times New Roman" w:hAnsi="Times New Roman"/>
          <w:color w:val="000000"/>
          <w:sz w:val="24"/>
          <w:szCs w:val="24"/>
        </w:rPr>
        <w:t xml:space="preserve"> AH Talasaz, E Shaseb, M Tohidi, F Hadaegh, H Ariannejad, </w:t>
      </w:r>
      <w:hyperlink r:id="rId20" w:history="1">
        <w:r w:rsidRPr="008C7ED7">
          <w:rPr>
            <w:rStyle w:val="Hyperlink"/>
            <w:rFonts w:ascii="Times New Roman" w:hAnsi="Times New Roman"/>
            <w:color w:val="000000"/>
            <w:sz w:val="24"/>
            <w:szCs w:val="24"/>
            <w:u w:val="none"/>
            <w:shd w:val="clear" w:color="auto" w:fill="FFFFFF"/>
          </w:rPr>
          <w:t>Effects of Parenteral Vitamin D on the Biomarkers of the Endothelial Function in Patients with Type 2 Diabetes and Ischemic Heart Disease: A Randomized Clinical Trial</w:t>
        </w:r>
      </w:hyperlink>
      <w:r w:rsidRPr="008C7ED7">
        <w:rPr>
          <w:rFonts w:ascii="Times New Roman" w:eastAsia="Times New Roman" w:hAnsi="Times New Roman"/>
          <w:color w:val="000000"/>
          <w:sz w:val="24"/>
          <w:szCs w:val="24"/>
        </w:rPr>
        <w:t>..Iranian journal of pharmaceutical research: IJPR 17 (Suppl2), 187</w:t>
      </w:r>
    </w:p>
    <w:p w:rsidR="003D55B3" w:rsidRPr="008C7ED7" w:rsidRDefault="003D55B3" w:rsidP="003D55B3">
      <w:pPr>
        <w:widowControl w:val="0"/>
        <w:overflowPunct w:val="0"/>
        <w:autoSpaceDE w:val="0"/>
        <w:autoSpaceDN w:val="0"/>
        <w:bidi w:val="0"/>
        <w:adjustRightInd w:val="0"/>
        <w:spacing w:after="0" w:line="240" w:lineRule="auto"/>
        <w:jc w:val="both"/>
        <w:rPr>
          <w:rFonts w:ascii="Times New Roman" w:eastAsia="Times New Roman" w:hAnsi="Times New Roman"/>
          <w:color w:val="000000"/>
          <w:sz w:val="24"/>
          <w:szCs w:val="24"/>
        </w:rPr>
      </w:pPr>
    </w:p>
    <w:p w:rsidR="003D55B3" w:rsidRPr="008C7ED7" w:rsidRDefault="003D55B3" w:rsidP="003D55B3">
      <w:pPr>
        <w:bidi w:val="0"/>
        <w:spacing w:after="0" w:line="240" w:lineRule="auto"/>
        <w:jc w:val="both"/>
        <w:rPr>
          <w:rFonts w:ascii="Times New Roman" w:hAnsi="Times New Roman"/>
          <w:color w:val="000000"/>
          <w:sz w:val="24"/>
          <w:szCs w:val="24"/>
          <w:shd w:val="clear" w:color="auto" w:fill="FFFFFF"/>
        </w:rPr>
      </w:pPr>
      <w:r w:rsidRPr="008C7ED7">
        <w:rPr>
          <w:rFonts w:ascii="Times New Roman" w:eastAsia="Times New Roman" w:hAnsi="Times New Roman"/>
          <w:color w:val="000000"/>
          <w:sz w:val="24"/>
          <w:szCs w:val="24"/>
        </w:rPr>
        <w:t>7.</w:t>
      </w:r>
      <w:r w:rsidRPr="008C7ED7">
        <w:rPr>
          <w:rFonts w:ascii="Times New Roman" w:hAnsi="Times New Roman"/>
          <w:color w:val="000000"/>
          <w:sz w:val="24"/>
          <w:szCs w:val="24"/>
          <w:shd w:val="clear" w:color="auto" w:fill="FFFFFF"/>
        </w:rPr>
        <w:t xml:space="preserve"> MALEKI TAHER ENTEZARI, HALEH REZAEE, Hadi Hamishehkar, Afshin Gharekhani, SABA GHAFFARY, Elnaz Shaseb, Behjat Poriman</w:t>
      </w:r>
      <w:r w:rsidRPr="008C7ED7">
        <w:rPr>
          <w:rFonts w:ascii="Times New Roman" w:hAnsi="Times New Roman"/>
          <w:color w:val="000000"/>
          <w:sz w:val="24"/>
          <w:szCs w:val="24"/>
          <w:shd w:val="clear" w:color="auto" w:fill="FFFFFF"/>
          <w:rtl/>
        </w:rPr>
        <w:t>,</w:t>
      </w:r>
      <w:r w:rsidRPr="008C7ED7">
        <w:rPr>
          <w:rFonts w:ascii="Times New Roman" w:hAnsi="Times New Roman"/>
          <w:color w:val="000000"/>
          <w:kern w:val="28"/>
          <w:sz w:val="24"/>
          <w:szCs w:val="24"/>
          <w:shd w:val="clear" w:color="auto" w:fill="FFFFFF"/>
          <w:rtl/>
        </w:rPr>
        <w:t xml:space="preserve"> </w:t>
      </w:r>
      <w:r w:rsidRPr="008C7ED7">
        <w:rPr>
          <w:rFonts w:ascii="Times New Roman" w:eastAsia="Times New Roman" w:hAnsi="Times New Roman"/>
          <w:color w:val="000000"/>
          <w:sz w:val="24"/>
          <w:szCs w:val="24"/>
          <w:bdr w:val="none" w:sz="0" w:space="0" w:color="auto" w:frame="1"/>
        </w:rPr>
        <w:t>The Evaluation of Hypertension Control in Patients with Hypertension and Concomitant Cardiovascular Disease</w:t>
      </w:r>
      <w:r w:rsidRPr="008C7ED7">
        <w:rPr>
          <w:rFonts w:ascii="Times New Roman" w:eastAsia="Times New Roman" w:hAnsi="Times New Roman"/>
          <w:color w:val="000000"/>
          <w:sz w:val="24"/>
          <w:szCs w:val="24"/>
          <w:bdr w:val="none" w:sz="0" w:space="0" w:color="auto" w:frame="1"/>
          <w:rtl/>
        </w:rPr>
        <w:t>:</w:t>
      </w:r>
      <w:r w:rsidRPr="008C7ED7">
        <w:rPr>
          <w:rFonts w:ascii="Times New Roman" w:hAnsi="Times New Roman"/>
          <w:color w:val="000000"/>
          <w:sz w:val="24"/>
          <w:szCs w:val="24"/>
          <w:shd w:val="clear" w:color="auto" w:fill="FFFFFF"/>
        </w:rPr>
        <w:t xml:space="preserve"> </w:t>
      </w:r>
      <w:r w:rsidRPr="008C7ED7">
        <w:rPr>
          <w:rFonts w:ascii="Times New Roman" w:hAnsi="Times New Roman"/>
          <w:color w:val="000000"/>
          <w:sz w:val="24"/>
          <w:szCs w:val="24"/>
          <w:shd w:val="clear" w:color="auto" w:fill="FFFFFF"/>
          <w:rtl/>
        </w:rPr>
        <w:t>l</w:t>
      </w:r>
      <w:hyperlink r:id="rId21" w:history="1">
        <w:r w:rsidRPr="008C7ED7">
          <w:rPr>
            <w:rStyle w:val="Hyperlink"/>
            <w:rFonts w:ascii="Times New Roman" w:hAnsi="Times New Roman"/>
            <w:color w:val="000000"/>
            <w:sz w:val="24"/>
            <w:szCs w:val="24"/>
            <w:bdr w:val="none" w:sz="0" w:space="0" w:color="auto" w:frame="1"/>
            <w:shd w:val="clear" w:color="auto" w:fill="FFFFFF"/>
          </w:rPr>
          <w:t>DEPICTION OF HEALTH</w:t>
        </w:r>
      </w:hyperlink>
      <w:r w:rsidRPr="008C7ED7">
        <w:rPr>
          <w:rFonts w:ascii="Times New Roman" w:hAnsi="Times New Roman"/>
          <w:color w:val="000000"/>
          <w:sz w:val="24"/>
          <w:szCs w:val="24"/>
          <w:shd w:val="clear" w:color="auto" w:fill="FFFFFF"/>
        </w:rPr>
        <w:t>   </w:t>
      </w:r>
      <w:hyperlink r:id="rId22" w:history="1">
        <w:r w:rsidRPr="008C7ED7">
          <w:rPr>
            <w:rStyle w:val="Hyperlink"/>
            <w:rFonts w:ascii="Times New Roman" w:hAnsi="Times New Roman"/>
            <w:color w:val="000000"/>
            <w:sz w:val="24"/>
            <w:szCs w:val="24"/>
            <w:bdr w:val="none" w:sz="0" w:space="0" w:color="auto" w:frame="1"/>
            <w:shd w:val="clear" w:color="auto" w:fill="FFFFFF"/>
          </w:rPr>
          <w:t>2019 , Volume 10 , Number 2 #b00598</w:t>
        </w:r>
      </w:hyperlink>
      <w:r w:rsidRPr="008C7ED7">
        <w:rPr>
          <w:rFonts w:ascii="Times New Roman" w:hAnsi="Times New Roman"/>
          <w:color w:val="000000"/>
          <w:sz w:val="24"/>
          <w:szCs w:val="24"/>
          <w:shd w:val="clear" w:color="auto" w:fill="FFFFFF"/>
        </w:rPr>
        <w:t>; Page(s) 93 To 100.</w:t>
      </w:r>
    </w:p>
    <w:p w:rsidR="003D55B3" w:rsidRPr="008C7ED7" w:rsidRDefault="003D55B3" w:rsidP="003D55B3">
      <w:pPr>
        <w:bidi w:val="0"/>
        <w:spacing w:after="0" w:line="240" w:lineRule="auto"/>
        <w:jc w:val="both"/>
        <w:rPr>
          <w:rFonts w:ascii="Times New Roman" w:hAnsi="Times New Roman"/>
          <w:color w:val="000000"/>
          <w:sz w:val="24"/>
          <w:szCs w:val="24"/>
          <w:shd w:val="clear" w:color="auto" w:fill="FFFFFF"/>
        </w:rPr>
      </w:pPr>
    </w:p>
    <w:p w:rsidR="003D55B3" w:rsidRPr="008C7ED7" w:rsidRDefault="003D55B3" w:rsidP="003D55B3">
      <w:pPr>
        <w:widowControl w:val="0"/>
        <w:overflowPunct w:val="0"/>
        <w:autoSpaceDE w:val="0"/>
        <w:autoSpaceDN w:val="0"/>
        <w:bidi w:val="0"/>
        <w:adjustRightInd w:val="0"/>
        <w:spacing w:after="0" w:line="240" w:lineRule="auto"/>
        <w:jc w:val="both"/>
        <w:rPr>
          <w:rFonts w:ascii="Times New Roman" w:hAnsi="Times New Roman"/>
          <w:sz w:val="24"/>
          <w:szCs w:val="24"/>
        </w:rPr>
      </w:pPr>
      <w:r w:rsidRPr="008C7ED7">
        <w:rPr>
          <w:rFonts w:ascii="Times New Roman" w:hAnsi="Times New Roman"/>
          <w:color w:val="000000"/>
          <w:sz w:val="24"/>
          <w:szCs w:val="24"/>
          <w:shd w:val="clear" w:color="auto" w:fill="FFFFFF"/>
        </w:rPr>
        <w:t>8.</w:t>
      </w:r>
      <w:r w:rsidRPr="008C7ED7">
        <w:rPr>
          <w:rFonts w:ascii="Times New Roman" w:hAnsi="Times New Roman"/>
          <w:color w:val="000000"/>
          <w:sz w:val="24"/>
          <w:szCs w:val="24"/>
        </w:rPr>
        <w:t xml:space="preserve"> Ajand Aboutalebi , Abolghasem Jouyban , Hadi Chavoshi , Aliakbar Movassaghpour Akbari , Elnaz Shaseb , Parvin Sarbakhsh , Saba Ghaffary</w:t>
      </w:r>
      <w:r w:rsidRPr="008C7ED7">
        <w:rPr>
          <w:rFonts w:ascii="Times New Roman" w:hAnsi="Times New Roman"/>
          <w:color w:val="000000"/>
          <w:sz w:val="24"/>
          <w:szCs w:val="24"/>
          <w:rtl/>
        </w:rPr>
        <w:t>,</w:t>
      </w:r>
      <w:r w:rsidRPr="008C7ED7">
        <w:rPr>
          <w:rFonts w:ascii="Times New Roman" w:hAnsi="Times New Roman"/>
          <w:sz w:val="24"/>
          <w:szCs w:val="24"/>
        </w:rPr>
        <w:t xml:space="preserve"> Protective effects of selenium in patients with beta-thalassemia major</w:t>
      </w:r>
      <w:r w:rsidRPr="008C7ED7">
        <w:rPr>
          <w:rFonts w:ascii="Times New Roman" w:hAnsi="Times New Roman"/>
          <w:sz w:val="24"/>
          <w:szCs w:val="24"/>
          <w:rtl/>
        </w:rPr>
        <w:t>:</w:t>
      </w:r>
      <w:r w:rsidRPr="008C7ED7">
        <w:rPr>
          <w:rFonts w:ascii="Times New Roman" w:hAnsi="Times New Roman"/>
          <w:sz w:val="24"/>
          <w:szCs w:val="24"/>
        </w:rPr>
        <w:t xml:space="preserve"> Pharm. Sci. 2019, doi:10.15171/PS.2019.53</w:t>
      </w:r>
    </w:p>
    <w:p w:rsidR="003D55B3" w:rsidRPr="008C7ED7" w:rsidRDefault="003D55B3" w:rsidP="003D55B3">
      <w:pPr>
        <w:widowControl w:val="0"/>
        <w:overflowPunct w:val="0"/>
        <w:autoSpaceDE w:val="0"/>
        <w:autoSpaceDN w:val="0"/>
        <w:bidi w:val="0"/>
        <w:adjustRightInd w:val="0"/>
        <w:spacing w:after="0" w:line="240" w:lineRule="auto"/>
        <w:jc w:val="both"/>
        <w:rPr>
          <w:rFonts w:ascii="Times New Roman" w:hAnsi="Times New Roman"/>
          <w:sz w:val="24"/>
          <w:szCs w:val="24"/>
        </w:rPr>
      </w:pPr>
    </w:p>
    <w:p w:rsidR="003D55B3" w:rsidRDefault="003D55B3" w:rsidP="003D55B3">
      <w:pPr>
        <w:bidi w:val="0"/>
        <w:rPr>
          <w:rFonts w:ascii="Times New Roman" w:hAnsi="Times New Roman"/>
          <w:sz w:val="24"/>
          <w:szCs w:val="24"/>
          <w:rtl/>
        </w:rPr>
      </w:pPr>
      <w:r w:rsidRPr="008C7ED7">
        <w:rPr>
          <w:rFonts w:ascii="Times New Roman" w:hAnsi="Times New Roman"/>
          <w:sz w:val="24"/>
          <w:szCs w:val="24"/>
        </w:rPr>
        <w:t>9.</w:t>
      </w:r>
      <w:r w:rsidRPr="008C7ED7">
        <w:t xml:space="preserve"> </w:t>
      </w:r>
      <w:r w:rsidRPr="008C7ED7">
        <w:rPr>
          <w:rFonts w:ascii="Times New Roman" w:hAnsi="Times New Roman"/>
          <w:sz w:val="24"/>
          <w:szCs w:val="24"/>
        </w:rPr>
        <w:t>Khatereh Ataei-Almanghadim , Azizeh Farshbaf-Khalili , Ali Reza Ostadrahimi , Elnaz Shaseb, Mojgan Mirghafourvand ,The effect of oral capsule of curcumin and vitamin E on the hot flashes and anxiety in postmenopausal women: A triple blind randomised controlled trial, Complementary Therapies in Medicine 48 (2020) 102267</w:t>
      </w:r>
    </w:p>
    <w:p w:rsidR="00145816" w:rsidRDefault="00145816" w:rsidP="00145816">
      <w:pPr>
        <w:bidi w:val="0"/>
        <w:rPr>
          <w:rFonts w:ascii="Times New Roman" w:hAnsi="Times New Roman"/>
          <w:sz w:val="24"/>
          <w:szCs w:val="24"/>
          <w:rtl/>
        </w:rPr>
      </w:pPr>
    </w:p>
    <w:p w:rsidR="00145816" w:rsidRPr="00A33339" w:rsidRDefault="00145816" w:rsidP="00145816">
      <w:pPr>
        <w:bidi w:val="0"/>
        <w:jc w:val="center"/>
        <w:rPr>
          <w:rFonts w:ascii="Times New Roman" w:hAnsi="Times New Roman"/>
          <w:b/>
          <w:bCs/>
          <w:sz w:val="32"/>
          <w:szCs w:val="32"/>
          <w:rtl/>
        </w:rPr>
      </w:pPr>
      <w:r w:rsidRPr="00A33339">
        <w:rPr>
          <w:rFonts w:ascii="Times New Roman" w:hAnsi="Times New Roman" w:hint="cs"/>
          <w:b/>
          <w:bCs/>
          <w:sz w:val="32"/>
          <w:szCs w:val="32"/>
          <w:rtl/>
        </w:rPr>
        <w:t>دکتر محمد سلدوزیان</w:t>
      </w:r>
    </w:p>
    <w:p w:rsidR="00145816" w:rsidRPr="00145816" w:rsidRDefault="00145816" w:rsidP="00145816">
      <w:pPr>
        <w:bidi w:val="0"/>
        <w:spacing w:after="160" w:line="256" w:lineRule="auto"/>
        <w:jc w:val="both"/>
        <w:rPr>
          <w:rFonts w:asciiTheme="majorBidi" w:hAnsiTheme="majorBidi" w:cstheme="majorBidi"/>
          <w:sz w:val="24"/>
          <w:szCs w:val="24"/>
        </w:rPr>
      </w:pPr>
      <w:r>
        <w:rPr>
          <w:rFonts w:asciiTheme="majorBidi" w:hAnsiTheme="majorBidi" w:cstheme="majorBidi"/>
          <w:sz w:val="24"/>
          <w:szCs w:val="24"/>
          <w:lang w:val="en-SG"/>
        </w:rPr>
        <w:t xml:space="preserve">1. </w:t>
      </w:r>
      <w:r w:rsidRPr="00145816">
        <w:rPr>
          <w:rFonts w:asciiTheme="majorBidi" w:hAnsiTheme="majorBidi" w:cstheme="majorBidi"/>
          <w:sz w:val="24"/>
          <w:szCs w:val="24"/>
        </w:rPr>
        <w:t>Effect of Solvent Type on Retardation Properties of Diltiazem HCl form Liquisolid tablets. K Adibkia, J Shokri, M Barzegar-Jalali, M Solduzian, Y Javadzadeh. Colloids and Surfaces B: Biointerfaces 113, 10-14</w:t>
      </w:r>
    </w:p>
    <w:p w:rsidR="00145816" w:rsidRPr="00145816" w:rsidRDefault="00145816" w:rsidP="00145816">
      <w:pPr>
        <w:bidi w:val="0"/>
        <w:spacing w:after="160" w:line="256" w:lineRule="auto"/>
        <w:jc w:val="both"/>
        <w:rPr>
          <w:rFonts w:asciiTheme="majorBidi" w:hAnsiTheme="majorBidi" w:cstheme="majorBidi"/>
          <w:sz w:val="24"/>
          <w:szCs w:val="24"/>
        </w:rPr>
      </w:pPr>
      <w:r>
        <w:rPr>
          <w:rFonts w:asciiTheme="majorBidi" w:hAnsiTheme="majorBidi" w:cstheme="majorBidi"/>
          <w:sz w:val="24"/>
          <w:szCs w:val="24"/>
        </w:rPr>
        <w:t xml:space="preserve">2. </w:t>
      </w:r>
      <w:r w:rsidRPr="00145816">
        <w:rPr>
          <w:rFonts w:asciiTheme="majorBidi" w:hAnsiTheme="majorBidi" w:cstheme="majorBidi"/>
          <w:sz w:val="24"/>
          <w:szCs w:val="24"/>
        </w:rPr>
        <w:t>Comparison of the Effects of Melatonin and Oxazepam on Anxiety Levels and Sleep Quality in Patients with ST-segment-elevation Myocardial Infarction Following Primary. P Ghaeli, M Solduzian, S Vejdani, AH Talasaz Annals of Pharmacotherapy 52 (10), 949-955</w:t>
      </w:r>
    </w:p>
    <w:p w:rsidR="00145816" w:rsidRPr="00145816" w:rsidRDefault="00145816" w:rsidP="00145816">
      <w:pPr>
        <w:bidi w:val="0"/>
        <w:spacing w:after="160" w:line="256" w:lineRule="auto"/>
        <w:jc w:val="both"/>
        <w:rPr>
          <w:rFonts w:asciiTheme="majorBidi" w:hAnsiTheme="majorBidi" w:cstheme="majorBidi"/>
          <w:sz w:val="24"/>
          <w:szCs w:val="24"/>
        </w:rPr>
      </w:pPr>
      <w:r>
        <w:rPr>
          <w:rFonts w:asciiTheme="majorBidi" w:hAnsiTheme="majorBidi" w:cstheme="majorBidi"/>
          <w:sz w:val="24"/>
          <w:szCs w:val="24"/>
        </w:rPr>
        <w:t xml:space="preserve">3. </w:t>
      </w:r>
      <w:r w:rsidRPr="00145816">
        <w:rPr>
          <w:rFonts w:asciiTheme="majorBidi" w:hAnsiTheme="majorBidi" w:cstheme="majorBidi"/>
          <w:sz w:val="24"/>
          <w:szCs w:val="24"/>
        </w:rPr>
        <w:t>Successful Desensitization of a Patient with Cetuximab Hypersensitivity: A Case Report.M Solduzian, S Anvari, H Taghvaye Masoumi, F Shahi, ... Journal of Oncology Pharmacy Practice 25 (7), 1726-1730</w:t>
      </w:r>
    </w:p>
    <w:p w:rsidR="00145816" w:rsidRPr="00145816" w:rsidRDefault="00145816" w:rsidP="00145816">
      <w:pPr>
        <w:bidi w:val="0"/>
        <w:spacing w:after="160" w:line="256" w:lineRule="auto"/>
        <w:jc w:val="both"/>
        <w:rPr>
          <w:rFonts w:asciiTheme="majorBidi" w:hAnsiTheme="majorBidi" w:cstheme="majorBidi"/>
          <w:sz w:val="24"/>
          <w:szCs w:val="24"/>
        </w:rPr>
      </w:pPr>
      <w:r>
        <w:rPr>
          <w:rFonts w:asciiTheme="majorBidi" w:hAnsiTheme="majorBidi" w:cstheme="majorBidi"/>
          <w:sz w:val="24"/>
          <w:szCs w:val="24"/>
        </w:rPr>
        <w:t xml:space="preserve">4. </w:t>
      </w:r>
      <w:r w:rsidRPr="00145816">
        <w:rPr>
          <w:rFonts w:asciiTheme="majorBidi" w:hAnsiTheme="majorBidi" w:cstheme="majorBidi"/>
          <w:sz w:val="24"/>
          <w:szCs w:val="24"/>
        </w:rPr>
        <w:t>Acute Cerebellar Toxicity Induced by High Dose of Cytarabine (HiDAC): A Case Report. H Rahmani, M Radmehr, M Hadjibabaie, M Solduzian. Journal of Oncology Pharmacy Practice, 1078155219898747</w:t>
      </w:r>
    </w:p>
    <w:p w:rsidR="00145816" w:rsidRPr="00145816" w:rsidRDefault="00145816" w:rsidP="00A33339">
      <w:pPr>
        <w:bidi w:val="0"/>
        <w:spacing w:after="160" w:line="256" w:lineRule="auto"/>
        <w:jc w:val="both"/>
        <w:rPr>
          <w:rFonts w:asciiTheme="majorBidi" w:hAnsiTheme="majorBidi" w:cstheme="majorBidi"/>
          <w:sz w:val="24"/>
          <w:szCs w:val="24"/>
        </w:rPr>
      </w:pPr>
      <w:r>
        <w:rPr>
          <w:rFonts w:asciiTheme="majorBidi" w:hAnsiTheme="majorBidi" w:cstheme="majorBidi"/>
          <w:sz w:val="24"/>
          <w:szCs w:val="24"/>
        </w:rPr>
        <w:t xml:space="preserve">5. </w:t>
      </w:r>
      <w:r w:rsidRPr="00145816">
        <w:rPr>
          <w:rFonts w:asciiTheme="majorBidi" w:hAnsiTheme="majorBidi" w:cstheme="majorBidi"/>
          <w:sz w:val="24"/>
          <w:szCs w:val="24"/>
        </w:rPr>
        <w:t>Is Inhaler Technique Associated with Quality of Life in Patients with Chronic Obstructive Pulmonary Disease? S Amini, A Ghasemi, M Solduzian, B Rahimi, K Heidari, M Hadjibabaie. Current Therapeutic Research 93, 100608</w:t>
      </w:r>
    </w:p>
    <w:p w:rsidR="00145816" w:rsidRDefault="00145816" w:rsidP="00145816">
      <w:pPr>
        <w:bidi w:val="0"/>
        <w:spacing w:after="160" w:line="256" w:lineRule="auto"/>
        <w:jc w:val="both"/>
        <w:rPr>
          <w:rFonts w:asciiTheme="majorBidi" w:hAnsiTheme="majorBidi" w:cstheme="majorBidi"/>
          <w:sz w:val="24"/>
          <w:szCs w:val="24"/>
        </w:rPr>
      </w:pPr>
      <w:r>
        <w:rPr>
          <w:rFonts w:asciiTheme="majorBidi" w:hAnsiTheme="majorBidi" w:cstheme="majorBidi"/>
          <w:sz w:val="24"/>
          <w:szCs w:val="24"/>
        </w:rPr>
        <w:t xml:space="preserve">6. </w:t>
      </w:r>
      <w:r w:rsidRPr="00145816">
        <w:rPr>
          <w:rFonts w:asciiTheme="majorBidi" w:hAnsiTheme="majorBidi" w:cstheme="majorBidi"/>
          <w:sz w:val="24"/>
          <w:szCs w:val="24"/>
        </w:rPr>
        <w:t>Comparison of Efficacy and Safety of Two Different Enoxaparin Products in Prevention of Venous Thromboembolism Following Major Obstetric-gynecological Surgeries: An Open-label. M Abdolvand, A Aleyasin, MR Javadi, M Solduzian, SH Hosseini, Z Ziaei. Iranian Journal of Pharmaceutical Research: IJPR 18 (4), 2172</w:t>
      </w:r>
    </w:p>
    <w:p w:rsidR="00151657" w:rsidRPr="00151657" w:rsidRDefault="00151657" w:rsidP="00151657">
      <w:pPr>
        <w:spacing w:after="160" w:line="259" w:lineRule="auto"/>
        <w:jc w:val="both"/>
        <w:rPr>
          <w:rFonts w:asciiTheme="majorBidi" w:eastAsia="Times New Roman" w:hAnsiTheme="majorBidi" w:cs="B Mitra"/>
          <w:sz w:val="24"/>
          <w:szCs w:val="24"/>
        </w:rPr>
      </w:pPr>
      <w:r>
        <w:rPr>
          <w:rFonts w:asciiTheme="majorBidi" w:eastAsia="Times New Roman" w:hAnsiTheme="majorBidi" w:cs="B Mitra" w:hint="cs"/>
          <w:sz w:val="24"/>
          <w:szCs w:val="24"/>
          <w:rtl/>
        </w:rPr>
        <w:t xml:space="preserve">7. </w:t>
      </w:r>
      <w:r w:rsidRPr="00151657">
        <w:rPr>
          <w:rFonts w:asciiTheme="majorBidi" w:eastAsia="Times New Roman" w:hAnsiTheme="majorBidi" w:cs="B Mitra" w:hint="eastAsia"/>
          <w:sz w:val="24"/>
          <w:szCs w:val="24"/>
          <w:rtl/>
        </w:rPr>
        <w:t>مرور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سندروم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تخمدان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پل</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ک</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ست</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ک</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درمان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ها</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آن،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محمدرضا</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جواد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روم</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نا</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سلدوز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انتشار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ماهنامه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راز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شماره</w:t>
      </w:r>
      <w:r w:rsidRPr="00151657">
        <w:rPr>
          <w:rFonts w:asciiTheme="majorBidi" w:eastAsia="Times New Roman" w:hAnsiTheme="majorBidi" w:cs="B Mitra"/>
          <w:sz w:val="24"/>
          <w:szCs w:val="24"/>
          <w:rtl/>
        </w:rPr>
        <w:t xml:space="preserve"> ۱۱ (</w:t>
      </w:r>
      <w:r w:rsidRPr="00151657">
        <w:rPr>
          <w:rFonts w:asciiTheme="majorBidi" w:eastAsia="Times New Roman" w:hAnsiTheme="majorBidi" w:cs="B Mitra" w:hint="eastAsia"/>
          <w:sz w:val="24"/>
          <w:szCs w:val="24"/>
          <w:rtl/>
        </w:rPr>
        <w:t>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۳۳۵</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بهمن</w:t>
      </w:r>
      <w:r w:rsidRPr="00151657">
        <w:rPr>
          <w:rFonts w:asciiTheme="majorBidi" w:eastAsia="Times New Roman" w:hAnsiTheme="majorBidi" w:cs="B Mitra"/>
          <w:sz w:val="24"/>
          <w:szCs w:val="24"/>
          <w:rtl/>
        </w:rPr>
        <w:t xml:space="preserve"> ۱۳۹۶) </w:t>
      </w:r>
      <w:r w:rsidRPr="00151657">
        <w:rPr>
          <w:rFonts w:asciiTheme="majorBidi" w:eastAsia="Times New Roman" w:hAnsiTheme="majorBidi" w:cs="B Mitra" w:hint="eastAsia"/>
          <w:sz w:val="24"/>
          <w:szCs w:val="24"/>
          <w:rtl/>
        </w:rPr>
        <w:t>صفحه</w:t>
      </w:r>
      <w:r w:rsidRPr="00151657">
        <w:rPr>
          <w:rFonts w:asciiTheme="majorBidi" w:eastAsia="Times New Roman" w:hAnsiTheme="majorBidi" w:cs="B Mitra"/>
          <w:sz w:val="24"/>
          <w:szCs w:val="24"/>
          <w:rtl/>
        </w:rPr>
        <w:t>: 27</w:t>
      </w:r>
    </w:p>
    <w:p w:rsidR="00151657" w:rsidRPr="00151657" w:rsidRDefault="00151657" w:rsidP="00151657">
      <w:pPr>
        <w:spacing w:after="160" w:line="259" w:lineRule="auto"/>
        <w:jc w:val="both"/>
        <w:rPr>
          <w:rFonts w:asciiTheme="majorBidi" w:eastAsia="Times New Roman" w:hAnsiTheme="majorBidi" w:cs="B Mitra"/>
          <w:sz w:val="24"/>
          <w:szCs w:val="24"/>
        </w:rPr>
      </w:pPr>
      <w:r>
        <w:rPr>
          <w:rFonts w:asciiTheme="majorBidi" w:eastAsia="Times New Roman" w:hAnsiTheme="majorBidi" w:cs="B Mitra" w:hint="cs"/>
          <w:sz w:val="24"/>
          <w:szCs w:val="24"/>
          <w:rtl/>
        </w:rPr>
        <w:t xml:space="preserve">8. </w:t>
      </w:r>
      <w:r w:rsidRPr="00151657">
        <w:rPr>
          <w:rFonts w:asciiTheme="majorBidi" w:eastAsia="Times New Roman" w:hAnsiTheme="majorBidi" w:cs="B Mitra" w:hint="eastAsia"/>
          <w:sz w:val="24"/>
          <w:szCs w:val="24"/>
          <w:rtl/>
        </w:rPr>
        <w:t>مرور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درمان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ه</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رسوت</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سم،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محمدرضا</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جواد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فاطمه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خل</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ل</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سلدوز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انتشار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ماهنامه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راز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سال</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ست</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نهم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شماره</w:t>
      </w:r>
      <w:r w:rsidRPr="00151657">
        <w:rPr>
          <w:rFonts w:asciiTheme="majorBidi" w:eastAsia="Times New Roman" w:hAnsiTheme="majorBidi" w:cs="B Mitra"/>
          <w:sz w:val="24"/>
          <w:szCs w:val="24"/>
          <w:rtl/>
        </w:rPr>
        <w:t xml:space="preserve"> ۱ (</w:t>
      </w:r>
      <w:r w:rsidRPr="00151657">
        <w:rPr>
          <w:rFonts w:asciiTheme="majorBidi" w:eastAsia="Times New Roman" w:hAnsiTheme="majorBidi" w:cs="B Mitra" w:hint="eastAsia"/>
          <w:sz w:val="24"/>
          <w:szCs w:val="24"/>
          <w:rtl/>
        </w:rPr>
        <w:t>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۳۳۷</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فرورد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ن</w:t>
      </w:r>
      <w:r w:rsidRPr="00151657">
        <w:rPr>
          <w:rFonts w:asciiTheme="majorBidi" w:eastAsia="Times New Roman" w:hAnsiTheme="majorBidi" w:cs="B Mitra"/>
          <w:sz w:val="24"/>
          <w:szCs w:val="24"/>
          <w:rtl/>
        </w:rPr>
        <w:t xml:space="preserve"> ۱۳۹۷) </w:t>
      </w:r>
      <w:r w:rsidRPr="00151657">
        <w:rPr>
          <w:rFonts w:asciiTheme="majorBidi" w:eastAsia="Times New Roman" w:hAnsiTheme="majorBidi" w:cs="B Mitra" w:hint="eastAsia"/>
          <w:sz w:val="24"/>
          <w:szCs w:val="24"/>
          <w:rtl/>
        </w:rPr>
        <w:t>صفحه</w:t>
      </w:r>
      <w:r w:rsidRPr="00151657">
        <w:rPr>
          <w:rFonts w:asciiTheme="majorBidi" w:eastAsia="Times New Roman" w:hAnsiTheme="majorBidi" w:cs="B Mitra"/>
          <w:sz w:val="24"/>
          <w:szCs w:val="24"/>
          <w:rtl/>
        </w:rPr>
        <w:t>: 33</w:t>
      </w:r>
    </w:p>
    <w:p w:rsidR="00151657" w:rsidRPr="00151657" w:rsidRDefault="00151657" w:rsidP="00151657">
      <w:pPr>
        <w:spacing w:after="160" w:line="259" w:lineRule="auto"/>
        <w:jc w:val="both"/>
        <w:rPr>
          <w:rFonts w:asciiTheme="majorBidi" w:eastAsia="Times New Roman" w:hAnsiTheme="majorBidi" w:cs="B Mitra"/>
          <w:sz w:val="24"/>
          <w:szCs w:val="24"/>
        </w:rPr>
      </w:pPr>
      <w:r>
        <w:rPr>
          <w:rFonts w:asciiTheme="majorBidi" w:eastAsia="Times New Roman" w:hAnsiTheme="majorBidi" w:cs="B Mitra" w:hint="cs"/>
          <w:sz w:val="24"/>
          <w:szCs w:val="24"/>
          <w:rtl/>
        </w:rPr>
        <w:t xml:space="preserve">9. </w:t>
      </w:r>
      <w:r w:rsidRPr="00151657">
        <w:rPr>
          <w:rFonts w:asciiTheme="majorBidi" w:eastAsia="Times New Roman" w:hAnsiTheme="majorBidi" w:cs="B Mitra" w:hint="eastAsia"/>
          <w:sz w:val="24"/>
          <w:szCs w:val="24"/>
          <w:rtl/>
        </w:rPr>
        <w:t>شپش</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درمان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محمدرضا</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جواد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سلدوز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انتشار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ماهنامه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راز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سال</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ست</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نهم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شماره</w:t>
      </w:r>
      <w:r w:rsidRPr="00151657">
        <w:rPr>
          <w:rFonts w:asciiTheme="majorBidi" w:eastAsia="Times New Roman" w:hAnsiTheme="majorBidi" w:cs="B Mitra"/>
          <w:sz w:val="24"/>
          <w:szCs w:val="24"/>
          <w:rtl/>
        </w:rPr>
        <w:t xml:space="preserve"> ۲ (</w:t>
      </w:r>
      <w:r w:rsidRPr="00151657">
        <w:rPr>
          <w:rFonts w:asciiTheme="majorBidi" w:eastAsia="Times New Roman" w:hAnsiTheme="majorBidi" w:cs="B Mitra" w:hint="eastAsia"/>
          <w:sz w:val="24"/>
          <w:szCs w:val="24"/>
          <w:rtl/>
        </w:rPr>
        <w:t>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۳۳۸</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ارد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بهشت</w:t>
      </w:r>
      <w:r w:rsidRPr="00151657">
        <w:rPr>
          <w:rFonts w:asciiTheme="majorBidi" w:eastAsia="Times New Roman" w:hAnsiTheme="majorBidi" w:cs="B Mitra"/>
          <w:sz w:val="24"/>
          <w:szCs w:val="24"/>
          <w:rtl/>
        </w:rPr>
        <w:t xml:space="preserve"> ۱۳۹۷) </w:t>
      </w:r>
      <w:r w:rsidRPr="00151657">
        <w:rPr>
          <w:rFonts w:asciiTheme="majorBidi" w:eastAsia="Times New Roman" w:hAnsiTheme="majorBidi" w:cs="B Mitra" w:hint="eastAsia"/>
          <w:sz w:val="24"/>
          <w:szCs w:val="24"/>
          <w:rtl/>
        </w:rPr>
        <w:t>صفحه</w:t>
      </w:r>
      <w:r w:rsidRPr="00151657">
        <w:rPr>
          <w:rFonts w:asciiTheme="majorBidi" w:eastAsia="Times New Roman" w:hAnsiTheme="majorBidi" w:cs="B Mitra"/>
          <w:sz w:val="24"/>
          <w:szCs w:val="24"/>
          <w:rtl/>
        </w:rPr>
        <w:t>: 40</w:t>
      </w:r>
    </w:p>
    <w:p w:rsidR="00151657" w:rsidRPr="00151657" w:rsidRDefault="00151657" w:rsidP="00151657">
      <w:pPr>
        <w:spacing w:after="160" w:line="259" w:lineRule="auto"/>
        <w:jc w:val="both"/>
        <w:rPr>
          <w:rFonts w:asciiTheme="majorBidi" w:eastAsia="Times New Roman" w:hAnsiTheme="majorBidi" w:cs="B Mitra"/>
          <w:sz w:val="24"/>
          <w:szCs w:val="24"/>
        </w:rPr>
      </w:pPr>
      <w:r>
        <w:rPr>
          <w:rFonts w:asciiTheme="majorBidi" w:eastAsia="Times New Roman" w:hAnsiTheme="majorBidi" w:cs="B Mitra" w:hint="cs"/>
          <w:sz w:val="24"/>
          <w:szCs w:val="24"/>
          <w:rtl/>
        </w:rPr>
        <w:t xml:space="preserve">10. </w:t>
      </w:r>
      <w:r w:rsidRPr="00151657">
        <w:rPr>
          <w:rFonts w:asciiTheme="majorBidi" w:eastAsia="Times New Roman" w:hAnsiTheme="majorBidi" w:cs="B Mitra" w:hint="eastAsia"/>
          <w:sz w:val="24"/>
          <w:szCs w:val="24"/>
          <w:rtl/>
        </w:rPr>
        <w:t>مرور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چاق</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درمان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ها</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موثر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آن،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محمدرضا</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جواد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مرتض</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نب</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ئ</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مژگان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مشا</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خ</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سلدوز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انتشار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w:t>
      </w:r>
      <w:r w:rsidRPr="00151657">
        <w:rPr>
          <w:rFonts w:asciiTheme="majorBidi" w:eastAsia="Times New Roman" w:hAnsiTheme="majorBidi" w:cs="B Mitra"/>
          <w:sz w:val="24"/>
          <w:szCs w:val="24"/>
          <w:rtl/>
        </w:rPr>
        <w:t>:</w:t>
      </w:r>
      <w:r w:rsidRPr="00151657">
        <w:rPr>
          <w:rFonts w:asciiTheme="majorBidi" w:eastAsia="Times New Roman" w:hAnsiTheme="majorBidi" w:cs="B Mitra" w:hint="eastAsia"/>
          <w:sz w:val="24"/>
          <w:szCs w:val="24"/>
          <w:rtl/>
        </w:rPr>
        <w:t>ماهنامه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راز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سال</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ست</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نهم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شماره</w:t>
      </w:r>
      <w:r w:rsidRPr="00151657">
        <w:rPr>
          <w:rFonts w:asciiTheme="majorBidi" w:eastAsia="Times New Roman" w:hAnsiTheme="majorBidi" w:cs="B Mitra"/>
          <w:sz w:val="24"/>
          <w:szCs w:val="24"/>
          <w:rtl/>
        </w:rPr>
        <w:t xml:space="preserve"> ۳ (</w:t>
      </w:r>
      <w:r w:rsidRPr="00151657">
        <w:rPr>
          <w:rFonts w:asciiTheme="majorBidi" w:eastAsia="Times New Roman" w:hAnsiTheme="majorBidi" w:cs="B Mitra" w:hint="eastAsia"/>
          <w:sz w:val="24"/>
          <w:szCs w:val="24"/>
          <w:rtl/>
        </w:rPr>
        <w:t>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۳۳۹</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خرداد</w:t>
      </w:r>
      <w:r w:rsidRPr="00151657">
        <w:rPr>
          <w:rFonts w:asciiTheme="majorBidi" w:eastAsia="Times New Roman" w:hAnsiTheme="majorBidi" w:cs="B Mitra"/>
          <w:sz w:val="24"/>
          <w:szCs w:val="24"/>
          <w:rtl/>
        </w:rPr>
        <w:t xml:space="preserve"> ۱۳۹۷) </w:t>
      </w:r>
      <w:r w:rsidRPr="00151657">
        <w:rPr>
          <w:rFonts w:asciiTheme="majorBidi" w:eastAsia="Times New Roman" w:hAnsiTheme="majorBidi" w:cs="B Mitra" w:hint="eastAsia"/>
          <w:sz w:val="24"/>
          <w:szCs w:val="24"/>
          <w:rtl/>
        </w:rPr>
        <w:t>صفحه</w:t>
      </w:r>
      <w:r w:rsidRPr="00151657">
        <w:rPr>
          <w:rFonts w:asciiTheme="majorBidi" w:eastAsia="Times New Roman" w:hAnsiTheme="majorBidi" w:cs="B Mitra"/>
          <w:sz w:val="24"/>
          <w:szCs w:val="24"/>
          <w:rtl/>
        </w:rPr>
        <w:t>: 47</w:t>
      </w:r>
    </w:p>
    <w:p w:rsidR="00151657" w:rsidRPr="00151657" w:rsidRDefault="00151657" w:rsidP="00151657">
      <w:pPr>
        <w:spacing w:after="160" w:line="259" w:lineRule="auto"/>
        <w:jc w:val="both"/>
        <w:rPr>
          <w:rFonts w:asciiTheme="majorBidi" w:eastAsia="Times New Roman" w:hAnsiTheme="majorBidi" w:cs="B Mitra"/>
          <w:sz w:val="24"/>
          <w:szCs w:val="24"/>
        </w:rPr>
      </w:pPr>
      <w:r>
        <w:rPr>
          <w:rFonts w:asciiTheme="majorBidi" w:eastAsia="Times New Roman" w:hAnsiTheme="majorBidi" w:cs="B Mitra" w:hint="cs"/>
          <w:sz w:val="24"/>
          <w:szCs w:val="24"/>
          <w:rtl/>
        </w:rPr>
        <w:t xml:space="preserve">11. </w:t>
      </w:r>
      <w:r w:rsidRPr="00151657">
        <w:rPr>
          <w:rFonts w:asciiTheme="majorBidi" w:eastAsia="Times New Roman" w:hAnsiTheme="majorBidi" w:cs="B Mitra" w:hint="eastAsia"/>
          <w:sz w:val="24"/>
          <w:szCs w:val="24"/>
          <w:rtl/>
        </w:rPr>
        <w:t>مرور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تشخ</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ص</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درمان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ه</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پرتانس</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ون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دوران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باردار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،خ</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راله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غلام</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ش</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ما</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جعفر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سلدوز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انتشار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w:t>
      </w:r>
      <w:r w:rsidRPr="00151657">
        <w:rPr>
          <w:rFonts w:asciiTheme="majorBidi" w:eastAsia="Times New Roman" w:hAnsiTheme="majorBidi" w:cs="B Mitra"/>
          <w:sz w:val="24"/>
          <w:szCs w:val="24"/>
          <w:rtl/>
        </w:rPr>
        <w:t>:</w:t>
      </w:r>
      <w:r w:rsidRPr="00151657">
        <w:rPr>
          <w:rFonts w:asciiTheme="majorBidi" w:eastAsia="Times New Roman" w:hAnsiTheme="majorBidi" w:cs="B Mitra" w:hint="eastAsia"/>
          <w:sz w:val="24"/>
          <w:szCs w:val="24"/>
          <w:rtl/>
        </w:rPr>
        <w:t>ماهنامه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راز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سال</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شماره</w:t>
      </w:r>
      <w:r w:rsidRPr="00151657">
        <w:rPr>
          <w:rFonts w:asciiTheme="majorBidi" w:eastAsia="Times New Roman" w:hAnsiTheme="majorBidi" w:cs="B Mitra"/>
          <w:sz w:val="24"/>
          <w:szCs w:val="24"/>
          <w:rtl/>
        </w:rPr>
        <w:t xml:space="preserve"> ۹ (</w:t>
      </w:r>
      <w:r w:rsidRPr="00151657">
        <w:rPr>
          <w:rFonts w:asciiTheme="majorBidi" w:eastAsia="Times New Roman" w:hAnsiTheme="majorBidi" w:cs="B Mitra" w:hint="eastAsia"/>
          <w:sz w:val="24"/>
          <w:szCs w:val="24"/>
          <w:rtl/>
        </w:rPr>
        <w:t>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۳۵۷</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آذر</w:t>
      </w:r>
      <w:r w:rsidRPr="00151657">
        <w:rPr>
          <w:rFonts w:asciiTheme="majorBidi" w:eastAsia="Times New Roman" w:hAnsiTheme="majorBidi" w:cs="B Mitra"/>
          <w:sz w:val="24"/>
          <w:szCs w:val="24"/>
          <w:rtl/>
        </w:rPr>
        <w:t xml:space="preserve"> ۱۳۹۸)</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صفحه</w:t>
      </w:r>
      <w:r w:rsidRPr="00151657">
        <w:rPr>
          <w:rFonts w:asciiTheme="majorBidi" w:eastAsia="Times New Roman" w:hAnsiTheme="majorBidi" w:cs="B Mitra"/>
          <w:sz w:val="24"/>
          <w:szCs w:val="24"/>
          <w:rtl/>
        </w:rPr>
        <w:t>: 15</w:t>
      </w:r>
    </w:p>
    <w:p w:rsidR="00151657" w:rsidRPr="00151657" w:rsidRDefault="00151657" w:rsidP="00151657">
      <w:pPr>
        <w:spacing w:after="160" w:line="259" w:lineRule="auto"/>
        <w:jc w:val="both"/>
        <w:rPr>
          <w:rFonts w:asciiTheme="majorBidi" w:eastAsia="Times New Roman" w:hAnsiTheme="majorBidi" w:cs="B Mitra"/>
          <w:sz w:val="24"/>
          <w:szCs w:val="24"/>
        </w:rPr>
      </w:pPr>
      <w:r>
        <w:rPr>
          <w:rFonts w:asciiTheme="majorBidi" w:eastAsia="Times New Roman" w:hAnsiTheme="majorBidi" w:cs="B Mitra" w:hint="cs"/>
          <w:sz w:val="24"/>
          <w:szCs w:val="24"/>
          <w:rtl/>
        </w:rPr>
        <w:t xml:space="preserve">12. </w:t>
      </w:r>
      <w:r w:rsidRPr="00151657">
        <w:rPr>
          <w:rFonts w:asciiTheme="majorBidi" w:eastAsia="Times New Roman" w:hAnsiTheme="majorBidi" w:cs="B Mitra" w:hint="eastAsia"/>
          <w:sz w:val="24"/>
          <w:szCs w:val="24"/>
          <w:rtl/>
        </w:rPr>
        <w:t>مرور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تشخ</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ص</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درمان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اختلال</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وسواس</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اجبار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خ</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رالله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غلام</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ک</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ومرث</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ام</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ن</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سلدوز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مقاله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مرور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انتشار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w:t>
      </w:r>
      <w:r w:rsidRPr="00151657">
        <w:rPr>
          <w:rFonts w:asciiTheme="majorBidi" w:eastAsia="Times New Roman" w:hAnsiTheme="majorBidi" w:cs="B Mitra"/>
          <w:sz w:val="24"/>
          <w:szCs w:val="24"/>
          <w:rtl/>
        </w:rPr>
        <w:t>:</w:t>
      </w:r>
      <w:r w:rsidRPr="00151657">
        <w:rPr>
          <w:rFonts w:asciiTheme="majorBidi" w:eastAsia="Times New Roman" w:hAnsiTheme="majorBidi" w:cs="B Mitra" w:hint="eastAsia"/>
          <w:sz w:val="24"/>
          <w:szCs w:val="24"/>
          <w:rtl/>
        </w:rPr>
        <w:t>ماهنامه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راز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سال</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شماره</w:t>
      </w:r>
      <w:r w:rsidRPr="00151657">
        <w:rPr>
          <w:rFonts w:asciiTheme="majorBidi" w:eastAsia="Times New Roman" w:hAnsiTheme="majorBidi" w:cs="B Mitra"/>
          <w:sz w:val="24"/>
          <w:szCs w:val="24"/>
          <w:rtl/>
        </w:rPr>
        <w:t xml:space="preserve"> ۱۰ (</w:t>
      </w:r>
      <w:r w:rsidRPr="00151657">
        <w:rPr>
          <w:rFonts w:asciiTheme="majorBidi" w:eastAsia="Times New Roman" w:hAnsiTheme="majorBidi" w:cs="B Mitra" w:hint="eastAsia"/>
          <w:sz w:val="24"/>
          <w:szCs w:val="24"/>
          <w:rtl/>
        </w:rPr>
        <w:t>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۳۵۸</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۱۳۹۸)</w:t>
      </w:r>
      <w:r w:rsidRPr="00151657">
        <w:rPr>
          <w:rFonts w:asciiTheme="majorBidi" w:eastAsia="Times New Roman" w:hAnsiTheme="majorBidi" w:cs="B Mitra" w:hint="eastAsia"/>
          <w:sz w:val="24"/>
          <w:szCs w:val="24"/>
          <w:rtl/>
        </w:rPr>
        <w:t>صفحات</w:t>
      </w:r>
      <w:r w:rsidRPr="00151657">
        <w:rPr>
          <w:rFonts w:asciiTheme="majorBidi" w:eastAsia="Times New Roman" w:hAnsiTheme="majorBidi" w:cs="B Mitra"/>
          <w:sz w:val="24"/>
          <w:szCs w:val="24"/>
          <w:rtl/>
        </w:rPr>
        <w:t xml:space="preserve">:6 </w:t>
      </w:r>
      <w:r w:rsidRPr="00151657">
        <w:rPr>
          <w:rFonts w:asciiTheme="majorBidi" w:eastAsia="Times New Roman" w:hAnsiTheme="majorBidi" w:cs="B Mitra" w:hint="eastAsia"/>
          <w:sz w:val="24"/>
          <w:szCs w:val="24"/>
          <w:rtl/>
        </w:rPr>
        <w:t>تا</w:t>
      </w:r>
      <w:r w:rsidRPr="00151657">
        <w:rPr>
          <w:rFonts w:asciiTheme="majorBidi" w:eastAsia="Times New Roman" w:hAnsiTheme="majorBidi" w:cs="B Mitra"/>
          <w:sz w:val="24"/>
          <w:szCs w:val="24"/>
          <w:rtl/>
        </w:rPr>
        <w:t xml:space="preserve"> 17</w:t>
      </w:r>
    </w:p>
    <w:p w:rsidR="00151657" w:rsidRPr="00151657" w:rsidRDefault="00151657" w:rsidP="00151657">
      <w:pPr>
        <w:spacing w:after="160" w:line="259" w:lineRule="auto"/>
        <w:jc w:val="both"/>
        <w:rPr>
          <w:rFonts w:asciiTheme="majorBidi" w:eastAsia="Times New Roman" w:hAnsiTheme="majorBidi" w:cs="B Mitra"/>
          <w:sz w:val="24"/>
          <w:szCs w:val="24"/>
        </w:rPr>
      </w:pPr>
      <w:r>
        <w:rPr>
          <w:rFonts w:asciiTheme="majorBidi" w:eastAsia="Times New Roman" w:hAnsiTheme="majorBidi" w:cs="B Mitra" w:hint="cs"/>
          <w:sz w:val="24"/>
          <w:szCs w:val="24"/>
          <w:rtl/>
        </w:rPr>
        <w:t>13.</w:t>
      </w:r>
      <w:r w:rsidRPr="00151657">
        <w:rPr>
          <w:rFonts w:asciiTheme="majorBidi" w:eastAsia="Times New Roman" w:hAnsiTheme="majorBidi" w:cs="B Mitra" w:hint="eastAsia"/>
          <w:sz w:val="24"/>
          <w:szCs w:val="24"/>
          <w:rtl/>
        </w:rPr>
        <w:t>مرور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تشخ</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ص</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ودرمان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ت</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رو</w:t>
      </w:r>
      <w:r w:rsidRPr="00151657">
        <w:rPr>
          <w:rFonts w:asciiTheme="majorBidi" w:eastAsia="Times New Roman" w:hAnsiTheme="majorBidi" w:cs="B Mitra" w:hint="cs"/>
          <w:sz w:val="24"/>
          <w:szCs w:val="24"/>
          <w:rtl/>
        </w:rPr>
        <w:t>یی</w:t>
      </w:r>
      <w:r w:rsidRPr="00151657">
        <w:rPr>
          <w:rFonts w:asciiTheme="majorBidi" w:eastAsia="Times New Roman" w:hAnsiTheme="majorBidi" w:cs="B Mitra" w:hint="eastAsia"/>
          <w:sz w:val="24"/>
          <w:szCs w:val="24"/>
          <w:rtl/>
        </w:rPr>
        <w:t>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ت</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دکتر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آقا</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کوچک</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زاده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دکتر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سلدوز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انتشار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ماهنامه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راز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سال</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کم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شماره</w:t>
      </w:r>
      <w:r w:rsidRPr="00151657">
        <w:rPr>
          <w:rFonts w:asciiTheme="majorBidi" w:eastAsia="Times New Roman" w:hAnsiTheme="majorBidi" w:cs="B Mitra"/>
          <w:sz w:val="24"/>
          <w:szCs w:val="24"/>
          <w:rtl/>
        </w:rPr>
        <w:t xml:space="preserve"> ۷ (</w:t>
      </w:r>
      <w:r w:rsidRPr="00151657">
        <w:rPr>
          <w:rFonts w:asciiTheme="majorBidi" w:eastAsia="Times New Roman" w:hAnsiTheme="majorBidi" w:cs="B Mitra" w:hint="eastAsia"/>
          <w:sz w:val="24"/>
          <w:szCs w:val="24"/>
          <w:rtl/>
        </w:rPr>
        <w:t>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۳۶۷</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مهر</w:t>
      </w:r>
      <w:r w:rsidRPr="00151657">
        <w:rPr>
          <w:rFonts w:asciiTheme="majorBidi" w:eastAsia="Times New Roman" w:hAnsiTheme="majorBidi" w:cs="B Mitra"/>
          <w:sz w:val="24"/>
          <w:szCs w:val="24"/>
          <w:rtl/>
        </w:rPr>
        <w:t xml:space="preserve"> ۱۳۹۹)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صفحه</w:t>
      </w:r>
      <w:r w:rsidRPr="00151657">
        <w:rPr>
          <w:rFonts w:asciiTheme="majorBidi" w:eastAsia="Times New Roman" w:hAnsiTheme="majorBidi" w:cs="B Mitra"/>
          <w:sz w:val="24"/>
          <w:szCs w:val="24"/>
          <w:rtl/>
        </w:rPr>
        <w:t xml:space="preserve"> 29</w:t>
      </w:r>
    </w:p>
    <w:p w:rsidR="00151657" w:rsidRPr="00151657" w:rsidRDefault="00151657" w:rsidP="00151657">
      <w:pPr>
        <w:spacing w:after="160" w:line="259" w:lineRule="auto"/>
        <w:jc w:val="both"/>
        <w:rPr>
          <w:rFonts w:asciiTheme="majorBidi" w:eastAsia="Times New Roman" w:hAnsiTheme="majorBidi" w:cs="B Mitra"/>
          <w:sz w:val="24"/>
          <w:szCs w:val="24"/>
        </w:rPr>
      </w:pPr>
      <w:r>
        <w:rPr>
          <w:rFonts w:asciiTheme="majorBidi" w:eastAsia="Times New Roman" w:hAnsiTheme="majorBidi" w:cs="B Mitra" w:hint="cs"/>
          <w:sz w:val="24"/>
          <w:szCs w:val="24"/>
          <w:rtl/>
        </w:rPr>
        <w:t>14.</w:t>
      </w:r>
      <w:r w:rsidRPr="00151657">
        <w:rPr>
          <w:rFonts w:asciiTheme="majorBidi" w:eastAsia="Times New Roman" w:hAnsiTheme="majorBidi" w:cs="B Mitra" w:hint="eastAsia"/>
          <w:sz w:val="24"/>
          <w:szCs w:val="24"/>
          <w:rtl/>
        </w:rPr>
        <w:t>مرور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بر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تشخ</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ص</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ودرمان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ت</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رو</w:t>
      </w:r>
      <w:r w:rsidRPr="00151657">
        <w:rPr>
          <w:rFonts w:asciiTheme="majorBidi" w:eastAsia="Times New Roman" w:hAnsiTheme="majorBidi" w:cs="B Mitra" w:hint="cs"/>
          <w:sz w:val="24"/>
          <w:szCs w:val="24"/>
          <w:rtl/>
        </w:rPr>
        <w:t>یی</w:t>
      </w:r>
      <w:r w:rsidRPr="00151657">
        <w:rPr>
          <w:rFonts w:asciiTheme="majorBidi" w:eastAsia="Times New Roman" w:hAnsiTheme="majorBidi" w:cs="B Mitra" w:hint="eastAsia"/>
          <w:sz w:val="24"/>
          <w:szCs w:val="24"/>
          <w:rtl/>
        </w:rPr>
        <w:t>د</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ت</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دکتر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مر</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آقا</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کوچک</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زاده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دکتر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محمد</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سلدوز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ان،</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انتشار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در</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ماهنامه</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راز</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سال</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س</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و</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کم</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شماره</w:t>
      </w:r>
      <w:r w:rsidRPr="00151657">
        <w:rPr>
          <w:rFonts w:asciiTheme="majorBidi" w:eastAsia="Times New Roman" w:hAnsiTheme="majorBidi" w:cs="B Mitra"/>
          <w:sz w:val="24"/>
          <w:szCs w:val="24"/>
          <w:rtl/>
        </w:rPr>
        <w:t xml:space="preserve"> ۷ (</w:t>
      </w:r>
      <w:r w:rsidRPr="00151657">
        <w:rPr>
          <w:rFonts w:asciiTheme="majorBidi" w:eastAsia="Times New Roman" w:hAnsiTheme="majorBidi" w:cs="B Mitra" w:hint="eastAsia"/>
          <w:sz w:val="24"/>
          <w:szCs w:val="24"/>
          <w:rtl/>
        </w:rPr>
        <w:t>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hint="eastAsia"/>
          <w:sz w:val="24"/>
          <w:szCs w:val="24"/>
          <w:rtl/>
        </w:rPr>
        <w:t>اپ</w:t>
      </w:r>
      <w:r w:rsidRPr="00151657">
        <w:rPr>
          <w:rFonts w:asciiTheme="majorBidi" w:eastAsia="Times New Roman" w:hAnsiTheme="majorBidi" w:cs="B Mitra" w:hint="cs"/>
          <w:sz w:val="24"/>
          <w:szCs w:val="24"/>
          <w:rtl/>
        </w:rPr>
        <w:t>ی</w:t>
      </w:r>
      <w:r w:rsidRPr="00151657">
        <w:rPr>
          <w:rFonts w:asciiTheme="majorBidi" w:eastAsia="Times New Roman" w:hAnsiTheme="majorBidi" w:cs="B Mitra"/>
          <w:sz w:val="24"/>
          <w:szCs w:val="24"/>
          <w:rtl/>
        </w:rPr>
        <w:t xml:space="preserve"> ۳۶۷</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مهر</w:t>
      </w:r>
      <w:r w:rsidRPr="00151657">
        <w:rPr>
          <w:rFonts w:asciiTheme="majorBidi" w:eastAsia="Times New Roman" w:hAnsiTheme="majorBidi" w:cs="B Mitra"/>
          <w:sz w:val="24"/>
          <w:szCs w:val="24"/>
          <w:rtl/>
        </w:rPr>
        <w:t xml:space="preserve"> ۱۳۹۹) </w:t>
      </w:r>
      <w:r w:rsidRPr="00151657">
        <w:rPr>
          <w:rFonts w:asciiTheme="majorBidi" w:eastAsia="Times New Roman" w:hAnsiTheme="majorBidi" w:cs="B Mitra" w:hint="eastAsia"/>
          <w:sz w:val="24"/>
          <w:szCs w:val="24"/>
          <w:rtl/>
        </w:rPr>
        <w:t>،</w:t>
      </w:r>
      <w:r w:rsidRPr="00151657">
        <w:rPr>
          <w:rFonts w:asciiTheme="majorBidi" w:eastAsia="Times New Roman" w:hAnsiTheme="majorBidi" w:cs="B Mitra"/>
          <w:sz w:val="24"/>
          <w:szCs w:val="24"/>
          <w:rtl/>
        </w:rPr>
        <w:t xml:space="preserve"> </w:t>
      </w:r>
      <w:r w:rsidRPr="00151657">
        <w:rPr>
          <w:rFonts w:asciiTheme="majorBidi" w:eastAsia="Times New Roman" w:hAnsiTheme="majorBidi" w:cs="B Mitra" w:hint="eastAsia"/>
          <w:sz w:val="24"/>
          <w:szCs w:val="24"/>
          <w:rtl/>
        </w:rPr>
        <w:t>صفحه</w:t>
      </w:r>
      <w:r w:rsidRPr="00151657">
        <w:rPr>
          <w:rFonts w:asciiTheme="majorBidi" w:eastAsia="Times New Roman" w:hAnsiTheme="majorBidi" w:cs="B Mitra"/>
          <w:sz w:val="24"/>
          <w:szCs w:val="24"/>
          <w:rtl/>
        </w:rPr>
        <w:t xml:space="preserve"> 29</w:t>
      </w:r>
    </w:p>
    <w:p w:rsidR="00151657" w:rsidRPr="00145816" w:rsidRDefault="00151657" w:rsidP="00151657">
      <w:pPr>
        <w:bidi w:val="0"/>
        <w:spacing w:after="160" w:line="256" w:lineRule="auto"/>
        <w:jc w:val="both"/>
        <w:rPr>
          <w:rFonts w:asciiTheme="majorBidi" w:hAnsiTheme="majorBidi" w:cstheme="majorBidi"/>
          <w:sz w:val="24"/>
          <w:szCs w:val="24"/>
        </w:rPr>
      </w:pPr>
    </w:p>
    <w:p w:rsidR="00145816" w:rsidRPr="00145816" w:rsidRDefault="00145816" w:rsidP="00145816">
      <w:pPr>
        <w:bidi w:val="0"/>
        <w:jc w:val="center"/>
        <w:rPr>
          <w:rFonts w:ascii="Times New Roman" w:hAnsi="Times New Roman"/>
          <w:b/>
          <w:bCs/>
          <w:sz w:val="28"/>
          <w:szCs w:val="28"/>
        </w:rPr>
      </w:pPr>
    </w:p>
    <w:p w:rsidR="00205F6F" w:rsidRDefault="00205F6F" w:rsidP="00205F6F">
      <w:pPr>
        <w:bidi w:val="0"/>
        <w:rPr>
          <w:rFonts w:ascii="Times New Roman" w:hAnsi="Times New Roman"/>
          <w:sz w:val="24"/>
          <w:szCs w:val="24"/>
          <w:rtl/>
        </w:rPr>
      </w:pPr>
    </w:p>
    <w:p w:rsidR="00151657" w:rsidRDefault="00151657" w:rsidP="00151657">
      <w:pPr>
        <w:bidi w:val="0"/>
        <w:rPr>
          <w:rFonts w:ascii="Times New Roman" w:hAnsi="Times New Roman"/>
          <w:sz w:val="24"/>
          <w:szCs w:val="24"/>
          <w:rtl/>
        </w:rPr>
      </w:pPr>
    </w:p>
    <w:p w:rsidR="00151657" w:rsidRDefault="00151657" w:rsidP="00151657">
      <w:pPr>
        <w:bidi w:val="0"/>
        <w:rPr>
          <w:rFonts w:ascii="Times New Roman" w:hAnsi="Times New Roman"/>
          <w:sz w:val="24"/>
          <w:szCs w:val="24"/>
          <w:rtl/>
        </w:rPr>
      </w:pPr>
    </w:p>
    <w:p w:rsidR="00151657" w:rsidRDefault="00151657" w:rsidP="00151657">
      <w:pPr>
        <w:bidi w:val="0"/>
        <w:rPr>
          <w:rFonts w:ascii="Times New Roman" w:hAnsi="Times New Roman"/>
          <w:sz w:val="24"/>
          <w:szCs w:val="24"/>
          <w:rtl/>
        </w:rPr>
      </w:pPr>
    </w:p>
    <w:p w:rsidR="00151657" w:rsidRDefault="00151657" w:rsidP="00151657">
      <w:pPr>
        <w:bidi w:val="0"/>
        <w:rPr>
          <w:rFonts w:ascii="Times New Roman" w:hAnsi="Times New Roman"/>
          <w:sz w:val="24"/>
          <w:szCs w:val="24"/>
          <w:rtl/>
        </w:rPr>
      </w:pPr>
    </w:p>
    <w:p w:rsidR="00A33339" w:rsidRDefault="00A33339" w:rsidP="00A33339">
      <w:pPr>
        <w:bidi w:val="0"/>
        <w:rPr>
          <w:rFonts w:ascii="Times New Roman" w:hAnsi="Times New Roman"/>
          <w:sz w:val="24"/>
          <w:szCs w:val="24"/>
          <w:rtl/>
        </w:rPr>
      </w:pPr>
    </w:p>
    <w:p w:rsidR="00A33339" w:rsidRDefault="00A33339" w:rsidP="00A33339">
      <w:pPr>
        <w:bidi w:val="0"/>
        <w:rPr>
          <w:rFonts w:ascii="Times New Roman" w:hAnsi="Times New Roman"/>
          <w:sz w:val="24"/>
          <w:szCs w:val="24"/>
          <w:rtl/>
        </w:rPr>
      </w:pPr>
    </w:p>
    <w:p w:rsidR="00A33339" w:rsidRDefault="00A33339" w:rsidP="00A33339">
      <w:pPr>
        <w:bidi w:val="0"/>
        <w:rPr>
          <w:rFonts w:ascii="Times New Roman" w:hAnsi="Times New Roman"/>
          <w:sz w:val="24"/>
          <w:szCs w:val="24"/>
          <w:rtl/>
        </w:rPr>
      </w:pPr>
    </w:p>
    <w:p w:rsidR="00A33339" w:rsidRDefault="00A33339" w:rsidP="00A33339">
      <w:pPr>
        <w:bidi w:val="0"/>
        <w:rPr>
          <w:rFonts w:ascii="Times New Roman" w:hAnsi="Times New Roman"/>
          <w:sz w:val="24"/>
          <w:szCs w:val="24"/>
          <w:rtl/>
        </w:rPr>
      </w:pPr>
    </w:p>
    <w:p w:rsidR="00A33339" w:rsidRDefault="00A33339" w:rsidP="00A33339">
      <w:pPr>
        <w:bidi w:val="0"/>
        <w:rPr>
          <w:rFonts w:ascii="Times New Roman" w:hAnsi="Times New Roman"/>
          <w:sz w:val="24"/>
          <w:szCs w:val="24"/>
          <w:rtl/>
        </w:rPr>
      </w:pPr>
    </w:p>
    <w:p w:rsidR="00A33339" w:rsidRPr="008C7ED7" w:rsidRDefault="00A33339" w:rsidP="00A33339">
      <w:pPr>
        <w:bidi w:val="0"/>
        <w:rPr>
          <w:rFonts w:ascii="Times New Roman" w:hAnsi="Times New Roman"/>
          <w:sz w:val="24"/>
          <w:szCs w:val="24"/>
        </w:rPr>
      </w:pPr>
    </w:p>
    <w:p w:rsidR="002D0F6D" w:rsidRDefault="00FA6850" w:rsidP="00FA6850">
      <w:pPr>
        <w:tabs>
          <w:tab w:val="left" w:pos="6336"/>
        </w:tabs>
        <w:spacing w:after="0" w:line="240" w:lineRule="auto"/>
        <w:jc w:val="center"/>
        <w:rPr>
          <w:rFonts w:ascii="Times New Roman" w:hAnsi="Times New Roman" w:cs="Arial"/>
          <w:b/>
          <w:bCs/>
          <w:color w:val="000000"/>
          <w:sz w:val="32"/>
          <w:szCs w:val="32"/>
          <w:shd w:val="clear" w:color="auto" w:fill="FFFFFF"/>
          <w:rtl/>
        </w:rPr>
      </w:pPr>
      <w:r>
        <w:rPr>
          <w:rFonts w:ascii="Times New Roman" w:hAnsi="Times New Roman" w:cs="Arial" w:hint="cs"/>
          <w:b/>
          <w:bCs/>
          <w:color w:val="000000"/>
          <w:sz w:val="32"/>
          <w:szCs w:val="32"/>
          <w:shd w:val="clear" w:color="auto" w:fill="FFFFFF"/>
          <w:rtl/>
        </w:rPr>
        <w:t>لیست خلاصه مقالات در کنگره ها و سمینارهای گروه به تفکیک افراد:</w:t>
      </w:r>
    </w:p>
    <w:p w:rsidR="00FA6850" w:rsidRDefault="00FA6850" w:rsidP="00FA6850">
      <w:pPr>
        <w:tabs>
          <w:tab w:val="left" w:pos="6336"/>
        </w:tabs>
        <w:spacing w:after="0" w:line="240" w:lineRule="auto"/>
        <w:rPr>
          <w:rFonts w:ascii="Times New Roman" w:hAnsi="Times New Roman" w:cs="Arial"/>
          <w:b/>
          <w:bCs/>
          <w:color w:val="000000"/>
          <w:sz w:val="32"/>
          <w:szCs w:val="32"/>
          <w:shd w:val="clear" w:color="auto" w:fill="FFFFFF"/>
          <w:rtl/>
        </w:rPr>
      </w:pPr>
    </w:p>
    <w:p w:rsidR="00FA6850" w:rsidRDefault="00FA6850" w:rsidP="00FA6850">
      <w:pPr>
        <w:tabs>
          <w:tab w:val="left" w:pos="6336"/>
        </w:tabs>
        <w:spacing w:after="0" w:line="240" w:lineRule="auto"/>
        <w:rPr>
          <w:rFonts w:ascii="Times New Roman" w:hAnsi="Times New Roman" w:cs="Arial"/>
          <w:b/>
          <w:bCs/>
          <w:color w:val="000000"/>
          <w:sz w:val="32"/>
          <w:szCs w:val="32"/>
          <w:shd w:val="clear" w:color="auto" w:fill="FFFFFF"/>
          <w:rtl/>
        </w:rPr>
      </w:pPr>
      <w:r>
        <w:rPr>
          <w:rFonts w:ascii="Times New Roman" w:hAnsi="Times New Roman" w:cs="Arial" w:hint="cs"/>
          <w:b/>
          <w:bCs/>
          <w:color w:val="000000"/>
          <w:sz w:val="32"/>
          <w:szCs w:val="32"/>
          <w:shd w:val="clear" w:color="auto" w:fill="FFFFFF"/>
          <w:rtl/>
        </w:rPr>
        <w:t>دکتر هادی همیشه کار:</w:t>
      </w:r>
    </w:p>
    <w:p w:rsidR="00FA6850" w:rsidRDefault="00FA6850" w:rsidP="00FA6850">
      <w:pPr>
        <w:tabs>
          <w:tab w:val="left" w:pos="6336"/>
        </w:tabs>
        <w:spacing w:after="0" w:line="240" w:lineRule="auto"/>
        <w:jc w:val="right"/>
        <w:rPr>
          <w:rFonts w:ascii="Times New Roman" w:hAnsi="Times New Roman" w:cs="Arial"/>
          <w:color w:val="000000"/>
          <w:sz w:val="32"/>
          <w:szCs w:val="32"/>
          <w:shd w:val="clear" w:color="auto" w:fill="FFFFFF"/>
          <w:rtl/>
        </w:rPr>
      </w:pPr>
    </w:p>
    <w:p w:rsidR="00FA6850" w:rsidRPr="00E9621A" w:rsidRDefault="00FA6850" w:rsidP="00FA6850">
      <w:pPr>
        <w:widowControl w:val="0"/>
        <w:numPr>
          <w:ilvl w:val="0"/>
          <w:numId w:val="38"/>
        </w:numPr>
        <w:tabs>
          <w:tab w:val="left" w:pos="0"/>
        </w:tabs>
        <w:bidi w:val="0"/>
        <w:adjustRightInd w:val="0"/>
        <w:spacing w:after="0"/>
        <w:textAlignment w:val="baseline"/>
        <w:rPr>
          <w:rFonts w:ascii="Calibri" w:hAnsi="Calibri"/>
        </w:rPr>
      </w:pPr>
      <w:r w:rsidRPr="00E9621A">
        <w:rPr>
          <w:rFonts w:ascii="Calibri" w:hAnsi="Calibri"/>
          <w:b/>
          <w:bCs/>
          <w:u w:val="single"/>
        </w:rPr>
        <w:t>Hadi Hamishehkar</w:t>
      </w:r>
      <w:r w:rsidRPr="00E9621A">
        <w:rPr>
          <w:rFonts w:ascii="Calibri" w:hAnsi="Calibri"/>
        </w:rPr>
        <w:t>, Sudabeh Davaran, Mohammad Reza Rashidi, Evaluation of Estradiol transdermal patch, The first national pharmacy students seminar in industry and therapeutic, Ahvaz-Iran ( 2001)</w:t>
      </w:r>
    </w:p>
    <w:p w:rsidR="00FA6850" w:rsidRPr="00E9621A" w:rsidRDefault="00FA6850" w:rsidP="00FA6850">
      <w:pPr>
        <w:widowControl w:val="0"/>
        <w:numPr>
          <w:ilvl w:val="0"/>
          <w:numId w:val="38"/>
        </w:numPr>
        <w:tabs>
          <w:tab w:val="left" w:pos="0"/>
        </w:tabs>
        <w:bidi w:val="0"/>
        <w:adjustRightInd w:val="0"/>
        <w:spacing w:after="0"/>
        <w:textAlignment w:val="baseline"/>
        <w:rPr>
          <w:rFonts w:ascii="Calibri" w:hAnsi="Calibri"/>
        </w:rPr>
      </w:pPr>
      <w:r w:rsidRPr="00E9621A">
        <w:rPr>
          <w:rFonts w:ascii="Calibri" w:hAnsi="Calibri"/>
          <w:b/>
          <w:bCs/>
          <w:u w:val="single"/>
        </w:rPr>
        <w:t>Hadi Hamishehkar</w:t>
      </w:r>
      <w:r w:rsidRPr="00E9621A">
        <w:rPr>
          <w:rFonts w:ascii="Calibri" w:hAnsi="Calibri"/>
        </w:rPr>
        <w:t>, Davood Hassanzadeh, Gaderi Pakdel, Evaluation and simulation of effective factors on quality control processes in pharmaceutical industries. The 8th pharmacy students seminar, Kerman-Iran ( 2002)</w:t>
      </w:r>
    </w:p>
    <w:p w:rsidR="00FA6850" w:rsidRPr="00E9621A" w:rsidRDefault="00FA6850" w:rsidP="00FA6850">
      <w:pPr>
        <w:widowControl w:val="0"/>
        <w:numPr>
          <w:ilvl w:val="0"/>
          <w:numId w:val="38"/>
        </w:numPr>
        <w:tabs>
          <w:tab w:val="left" w:pos="0"/>
        </w:tabs>
        <w:bidi w:val="0"/>
        <w:adjustRightInd w:val="0"/>
        <w:spacing w:after="0"/>
        <w:textAlignment w:val="baseline"/>
        <w:rPr>
          <w:rFonts w:ascii="Calibri" w:hAnsi="Calibri"/>
        </w:rPr>
      </w:pPr>
      <w:r w:rsidRPr="00E9621A">
        <w:rPr>
          <w:rFonts w:ascii="Calibri" w:hAnsi="Calibri"/>
        </w:rPr>
        <w:t xml:space="preserve">Sudabeh Davaran, Mohammad Reza Rashidi, </w:t>
      </w:r>
      <w:r w:rsidRPr="00E9621A">
        <w:rPr>
          <w:rFonts w:ascii="Calibri" w:hAnsi="Calibri"/>
          <w:b/>
          <w:bCs/>
          <w:u w:val="single"/>
        </w:rPr>
        <w:t>Hadi Hamishehkar</w:t>
      </w:r>
      <w:r w:rsidRPr="00E9621A">
        <w:rPr>
          <w:rFonts w:ascii="Calibri" w:hAnsi="Calibri"/>
        </w:rPr>
        <w:t>, Novel prolonged activity nicotine patch cross-linked polyvinyl alcohol rate-controlling membrane. 8th Iranian seminar of pharmaceutical sciences. Shiraz-Iran (2002)</w:t>
      </w:r>
    </w:p>
    <w:p w:rsidR="00FA6850" w:rsidRPr="00E9621A" w:rsidRDefault="00FA6850" w:rsidP="00FA6850">
      <w:pPr>
        <w:widowControl w:val="0"/>
        <w:numPr>
          <w:ilvl w:val="0"/>
          <w:numId w:val="38"/>
        </w:numPr>
        <w:tabs>
          <w:tab w:val="left" w:pos="0"/>
        </w:tabs>
        <w:bidi w:val="0"/>
        <w:adjustRightInd w:val="0"/>
        <w:spacing w:after="0"/>
        <w:textAlignment w:val="baseline"/>
        <w:rPr>
          <w:rFonts w:ascii="Calibri" w:hAnsi="Calibri"/>
        </w:rPr>
      </w:pPr>
      <w:r w:rsidRPr="00E9621A">
        <w:rPr>
          <w:rFonts w:ascii="Calibri" w:hAnsi="Calibri"/>
        </w:rPr>
        <w:t xml:space="preserve">Bahador Mirrahimi, </w:t>
      </w:r>
      <w:r w:rsidRPr="00E9621A">
        <w:rPr>
          <w:rFonts w:ascii="Calibri" w:hAnsi="Calibri"/>
          <w:b/>
          <w:bCs/>
          <w:u w:val="single"/>
        </w:rPr>
        <w:t>Hadi Hamishehkar</w:t>
      </w:r>
      <w:r w:rsidRPr="00E9621A">
        <w:rPr>
          <w:rFonts w:ascii="Calibri" w:hAnsi="Calibri"/>
        </w:rPr>
        <w:t>, Mohammad taghi Beigmohammadi, '11th Iranian Pharmaceutical Science Congress. Kerman-Iran (2008)</w:t>
      </w:r>
    </w:p>
    <w:p w:rsidR="00FA6850" w:rsidRPr="00E9621A" w:rsidRDefault="00FA6850" w:rsidP="00FA6850">
      <w:pPr>
        <w:widowControl w:val="0"/>
        <w:numPr>
          <w:ilvl w:val="0"/>
          <w:numId w:val="38"/>
        </w:numPr>
        <w:tabs>
          <w:tab w:val="left" w:pos="0"/>
        </w:tabs>
        <w:bidi w:val="0"/>
        <w:adjustRightInd w:val="0"/>
        <w:spacing w:after="0"/>
        <w:textAlignment w:val="baseline"/>
        <w:rPr>
          <w:rFonts w:ascii="Calibri" w:hAnsi="Calibri"/>
        </w:rPr>
      </w:pPr>
      <w:r w:rsidRPr="00E9621A">
        <w:rPr>
          <w:rFonts w:ascii="Calibri" w:hAnsi="Calibri"/>
          <w:b/>
          <w:bCs/>
          <w:u w:val="single"/>
        </w:rPr>
        <w:t>Hadi Hamishehkar</w:t>
      </w:r>
      <w:r w:rsidRPr="00E9621A">
        <w:rPr>
          <w:rFonts w:ascii="Calibri" w:hAnsi="Calibri"/>
        </w:rPr>
        <w:t>, Keyvan Shahhoseiny, Mohammad Reza Siahi and Mohammad Ali Eghbal. A survey on inventory management system of drug in educational hospitals in Tabriz. 2</w:t>
      </w:r>
      <w:r w:rsidRPr="00E9621A">
        <w:rPr>
          <w:rFonts w:ascii="Calibri" w:hAnsi="Calibri"/>
          <w:vertAlign w:val="superscript"/>
        </w:rPr>
        <w:t>nd</w:t>
      </w:r>
      <w:r w:rsidRPr="00E9621A">
        <w:rPr>
          <w:rFonts w:ascii="Calibri" w:hAnsi="Calibri"/>
        </w:rPr>
        <w:t xml:space="preserve"> Iranian Clinical Pharmacy Congress (2011)</w:t>
      </w:r>
    </w:p>
    <w:p w:rsidR="00FA6850" w:rsidRPr="00E9621A" w:rsidRDefault="00FA6850" w:rsidP="00FA6850">
      <w:pPr>
        <w:widowControl w:val="0"/>
        <w:numPr>
          <w:ilvl w:val="0"/>
          <w:numId w:val="38"/>
        </w:numPr>
        <w:tabs>
          <w:tab w:val="left" w:pos="0"/>
        </w:tabs>
        <w:bidi w:val="0"/>
        <w:adjustRightInd w:val="0"/>
        <w:spacing w:after="0"/>
        <w:textAlignment w:val="baseline"/>
        <w:rPr>
          <w:rFonts w:ascii="Calibri" w:hAnsi="Calibri"/>
        </w:rPr>
      </w:pPr>
      <w:r w:rsidRPr="00E9621A">
        <w:rPr>
          <w:rFonts w:ascii="Calibri" w:hAnsi="Calibri"/>
        </w:rPr>
        <w:t xml:space="preserve">P. Shadmehr, </w:t>
      </w:r>
      <w:r w:rsidRPr="00E9621A">
        <w:rPr>
          <w:rFonts w:ascii="Calibri" w:hAnsi="Calibri"/>
          <w:b/>
          <w:bCs/>
          <w:u w:val="single"/>
        </w:rPr>
        <w:t>H. Hamishehkar</w:t>
      </w:r>
      <w:r w:rsidRPr="00E9621A">
        <w:rPr>
          <w:rFonts w:ascii="Calibri" w:hAnsi="Calibri"/>
        </w:rPr>
        <w:t>, R. Estakhri, S. Mashayekhi. Surveillance of microbial resistance among isolated samples from intensive care units patients and evaluation of its correlation with antibiotic utilization. 13</w:t>
      </w:r>
      <w:r w:rsidRPr="00E9621A">
        <w:rPr>
          <w:rFonts w:ascii="Calibri" w:hAnsi="Calibri"/>
          <w:vertAlign w:val="superscript"/>
        </w:rPr>
        <w:t>th</w:t>
      </w:r>
      <w:r w:rsidRPr="00E9621A">
        <w:rPr>
          <w:rFonts w:ascii="Calibri" w:hAnsi="Calibri"/>
        </w:rPr>
        <w:t xml:space="preserve"> Iranian Pharmaceutical Science Congress. Isfahan-Iran (2012)</w:t>
      </w:r>
    </w:p>
    <w:p w:rsidR="00FA6850" w:rsidRPr="00E9621A" w:rsidRDefault="00FA6850" w:rsidP="00FA6850">
      <w:pPr>
        <w:widowControl w:val="0"/>
        <w:numPr>
          <w:ilvl w:val="0"/>
          <w:numId w:val="38"/>
        </w:numPr>
        <w:tabs>
          <w:tab w:val="left" w:pos="0"/>
        </w:tabs>
        <w:bidi w:val="0"/>
        <w:adjustRightInd w:val="0"/>
        <w:spacing w:after="0"/>
        <w:textAlignment w:val="baseline"/>
        <w:rPr>
          <w:rFonts w:ascii="Calibri" w:hAnsi="Calibri"/>
        </w:rPr>
      </w:pPr>
      <w:r w:rsidRPr="00E9621A">
        <w:rPr>
          <w:rFonts w:ascii="Calibri" w:hAnsi="Calibri"/>
        </w:rPr>
        <w:t xml:space="preserve">R. Tahvilian, M. Siahi Shadbad, </w:t>
      </w:r>
      <w:r w:rsidRPr="00E9621A">
        <w:rPr>
          <w:rFonts w:ascii="Calibri" w:hAnsi="Calibri"/>
          <w:b/>
          <w:bCs/>
          <w:u w:val="single"/>
        </w:rPr>
        <w:t>H. Hamishehkar</w:t>
      </w:r>
      <w:r w:rsidRPr="00E9621A">
        <w:rPr>
          <w:rFonts w:ascii="Calibri" w:hAnsi="Calibri"/>
        </w:rPr>
        <w:t>, V. Aghababa Gharehbagh. Evaluating the standards of hospital pharmacies in therapeutic centers affiliated with of Kermanshah University of Medical Sciences, Iran. 13</w:t>
      </w:r>
      <w:r w:rsidRPr="00E9621A">
        <w:rPr>
          <w:rFonts w:ascii="Calibri" w:hAnsi="Calibri"/>
          <w:vertAlign w:val="superscript"/>
        </w:rPr>
        <w:t>th</w:t>
      </w:r>
      <w:r w:rsidRPr="00E9621A">
        <w:rPr>
          <w:rFonts w:ascii="Calibri" w:hAnsi="Calibri"/>
        </w:rPr>
        <w:t xml:space="preserve"> Iranian Pharmaceutical Science Congress. Isfahan-Iran (2012)</w:t>
      </w:r>
    </w:p>
    <w:p w:rsidR="00FA6850" w:rsidRPr="00E9621A" w:rsidRDefault="00FA6850" w:rsidP="00FA6850">
      <w:pPr>
        <w:widowControl w:val="0"/>
        <w:numPr>
          <w:ilvl w:val="0"/>
          <w:numId w:val="38"/>
        </w:numPr>
        <w:tabs>
          <w:tab w:val="left" w:pos="0"/>
        </w:tabs>
        <w:bidi w:val="0"/>
        <w:adjustRightInd w:val="0"/>
        <w:spacing w:after="0"/>
        <w:textAlignment w:val="baseline"/>
        <w:rPr>
          <w:rFonts w:ascii="Calibri" w:hAnsi="Calibri"/>
        </w:rPr>
      </w:pPr>
      <w:r w:rsidRPr="00E9621A">
        <w:rPr>
          <w:rFonts w:ascii="Calibri" w:hAnsi="Calibri"/>
        </w:rPr>
        <w:t xml:space="preserve">M. Mazandarani, M. Mojtahedzadeh, F. Yousefshahi, </w:t>
      </w:r>
      <w:r w:rsidRPr="00E9621A">
        <w:rPr>
          <w:rFonts w:ascii="Calibri" w:hAnsi="Calibri"/>
          <w:b/>
          <w:bCs/>
          <w:u w:val="single"/>
        </w:rPr>
        <w:t>H. Hamishehkar</w:t>
      </w:r>
      <w:r w:rsidRPr="00E9621A">
        <w:rPr>
          <w:rFonts w:ascii="Calibri" w:hAnsi="Calibri"/>
        </w:rPr>
        <w:t>. Effect of pre-treatment with hypertonic saline on IL-10/IL-6 ratio in CABG patient. 13</w:t>
      </w:r>
      <w:r w:rsidRPr="00E9621A">
        <w:rPr>
          <w:rFonts w:ascii="Calibri" w:hAnsi="Calibri"/>
          <w:vertAlign w:val="superscript"/>
        </w:rPr>
        <w:t>th</w:t>
      </w:r>
      <w:r w:rsidRPr="00E9621A">
        <w:rPr>
          <w:rFonts w:ascii="Calibri" w:hAnsi="Calibri"/>
        </w:rPr>
        <w:t xml:space="preserve"> Iranian Pharmaceutical Science Congress. Isfahan-Iran (2012)</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rPr>
        <w:t xml:space="preserve">Fatemeh Barari, </w:t>
      </w:r>
      <w:r w:rsidRPr="00E9621A">
        <w:rPr>
          <w:rFonts w:ascii="Calibri" w:hAnsi="Calibri"/>
          <w:b/>
          <w:bCs/>
          <w:u w:val="single"/>
        </w:rPr>
        <w:t>Hadi Hamishekar</w:t>
      </w:r>
      <w:r w:rsidRPr="00E9621A">
        <w:rPr>
          <w:rFonts w:ascii="Calibri" w:hAnsi="Calibri"/>
        </w:rPr>
        <w:t xml:space="preserve"> and Mohammad Hossein Zarrintan. Study of the status of pharmacist's continuous education programs in Tabriz towards their improvement. 3rd Iranian Clinical Pharmacy Congress. Tehran (2012)</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rPr>
        <w:t xml:space="preserve">Mamaghani ME, Sanaie S, Mahmoodpoor A, </w:t>
      </w:r>
      <w:r w:rsidRPr="00E9621A">
        <w:rPr>
          <w:rFonts w:ascii="Calibri" w:hAnsi="Calibri"/>
          <w:b/>
          <w:bCs/>
          <w:u w:val="single"/>
        </w:rPr>
        <w:t>Hamishehkar H.</w:t>
      </w:r>
      <w:r w:rsidRPr="00E9621A">
        <w:rPr>
          <w:rFonts w:ascii="Calibri" w:hAnsi="Calibri"/>
        </w:rPr>
        <w:t xml:space="preserve"> Effect of probiotic containing lactobacillus, bifidobacterium and streptococcus thermophilus in critically ill patients. 33rd international symposium on intensive care and emergency medicine. Brussels-Belgium (2013)</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rPr>
        <w:t xml:space="preserve"> Pegah Shadmehr, </w:t>
      </w:r>
      <w:r w:rsidRPr="00E9621A">
        <w:rPr>
          <w:rFonts w:ascii="Calibri" w:hAnsi="Calibri"/>
          <w:b/>
          <w:bCs/>
          <w:u w:val="single"/>
        </w:rPr>
        <w:t>Hadi Hamishehkar</w:t>
      </w:r>
      <w:r w:rsidRPr="00E9621A">
        <w:rPr>
          <w:rFonts w:ascii="Calibri" w:hAnsi="Calibri"/>
        </w:rPr>
        <w:t>, Simin Ozar Mashayekhi, Parina Asgharian. Evaluation of disk diffusion test effectiveness in isolated samples from five intensive care units patients of a referral tertiary Hospital. 4th Iranian Clinical Pharmacy Congress. Tehran (2013)</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rPr>
        <w:t xml:space="preserve"> </w:t>
      </w:r>
      <w:r w:rsidRPr="00E9621A">
        <w:rPr>
          <w:rFonts w:ascii="Calibri" w:hAnsi="Calibri"/>
          <w:b/>
          <w:bCs/>
          <w:u w:val="single"/>
        </w:rPr>
        <w:t>Hadi Hamishehkar</w:t>
      </w:r>
      <w:r w:rsidRPr="00E9621A">
        <w:rPr>
          <w:rFonts w:ascii="Calibri" w:hAnsi="Calibri"/>
        </w:rPr>
        <w:t>, Elnaz Zoghi, Hadi Chavooshi, Simin Ozar Mashayekhi, Parina Asgharian. Utilization Evaluation of antimicrobial agents in neutropenic cancer patients in Shahid Ghazi Hospital. 4th Iranian Clinical Pharmacy Congress. Tehran (2013)</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rPr>
        <w:t xml:space="preserve"> </w:t>
      </w:r>
      <w:r w:rsidRPr="00E9621A">
        <w:rPr>
          <w:rFonts w:ascii="Calibri" w:hAnsi="Calibri"/>
          <w:b/>
          <w:bCs/>
          <w:u w:val="single"/>
        </w:rPr>
        <w:t>Hadi Hamishehkar</w:t>
      </w:r>
      <w:r w:rsidRPr="00E9621A">
        <w:rPr>
          <w:rFonts w:ascii="Calibri" w:hAnsi="Calibri"/>
        </w:rPr>
        <w:t>, Davoud Ebrahimi, Ata Mahmoodpoor, Simin Ozar Mashayekhi, Parina Asgharian. Inappropriate utilization of Vancomycin: A persistent problem in hospital. 4th Iranian Clinical Pharmacy Congress. Tehran (2013) [Oral presentation]</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b/>
          <w:bCs/>
          <w:u w:val="single"/>
        </w:rPr>
        <w:t>Hadi Hamishehkar,</w:t>
      </w:r>
      <w:r w:rsidRPr="00E9621A">
        <w:rPr>
          <w:rFonts w:ascii="Calibri" w:hAnsi="Calibri"/>
        </w:rPr>
        <w:t xml:space="preserve"> Ata Mahmoodpoor, Afshar Farjami, Niloofar Farzan, Parina Asgharian. Evaluation of Taurine as a biomarker of sepsis. 7th international congress of intensive care medicine. Tabriz-Iran (2013) [Oral presentation]</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rPr>
        <w:t xml:space="preserve">Ali Peyrovi far, Ata Mahmoodpoor, </w:t>
      </w:r>
      <w:r w:rsidRPr="00E9621A">
        <w:rPr>
          <w:rFonts w:ascii="Calibri" w:hAnsi="Calibri"/>
          <w:b/>
          <w:bCs/>
          <w:u w:val="single"/>
        </w:rPr>
        <w:t>Hadi Hamishehkar</w:t>
      </w:r>
      <w:r w:rsidRPr="00E9621A">
        <w:rPr>
          <w:rFonts w:ascii="Calibri" w:hAnsi="Calibri"/>
        </w:rPr>
        <w:t>, Masoud Hamidi. EVAC tracheal tube effect on ventilated associated pneumonia in critically ill patients admitted in ICU. 7th international congress of intensive care medicine. Tabriz-Iran (2013)</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rPr>
        <w:t xml:space="preserve">Ali Peyrovi far, Ata Mahmoodpoor, </w:t>
      </w:r>
      <w:r w:rsidRPr="00E9621A">
        <w:rPr>
          <w:rFonts w:ascii="Calibri" w:hAnsi="Calibri"/>
          <w:b/>
          <w:bCs/>
          <w:u w:val="single"/>
        </w:rPr>
        <w:t>Hadi Hamishehkar</w:t>
      </w:r>
      <w:r w:rsidRPr="00E9621A">
        <w:rPr>
          <w:rFonts w:ascii="Calibri" w:hAnsi="Calibri"/>
        </w:rPr>
        <w:t>, Masoud Hamidi, Jamal Golzari. Comparison of prophylactic effect of polyurethane tracheal tube with PVC ones on ventilated associated pneumonia. 7th international congress of intensive care medicine. Tabriz-Iran (2013)</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b/>
          <w:bCs/>
          <w:u w:val="single"/>
        </w:rPr>
        <w:t>Hadi Hamishehkar</w:t>
      </w:r>
      <w:r w:rsidRPr="00E9621A">
        <w:rPr>
          <w:rFonts w:ascii="Calibri" w:hAnsi="Calibri"/>
        </w:rPr>
        <w:t>, Mahdi Vahidi nejhad, Ata Mahmoodpoor. Evaluation of VAP care bundle compliance. 7th international congress of intensive care medicine. Tabriz-Iran (2013)</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rPr>
        <w:t xml:space="preserve">Elmira Zolali, </w:t>
      </w:r>
      <w:r w:rsidRPr="00E9621A">
        <w:rPr>
          <w:rFonts w:ascii="Calibri" w:hAnsi="Calibri"/>
          <w:b/>
          <w:bCs/>
          <w:u w:val="single"/>
        </w:rPr>
        <w:t>Hadi Hamishehkar</w:t>
      </w:r>
      <w:r w:rsidRPr="00E9621A">
        <w:rPr>
          <w:rFonts w:ascii="Calibri" w:hAnsi="Calibri"/>
        </w:rPr>
        <w:t>, Naime Majidi Zolbanin, Hamed Ghavimi, Nasrin Maleki, Parina Asgharian. Is PAI an appropriate biomarker to estimate severity of sepsis in animal model? 21st International Iranian congress of physiology and pharmacology. Tabriz-Iran (2013)</w:t>
      </w:r>
    </w:p>
    <w:p w:rsidR="00FA6850" w:rsidRPr="00E9621A" w:rsidRDefault="00FA6850" w:rsidP="00FA6850">
      <w:pPr>
        <w:numPr>
          <w:ilvl w:val="0"/>
          <w:numId w:val="38"/>
        </w:numPr>
        <w:autoSpaceDE w:val="0"/>
        <w:autoSpaceDN w:val="0"/>
        <w:bidi w:val="0"/>
        <w:adjustRightInd w:val="0"/>
        <w:spacing w:after="0"/>
        <w:rPr>
          <w:rFonts w:ascii="Calibri" w:hAnsi="Calibri"/>
        </w:rPr>
      </w:pPr>
      <w:r w:rsidRPr="00E9621A">
        <w:rPr>
          <w:rFonts w:ascii="Calibri" w:hAnsi="Calibri"/>
        </w:rPr>
        <w:t xml:space="preserve">Ailin Davarnia, </w:t>
      </w:r>
      <w:r w:rsidRPr="00E9621A">
        <w:rPr>
          <w:rFonts w:ascii="Calibri" w:hAnsi="Calibri"/>
          <w:b/>
          <w:bCs/>
          <w:u w:val="single"/>
        </w:rPr>
        <w:t>Hadi Hamishehkar</w:t>
      </w:r>
      <w:r w:rsidRPr="00E9621A">
        <w:rPr>
          <w:rFonts w:ascii="Calibri" w:hAnsi="Calibri"/>
        </w:rPr>
        <w:t>, Nasrin Maleki, Ata Mahmoodpoor, Hamed Ghavimi. Evaluation of IMOD effect on oxidative stress factors in animal model of sepsis. 21st International Iranian congress of physiology and pharmacology. Tabriz-Iran (2013)</w:t>
      </w:r>
    </w:p>
    <w:p w:rsidR="00FA6850" w:rsidRPr="00E9621A" w:rsidRDefault="00FA6850" w:rsidP="00FA6850">
      <w:pPr>
        <w:widowControl w:val="0"/>
        <w:numPr>
          <w:ilvl w:val="0"/>
          <w:numId w:val="38"/>
        </w:numPr>
        <w:bidi w:val="0"/>
        <w:adjustRightInd w:val="0"/>
        <w:spacing w:after="0"/>
        <w:textAlignment w:val="baseline"/>
        <w:rPr>
          <w:rFonts w:ascii="Calibri" w:hAnsi="Calibri"/>
        </w:rPr>
      </w:pPr>
      <w:r w:rsidRPr="00E9621A">
        <w:rPr>
          <w:rFonts w:ascii="Calibri" w:hAnsi="Calibri"/>
        </w:rPr>
        <w:t xml:space="preserve">Mahsa Karimi, </w:t>
      </w:r>
      <w:r w:rsidRPr="00E9621A">
        <w:rPr>
          <w:rFonts w:ascii="Calibri" w:hAnsi="Calibri"/>
          <w:b/>
          <w:bCs/>
          <w:u w:val="single"/>
        </w:rPr>
        <w:t>Hadi Hamishehkar</w:t>
      </w:r>
      <w:r w:rsidRPr="00E9621A">
        <w:rPr>
          <w:rFonts w:ascii="Calibri" w:hAnsi="Calibri"/>
        </w:rPr>
        <w:t>, Ata Mahmoodpoor, Hadi Valizadeh. Optimization of infusion time of ciprofloxacin in critically ill septic patients. 5th Iranian Clinical Pharmacy Congress. Tehran-Iran</w:t>
      </w:r>
    </w:p>
    <w:p w:rsidR="00FA6850" w:rsidRPr="00E9621A" w:rsidRDefault="00FA6850" w:rsidP="00FA6850">
      <w:pPr>
        <w:widowControl w:val="0"/>
        <w:numPr>
          <w:ilvl w:val="0"/>
          <w:numId w:val="38"/>
        </w:numPr>
        <w:bidi w:val="0"/>
        <w:adjustRightInd w:val="0"/>
        <w:spacing w:after="0"/>
        <w:textAlignment w:val="baseline"/>
        <w:rPr>
          <w:rFonts w:ascii="Calibri" w:hAnsi="Calibri"/>
        </w:rPr>
      </w:pPr>
      <w:r w:rsidRPr="00E9621A">
        <w:rPr>
          <w:rFonts w:ascii="Calibri" w:hAnsi="Calibri"/>
          <w:b/>
          <w:bCs/>
          <w:u w:val="single"/>
        </w:rPr>
        <w:t>Hadi Hamishehkar</w:t>
      </w:r>
      <w:r w:rsidRPr="00E9621A">
        <w:rPr>
          <w:rFonts w:ascii="Calibri" w:hAnsi="Calibri"/>
        </w:rPr>
        <w:t>. Pharmacotherapy in elderly. 5th Iranian Clinical Pharmacy Congress. Tehran-Iran</w:t>
      </w:r>
    </w:p>
    <w:p w:rsidR="00FA6850" w:rsidRPr="00E9621A" w:rsidRDefault="00FA6850" w:rsidP="00FA6850">
      <w:pPr>
        <w:widowControl w:val="0"/>
        <w:numPr>
          <w:ilvl w:val="0"/>
          <w:numId w:val="38"/>
        </w:numPr>
        <w:bidi w:val="0"/>
        <w:adjustRightInd w:val="0"/>
        <w:spacing w:after="0"/>
        <w:textAlignment w:val="baseline"/>
        <w:rPr>
          <w:rFonts w:ascii="Calibri" w:hAnsi="Calibri"/>
        </w:rPr>
      </w:pPr>
      <w:r w:rsidRPr="00E9621A">
        <w:rPr>
          <w:rFonts w:ascii="Calibri" w:hAnsi="Calibri"/>
        </w:rPr>
        <w:t xml:space="preserve">Niloofar Farzan, </w:t>
      </w:r>
      <w:r w:rsidRPr="00E9621A">
        <w:rPr>
          <w:rFonts w:ascii="Calibri" w:hAnsi="Calibri"/>
          <w:b/>
          <w:bCs/>
          <w:u w:val="single"/>
        </w:rPr>
        <w:t>Hadi Hamishehkar</w:t>
      </w:r>
      <w:r w:rsidRPr="00E9621A">
        <w:rPr>
          <w:rFonts w:ascii="Calibri" w:hAnsi="Calibri"/>
        </w:rPr>
        <w:t>, Ata Mahmoodpoor. Evaluation of accuracy of procalcitonin for sepsis diagnosis in critically ill patients.</w:t>
      </w:r>
      <w:r w:rsidRPr="00E9621A">
        <w:rPr>
          <w:rFonts w:ascii="Calibri" w:hAnsi="Calibri"/>
          <w:rtl/>
        </w:rPr>
        <w:t xml:space="preserve"> </w:t>
      </w:r>
      <w:r w:rsidRPr="00E9621A">
        <w:rPr>
          <w:rFonts w:ascii="Calibri" w:hAnsi="Calibri"/>
        </w:rPr>
        <w:t>5th Iranian Clinical Pharmacy Congress. Tehran-Iran</w:t>
      </w:r>
    </w:p>
    <w:p w:rsidR="00FA6850" w:rsidRPr="00E9621A" w:rsidRDefault="00FA6850" w:rsidP="00FA6850">
      <w:pPr>
        <w:widowControl w:val="0"/>
        <w:numPr>
          <w:ilvl w:val="0"/>
          <w:numId w:val="38"/>
        </w:numPr>
        <w:bidi w:val="0"/>
        <w:adjustRightInd w:val="0"/>
        <w:spacing w:after="0"/>
        <w:textAlignment w:val="baseline"/>
        <w:rPr>
          <w:rFonts w:ascii="Calibri" w:hAnsi="Calibri"/>
        </w:rPr>
      </w:pPr>
      <w:r w:rsidRPr="00E9621A">
        <w:rPr>
          <w:rFonts w:ascii="Calibri" w:hAnsi="Calibri"/>
          <w:b/>
          <w:bCs/>
          <w:u w:val="single"/>
        </w:rPr>
        <w:t>Hadi Hamishehkar</w:t>
      </w:r>
      <w:r w:rsidRPr="00E9621A">
        <w:rPr>
          <w:rFonts w:ascii="Calibri" w:hAnsi="Calibri"/>
        </w:rPr>
        <w:t>. Fluid Therapy and blood transfusion. 5th Iranian Clinical Pharmacy Congress. Tehran-Iran</w:t>
      </w:r>
    </w:p>
    <w:p w:rsidR="00FA6850" w:rsidRPr="00E9621A" w:rsidRDefault="00FA6850" w:rsidP="00FA6850">
      <w:pPr>
        <w:widowControl w:val="0"/>
        <w:numPr>
          <w:ilvl w:val="0"/>
          <w:numId w:val="38"/>
        </w:numPr>
        <w:bidi w:val="0"/>
        <w:adjustRightInd w:val="0"/>
        <w:spacing w:after="0"/>
        <w:textAlignment w:val="baseline"/>
        <w:rPr>
          <w:rFonts w:ascii="Calibri" w:hAnsi="Calibri"/>
        </w:rPr>
      </w:pPr>
      <w:r w:rsidRPr="00E9621A">
        <w:rPr>
          <w:rFonts w:ascii="Calibri" w:hAnsi="Calibri"/>
        </w:rPr>
        <w:t xml:space="preserve">Elmira Zolali, </w:t>
      </w:r>
      <w:r w:rsidRPr="00E9621A">
        <w:rPr>
          <w:rFonts w:ascii="Calibri" w:hAnsi="Calibri"/>
          <w:b/>
          <w:bCs/>
          <w:u w:val="single"/>
        </w:rPr>
        <w:t>Hadi Hamishehkar</w:t>
      </w:r>
      <w:r w:rsidRPr="00E9621A">
        <w:rPr>
          <w:rFonts w:ascii="Calibri" w:hAnsi="Calibri"/>
        </w:rPr>
        <w:t>, Nasrin Maleki-Dizaji, Hamed Hamishehkar. Effects of Gamma Oryzanol on oxidative stress factors in animal model of sepsis. 18th Iranian Pharmacy Student Seminar. Tabriz-Iran</w:t>
      </w:r>
    </w:p>
    <w:p w:rsidR="00FA6850" w:rsidRPr="00E9621A" w:rsidRDefault="00FA6850" w:rsidP="00FA6850">
      <w:pPr>
        <w:widowControl w:val="0"/>
        <w:numPr>
          <w:ilvl w:val="0"/>
          <w:numId w:val="38"/>
        </w:numPr>
        <w:bidi w:val="0"/>
        <w:adjustRightInd w:val="0"/>
        <w:spacing w:after="0"/>
        <w:textAlignment w:val="baseline"/>
        <w:rPr>
          <w:rFonts w:ascii="Calibri" w:hAnsi="Calibri"/>
        </w:rPr>
      </w:pPr>
      <w:r w:rsidRPr="00E9621A">
        <w:rPr>
          <w:rFonts w:ascii="Calibri" w:hAnsi="Calibri"/>
        </w:rPr>
        <w:t xml:space="preserve">Sasan Sheidaei, </w:t>
      </w:r>
      <w:r w:rsidRPr="00E9621A">
        <w:rPr>
          <w:rFonts w:ascii="Calibri" w:hAnsi="Calibri"/>
          <w:b/>
          <w:bCs/>
          <w:u w:val="single"/>
        </w:rPr>
        <w:t>Hadi Hamishehkar</w:t>
      </w:r>
      <w:r w:rsidRPr="00E9621A">
        <w:rPr>
          <w:rFonts w:ascii="Calibri" w:hAnsi="Calibri"/>
        </w:rPr>
        <w:t>, Nasrin Maleki, Alireza Garjani, Ata Mahmud pur, Hamed Ghavimi. Evaluation of Metformin effects on oxidative stress factors in animal model of sepsis. 18th Iranian Pharmacy Student Seminar. Tabriz-Iran</w:t>
      </w:r>
    </w:p>
    <w:p w:rsidR="00FA6850" w:rsidRDefault="00FA6850" w:rsidP="00FA6850">
      <w:pPr>
        <w:widowControl w:val="0"/>
        <w:numPr>
          <w:ilvl w:val="0"/>
          <w:numId w:val="38"/>
        </w:numPr>
        <w:bidi w:val="0"/>
        <w:adjustRightInd w:val="0"/>
        <w:spacing w:after="0"/>
        <w:textAlignment w:val="baseline"/>
        <w:rPr>
          <w:rFonts w:ascii="Calibri" w:hAnsi="Calibri"/>
        </w:rPr>
      </w:pPr>
      <w:r w:rsidRPr="00E9621A">
        <w:rPr>
          <w:rFonts w:ascii="Calibri" w:hAnsi="Calibri"/>
        </w:rPr>
        <w:t xml:space="preserve">Maral khamehchi, Hale razaee, </w:t>
      </w:r>
      <w:r w:rsidRPr="00E9621A">
        <w:rPr>
          <w:rFonts w:ascii="Calibri" w:hAnsi="Calibri"/>
          <w:b/>
          <w:bCs/>
          <w:u w:val="single"/>
        </w:rPr>
        <w:t>Hadi hamishehkar</w:t>
      </w:r>
      <w:r w:rsidRPr="00E9621A">
        <w:rPr>
          <w:rFonts w:ascii="Calibri" w:hAnsi="Calibri"/>
        </w:rPr>
        <w:t>, Behruz naghili. Evaluation of medication errors in an infectious diseases ward of a teaching hospital in Iran. 18th Iranian Pharmacy Student Seminar. Tabriz-Iran</w:t>
      </w:r>
    </w:p>
    <w:p w:rsidR="00FA6850" w:rsidRDefault="00FA6850" w:rsidP="00FA6850">
      <w:pPr>
        <w:widowControl w:val="0"/>
        <w:numPr>
          <w:ilvl w:val="0"/>
          <w:numId w:val="38"/>
        </w:numPr>
        <w:bidi w:val="0"/>
        <w:adjustRightInd w:val="0"/>
        <w:spacing w:after="0"/>
        <w:textAlignment w:val="baseline"/>
        <w:rPr>
          <w:rFonts w:ascii="Calibri" w:hAnsi="Calibri"/>
        </w:rPr>
      </w:pPr>
      <w:r w:rsidRPr="009F3AA2">
        <w:rPr>
          <w:rFonts w:ascii="Calibri" w:hAnsi="Calibri"/>
          <w:b/>
          <w:bCs/>
          <w:u w:val="single"/>
        </w:rPr>
        <w:t>Hadi Hamishehkar</w:t>
      </w:r>
      <w:r>
        <w:rPr>
          <w:rFonts w:ascii="Calibri" w:hAnsi="Calibri"/>
        </w:rPr>
        <w:t xml:space="preserve">, Kosar Shokri. </w:t>
      </w:r>
      <w:r w:rsidRPr="009F3AA2">
        <w:rPr>
          <w:rFonts w:ascii="Calibri" w:hAnsi="Calibri"/>
        </w:rPr>
        <w:t>Evaluation of error and contraction administration via nasogastric tube and drug-drug interaction in ICU admitted patients of Imam Reza and Shohada hospitals</w:t>
      </w:r>
      <w:r>
        <w:rPr>
          <w:rFonts w:ascii="Calibri" w:hAnsi="Calibri"/>
        </w:rPr>
        <w:t>. 7</w:t>
      </w:r>
      <w:r w:rsidRPr="00E9621A">
        <w:rPr>
          <w:rFonts w:ascii="Calibri" w:hAnsi="Calibri"/>
        </w:rPr>
        <w:t>th Iranian Clinical Pharmacy Congress. Tehran-Iran</w:t>
      </w:r>
      <w:r>
        <w:rPr>
          <w:rFonts w:ascii="Calibri" w:hAnsi="Calibri"/>
        </w:rPr>
        <w:t xml:space="preserve"> (2016) [Poster]</w:t>
      </w:r>
    </w:p>
    <w:p w:rsidR="00FA6850" w:rsidRDefault="00FA6850" w:rsidP="00FA6850">
      <w:pPr>
        <w:widowControl w:val="0"/>
        <w:numPr>
          <w:ilvl w:val="0"/>
          <w:numId w:val="38"/>
        </w:numPr>
        <w:bidi w:val="0"/>
        <w:adjustRightInd w:val="0"/>
        <w:spacing w:after="0"/>
        <w:textAlignment w:val="baseline"/>
        <w:rPr>
          <w:rFonts w:ascii="Calibri" w:hAnsi="Calibri"/>
        </w:rPr>
      </w:pPr>
      <w:r w:rsidRPr="009F3AA2">
        <w:rPr>
          <w:rFonts w:ascii="Calibri" w:hAnsi="Calibri"/>
          <w:b/>
          <w:bCs/>
          <w:u w:val="single"/>
        </w:rPr>
        <w:t>Hadi Hamishehkar</w:t>
      </w:r>
      <w:r>
        <w:rPr>
          <w:rFonts w:ascii="Calibri" w:hAnsi="Calibri"/>
        </w:rPr>
        <w:t xml:space="preserve">, Parichehr Shahlavi. </w:t>
      </w:r>
      <w:r w:rsidRPr="009F3AA2">
        <w:rPr>
          <w:rFonts w:ascii="Calibri" w:hAnsi="Calibri"/>
        </w:rPr>
        <w:t>Nutrition Assessment of Critically ill Patients in ICU wards of Imam Reza and Shohada Hospitals</w:t>
      </w:r>
      <w:r>
        <w:rPr>
          <w:rFonts w:ascii="Calibri" w:hAnsi="Calibri"/>
        </w:rPr>
        <w:t>. 7</w:t>
      </w:r>
      <w:r w:rsidRPr="00E9621A">
        <w:rPr>
          <w:rFonts w:ascii="Calibri" w:hAnsi="Calibri"/>
        </w:rPr>
        <w:t>th Iranian Clinical Pharmacy Congress. Tehran-Iran</w:t>
      </w:r>
      <w:r>
        <w:rPr>
          <w:rFonts w:ascii="Calibri" w:hAnsi="Calibri"/>
        </w:rPr>
        <w:t xml:space="preserve"> (2016) [Poster]</w:t>
      </w:r>
    </w:p>
    <w:p w:rsidR="00FA6850" w:rsidRDefault="00FA6850" w:rsidP="00FA6850">
      <w:pPr>
        <w:widowControl w:val="0"/>
        <w:numPr>
          <w:ilvl w:val="0"/>
          <w:numId w:val="38"/>
        </w:numPr>
        <w:bidi w:val="0"/>
        <w:adjustRightInd w:val="0"/>
        <w:spacing w:after="0"/>
        <w:textAlignment w:val="baseline"/>
        <w:rPr>
          <w:rFonts w:ascii="Calibri" w:hAnsi="Calibri"/>
        </w:rPr>
      </w:pPr>
      <w:r w:rsidRPr="00D33793">
        <w:rPr>
          <w:rFonts w:ascii="Calibri" w:hAnsi="Calibri"/>
        </w:rPr>
        <w:t xml:space="preserve">Farnaz Naeimzadeh, Shahram Emami, Ata Mahmoodpoor and </w:t>
      </w:r>
      <w:r w:rsidRPr="00D33793">
        <w:rPr>
          <w:rFonts w:ascii="Calibri" w:hAnsi="Calibri"/>
          <w:b/>
          <w:bCs/>
          <w:u w:val="single"/>
        </w:rPr>
        <w:t>Hadi Hamishehkar</w:t>
      </w:r>
      <w:r>
        <w:rPr>
          <w:rFonts w:ascii="Calibri" w:hAnsi="Calibri"/>
        </w:rPr>
        <w:t xml:space="preserve">. </w:t>
      </w:r>
      <w:r w:rsidRPr="00D33793">
        <w:rPr>
          <w:rFonts w:ascii="Calibri" w:hAnsi="Calibri"/>
        </w:rPr>
        <w:t>Ciprofloxacin dosing assessment in critically ill elderly patients based on pharmacokinetic- pharmacodynamic analysis by Monte Carlo simulations</w:t>
      </w:r>
      <w:r>
        <w:rPr>
          <w:rFonts w:ascii="Calibri" w:hAnsi="Calibri"/>
        </w:rPr>
        <w:t>. 8</w:t>
      </w:r>
      <w:r w:rsidRPr="00E9621A">
        <w:rPr>
          <w:rFonts w:ascii="Calibri" w:hAnsi="Calibri"/>
        </w:rPr>
        <w:t>th Iranian Clinical Pharmacy Congress. Tehran-Iran</w:t>
      </w:r>
      <w:r>
        <w:rPr>
          <w:rFonts w:ascii="Calibri" w:hAnsi="Calibri"/>
        </w:rPr>
        <w:t xml:space="preserve"> (2017) [Poster]</w:t>
      </w:r>
    </w:p>
    <w:p w:rsidR="00FA6850" w:rsidRDefault="00FA6850" w:rsidP="00FA6850">
      <w:pPr>
        <w:widowControl w:val="0"/>
        <w:numPr>
          <w:ilvl w:val="0"/>
          <w:numId w:val="38"/>
        </w:numPr>
        <w:bidi w:val="0"/>
        <w:adjustRightInd w:val="0"/>
        <w:spacing w:after="0"/>
        <w:textAlignment w:val="baseline"/>
        <w:rPr>
          <w:rFonts w:ascii="Calibri" w:hAnsi="Calibri"/>
        </w:rPr>
      </w:pPr>
      <w:r w:rsidRPr="00D33793">
        <w:rPr>
          <w:rFonts w:ascii="Calibri" w:hAnsi="Calibri"/>
        </w:rPr>
        <w:t xml:space="preserve">Elaheh Shafiee and </w:t>
      </w:r>
      <w:r w:rsidRPr="00D33793">
        <w:rPr>
          <w:rFonts w:ascii="Calibri" w:hAnsi="Calibri"/>
          <w:b/>
          <w:bCs/>
          <w:u w:val="single"/>
        </w:rPr>
        <w:t>Hadi Hamishehkar</w:t>
      </w:r>
      <w:r>
        <w:rPr>
          <w:rFonts w:ascii="Calibri" w:hAnsi="Calibri"/>
        </w:rPr>
        <w:t xml:space="preserve">. </w:t>
      </w:r>
      <w:r w:rsidRPr="00D33793">
        <w:rPr>
          <w:rFonts w:ascii="Calibri" w:hAnsi="Calibri"/>
        </w:rPr>
        <w:t>Impact of clinical pharmacist's intervention on albumin use in a university hospital</w:t>
      </w:r>
      <w:r>
        <w:rPr>
          <w:rFonts w:ascii="Calibri" w:hAnsi="Calibri"/>
        </w:rPr>
        <w:t>. 8</w:t>
      </w:r>
      <w:r w:rsidRPr="00E9621A">
        <w:rPr>
          <w:rFonts w:ascii="Calibri" w:hAnsi="Calibri"/>
        </w:rPr>
        <w:t>th Iranian Clinical Pharmacy Congress. Tehran-Iran</w:t>
      </w:r>
      <w:r>
        <w:rPr>
          <w:rFonts w:ascii="Calibri" w:hAnsi="Calibri"/>
        </w:rPr>
        <w:t xml:space="preserve"> (2017) [Poster]</w:t>
      </w:r>
    </w:p>
    <w:p w:rsidR="00FA6850" w:rsidRDefault="00FA6850" w:rsidP="00FA6850">
      <w:pPr>
        <w:widowControl w:val="0"/>
        <w:numPr>
          <w:ilvl w:val="0"/>
          <w:numId w:val="38"/>
        </w:numPr>
        <w:bidi w:val="0"/>
        <w:adjustRightInd w:val="0"/>
        <w:spacing w:after="0"/>
        <w:textAlignment w:val="baseline"/>
        <w:rPr>
          <w:rFonts w:ascii="Calibri" w:hAnsi="Calibri"/>
        </w:rPr>
      </w:pPr>
      <w:r w:rsidRPr="00D33793">
        <w:rPr>
          <w:rFonts w:ascii="Calibri" w:hAnsi="Calibri"/>
          <w:b/>
          <w:bCs/>
          <w:u w:val="single"/>
        </w:rPr>
        <w:t>Hadi Hamishehkar</w:t>
      </w:r>
      <w:r>
        <w:rPr>
          <w:rFonts w:ascii="Calibri" w:hAnsi="Calibri"/>
          <w:b/>
          <w:bCs/>
          <w:u w:val="single"/>
        </w:rPr>
        <w:t xml:space="preserve">. </w:t>
      </w:r>
      <w:r w:rsidRPr="00847D93">
        <w:rPr>
          <w:rFonts w:ascii="Calibri" w:hAnsi="Calibri"/>
        </w:rPr>
        <w:t xml:space="preserve">Pharmacotherapy of IBS. </w:t>
      </w:r>
      <w:r>
        <w:rPr>
          <w:rFonts w:ascii="Calibri" w:hAnsi="Calibri"/>
        </w:rPr>
        <w:t>8</w:t>
      </w:r>
      <w:r w:rsidRPr="00E9621A">
        <w:rPr>
          <w:rFonts w:ascii="Calibri" w:hAnsi="Calibri"/>
        </w:rPr>
        <w:t>th Iranian Clinical Pharmacy Congress. Tehran-Iran</w:t>
      </w:r>
      <w:r>
        <w:rPr>
          <w:rFonts w:ascii="Calibri" w:hAnsi="Calibri"/>
        </w:rPr>
        <w:t xml:space="preserve"> (2017) [Oral presentation]</w:t>
      </w:r>
    </w:p>
    <w:p w:rsidR="00FA6850" w:rsidRPr="002F460E" w:rsidRDefault="00FA6850" w:rsidP="002F460E">
      <w:pPr>
        <w:widowControl w:val="0"/>
        <w:numPr>
          <w:ilvl w:val="0"/>
          <w:numId w:val="38"/>
        </w:numPr>
        <w:bidi w:val="0"/>
        <w:adjustRightInd w:val="0"/>
        <w:spacing w:after="0"/>
        <w:textAlignment w:val="baseline"/>
        <w:rPr>
          <w:rFonts w:ascii="Calibri" w:hAnsi="Calibri"/>
        </w:rPr>
      </w:pPr>
      <w:r w:rsidRPr="00D33793">
        <w:rPr>
          <w:rFonts w:ascii="Calibri" w:hAnsi="Calibri"/>
          <w:b/>
          <w:bCs/>
          <w:u w:val="single"/>
        </w:rPr>
        <w:t>Hadi Hamishehkar</w:t>
      </w:r>
      <w:r>
        <w:rPr>
          <w:rFonts w:ascii="Calibri" w:hAnsi="Calibri"/>
          <w:b/>
          <w:bCs/>
          <w:u w:val="single"/>
        </w:rPr>
        <w:t xml:space="preserve">. </w:t>
      </w:r>
      <w:r w:rsidRPr="00847D93">
        <w:rPr>
          <w:rFonts w:ascii="Calibri" w:hAnsi="Calibri"/>
        </w:rPr>
        <w:t xml:space="preserve">Pharmacotherapy of </w:t>
      </w:r>
      <w:r>
        <w:rPr>
          <w:rFonts w:ascii="Calibri" w:hAnsi="Calibri"/>
        </w:rPr>
        <w:t>Osteoarthritis</w:t>
      </w:r>
      <w:r w:rsidRPr="00847D93">
        <w:rPr>
          <w:rFonts w:ascii="Calibri" w:hAnsi="Calibri"/>
        </w:rPr>
        <w:t xml:space="preserve">. </w:t>
      </w:r>
      <w:r>
        <w:rPr>
          <w:rFonts w:ascii="Calibri" w:hAnsi="Calibri"/>
        </w:rPr>
        <w:t>8</w:t>
      </w:r>
      <w:r w:rsidRPr="00E9621A">
        <w:rPr>
          <w:rFonts w:ascii="Calibri" w:hAnsi="Calibri"/>
        </w:rPr>
        <w:t>th Iranian Clinical Pharmacy Congress. Tehran-Iran</w:t>
      </w:r>
      <w:r>
        <w:rPr>
          <w:rFonts w:ascii="Calibri" w:hAnsi="Calibri"/>
        </w:rPr>
        <w:t xml:space="preserve"> (2017) [Oral presentation]</w:t>
      </w:r>
    </w:p>
    <w:p w:rsidR="00FA6850" w:rsidRDefault="00FA6850" w:rsidP="00FA6850">
      <w:pPr>
        <w:tabs>
          <w:tab w:val="left" w:pos="6336"/>
        </w:tabs>
        <w:spacing w:after="0" w:line="240" w:lineRule="auto"/>
        <w:jc w:val="right"/>
        <w:rPr>
          <w:rFonts w:ascii="Times New Roman" w:hAnsi="Times New Roman"/>
          <w:color w:val="000000"/>
          <w:sz w:val="28"/>
          <w:szCs w:val="28"/>
          <w:shd w:val="clear" w:color="auto" w:fill="FFFFFF"/>
          <w:lang w:val="en-SG"/>
        </w:rPr>
      </w:pPr>
    </w:p>
    <w:p w:rsidR="00FA6850" w:rsidRDefault="00FA6850" w:rsidP="00FA6850">
      <w:pPr>
        <w:tabs>
          <w:tab w:val="left" w:pos="6336"/>
        </w:tabs>
        <w:spacing w:after="0" w:line="240" w:lineRule="auto"/>
        <w:jc w:val="right"/>
        <w:rPr>
          <w:rFonts w:ascii="Times New Roman" w:hAnsi="Times New Roman"/>
          <w:color w:val="000000"/>
          <w:sz w:val="28"/>
          <w:szCs w:val="28"/>
          <w:shd w:val="clear" w:color="auto" w:fill="FFFFFF"/>
          <w:lang w:val="en-SG"/>
        </w:rPr>
      </w:pPr>
    </w:p>
    <w:p w:rsidR="00FA6850" w:rsidRDefault="00FA6850" w:rsidP="00FA6850">
      <w:pPr>
        <w:tabs>
          <w:tab w:val="left" w:pos="6336"/>
        </w:tabs>
        <w:spacing w:after="0" w:line="240" w:lineRule="auto"/>
        <w:jc w:val="right"/>
        <w:rPr>
          <w:rFonts w:ascii="Times New Roman" w:hAnsi="Times New Roman"/>
          <w:color w:val="000000"/>
          <w:sz w:val="28"/>
          <w:szCs w:val="28"/>
          <w:shd w:val="clear" w:color="auto" w:fill="FFFFFF"/>
          <w:lang w:val="en-SG"/>
        </w:rPr>
      </w:pPr>
    </w:p>
    <w:p w:rsidR="00FA6850" w:rsidRPr="002F460E" w:rsidRDefault="00FA6850" w:rsidP="00FA6850">
      <w:pPr>
        <w:tabs>
          <w:tab w:val="left" w:pos="6336"/>
        </w:tabs>
        <w:spacing w:after="0" w:line="240" w:lineRule="auto"/>
        <w:jc w:val="right"/>
        <w:rPr>
          <w:rFonts w:ascii="Times New Roman" w:hAnsi="Times New Roman"/>
          <w:color w:val="000000"/>
          <w:sz w:val="32"/>
          <w:szCs w:val="32"/>
          <w:shd w:val="clear" w:color="auto" w:fill="FFFFFF"/>
          <w:lang w:val="en-SG"/>
        </w:rPr>
      </w:pPr>
    </w:p>
    <w:p w:rsidR="002F460E" w:rsidRPr="002F460E" w:rsidRDefault="00FA6850" w:rsidP="002F460E">
      <w:pPr>
        <w:tabs>
          <w:tab w:val="left" w:pos="6336"/>
        </w:tabs>
        <w:spacing w:after="0" w:line="240" w:lineRule="auto"/>
        <w:rPr>
          <w:rFonts w:ascii="Times New Roman" w:hAnsi="Times New Roman"/>
          <w:b/>
          <w:bCs/>
          <w:color w:val="000000"/>
          <w:sz w:val="32"/>
          <w:szCs w:val="32"/>
          <w:shd w:val="clear" w:color="auto" w:fill="FFFFFF"/>
          <w:rtl/>
          <w:lang w:val="en-SG"/>
        </w:rPr>
      </w:pPr>
      <w:r w:rsidRPr="002F460E">
        <w:rPr>
          <w:rFonts w:ascii="Times New Roman" w:hAnsi="Times New Roman" w:hint="cs"/>
          <w:b/>
          <w:bCs/>
          <w:color w:val="000000"/>
          <w:sz w:val="32"/>
          <w:szCs w:val="32"/>
          <w:shd w:val="clear" w:color="auto" w:fill="FFFFFF"/>
          <w:rtl/>
          <w:lang w:val="en-SG"/>
        </w:rPr>
        <w:t xml:space="preserve">دکتر </w:t>
      </w:r>
      <w:r w:rsidR="00792E6A" w:rsidRPr="002F460E">
        <w:rPr>
          <w:rFonts w:ascii="Times New Roman" w:hAnsi="Times New Roman" w:hint="cs"/>
          <w:b/>
          <w:bCs/>
          <w:color w:val="000000"/>
          <w:sz w:val="32"/>
          <w:szCs w:val="32"/>
          <w:shd w:val="clear" w:color="auto" w:fill="FFFFFF"/>
          <w:rtl/>
          <w:lang w:val="en-SG"/>
        </w:rPr>
        <w:t>هاله رضائی</w:t>
      </w:r>
    </w:p>
    <w:p w:rsidR="00FA6850" w:rsidRPr="00792E6A" w:rsidRDefault="00792E6A" w:rsidP="00792E6A">
      <w:pPr>
        <w:tabs>
          <w:tab w:val="left" w:pos="6336"/>
        </w:tabs>
        <w:bidi w:val="0"/>
        <w:spacing w:after="0" w:line="240" w:lineRule="auto"/>
        <w:rPr>
          <w:rFonts w:asciiTheme="majorBidi" w:hAnsiTheme="majorBidi" w:cstheme="majorBidi"/>
        </w:rPr>
      </w:pPr>
      <w:r w:rsidRPr="00792E6A">
        <w:rPr>
          <w:rFonts w:asciiTheme="majorBidi" w:hAnsiTheme="majorBidi" w:cstheme="majorBidi"/>
        </w:rPr>
        <w:t>1.</w:t>
      </w:r>
      <w:r>
        <w:rPr>
          <w:rFonts w:asciiTheme="majorBidi" w:hAnsiTheme="majorBidi" w:cstheme="majorBidi"/>
        </w:rPr>
        <w:t xml:space="preserve"> </w:t>
      </w:r>
      <w:r w:rsidRPr="00792E6A">
        <w:rPr>
          <w:rFonts w:asciiTheme="majorBidi" w:hAnsiTheme="majorBidi" w:cstheme="majorBidi"/>
        </w:rPr>
        <w:t>Jalal Hanaee,</w:t>
      </w:r>
      <w:r w:rsidRPr="00792E6A">
        <w:rPr>
          <w:rFonts w:asciiTheme="majorBidi" w:hAnsiTheme="majorBidi" w:cstheme="majorBidi"/>
          <w:b/>
          <w:bCs/>
          <w:u w:val="single"/>
        </w:rPr>
        <w:t>Haleh Rezaei</w:t>
      </w:r>
      <w:r w:rsidRPr="00792E6A">
        <w:rPr>
          <w:rFonts w:asciiTheme="majorBidi" w:hAnsiTheme="majorBidi" w:cstheme="majorBidi"/>
        </w:rPr>
        <w:t>, Ali Nokhodchi. Investigation on the content uniformity of celecoxib in pharmaceutical formulations using second derivative UV spectrophotometry.</w:t>
      </w:r>
      <w:r w:rsidRPr="00792E6A">
        <w:t xml:space="preserve"> </w:t>
      </w:r>
      <w:r w:rsidRPr="00792E6A">
        <w:rPr>
          <w:rFonts w:asciiTheme="majorBidi" w:hAnsiTheme="majorBidi" w:cstheme="majorBidi"/>
        </w:rPr>
        <w:t>10th Iranian Pharmaceutical Sciences Congress (IPSC),</w:t>
      </w:r>
      <w:r w:rsidRPr="00792E6A">
        <w:rPr>
          <w:rtl/>
        </w:rPr>
        <w:t xml:space="preserve"> </w:t>
      </w:r>
      <w:r w:rsidRPr="00792E6A">
        <w:rPr>
          <w:rFonts w:asciiTheme="majorBidi" w:hAnsiTheme="majorBidi" w:cs="Times New Roman"/>
          <w:rtl/>
        </w:rPr>
        <w:t>21- 24</w:t>
      </w:r>
      <w:r w:rsidRPr="00792E6A">
        <w:rPr>
          <w:rFonts w:asciiTheme="majorBidi" w:hAnsiTheme="majorBidi" w:cstheme="majorBidi"/>
        </w:rPr>
        <w:t>August 2006. Tehran,Iran.</w:t>
      </w:r>
    </w:p>
    <w:p w:rsidR="00792E6A" w:rsidRDefault="00792E6A" w:rsidP="00792E6A">
      <w:pPr>
        <w:bidi w:val="0"/>
      </w:pPr>
    </w:p>
    <w:p w:rsidR="00792E6A" w:rsidRDefault="00792E6A" w:rsidP="00792E6A">
      <w:pPr>
        <w:bidi w:val="0"/>
        <w:rPr>
          <w:rFonts w:asciiTheme="majorBidi" w:hAnsiTheme="majorBidi" w:cstheme="majorBidi"/>
        </w:rPr>
      </w:pPr>
      <w:r>
        <w:t>2.</w:t>
      </w:r>
      <w:r>
        <w:rPr>
          <w:rFonts w:asciiTheme="majorBidi" w:hAnsiTheme="majorBidi" w:cstheme="majorBidi"/>
        </w:rPr>
        <w:t xml:space="preserve"> </w:t>
      </w:r>
      <w:r w:rsidRPr="00792E6A">
        <w:rPr>
          <w:rFonts w:asciiTheme="majorBidi" w:hAnsiTheme="majorBidi" w:cstheme="majorBidi"/>
        </w:rPr>
        <w:t>Jamshid Salamzadeh, Haleh Rezaei.</w:t>
      </w:r>
      <w:r>
        <w:rPr>
          <w:rFonts w:asciiTheme="majorBidi" w:hAnsiTheme="majorBidi" w:cstheme="majorBidi"/>
        </w:rPr>
        <w:t xml:space="preserve"> </w:t>
      </w:r>
      <w:r w:rsidRPr="00F74F28">
        <w:rPr>
          <w:rFonts w:asciiTheme="majorBidi" w:hAnsiTheme="majorBidi" w:cstheme="majorBidi"/>
        </w:rPr>
        <w:t>Chronotherapy: is it an effective approach to optimize schedules for administering medications?</w:t>
      </w:r>
      <w:r w:rsidRPr="00792E6A">
        <w:rPr>
          <w:rFonts w:asciiTheme="majorBidi" w:hAnsiTheme="majorBidi" w:cstheme="majorBidi"/>
        </w:rPr>
        <w:t xml:space="preserve"> </w:t>
      </w:r>
      <w:r w:rsidRPr="00F74F28">
        <w:rPr>
          <w:rFonts w:asciiTheme="majorBidi" w:hAnsiTheme="majorBidi" w:cstheme="majorBidi"/>
        </w:rPr>
        <w:t>11</w:t>
      </w:r>
      <w:r w:rsidRPr="00F74F28">
        <w:rPr>
          <w:rFonts w:asciiTheme="majorBidi" w:hAnsiTheme="majorBidi" w:cstheme="majorBidi"/>
          <w:vertAlign w:val="superscript"/>
        </w:rPr>
        <w:t>th</w:t>
      </w:r>
      <w:r w:rsidRPr="00F74F28">
        <w:rPr>
          <w:rFonts w:asciiTheme="majorBidi" w:hAnsiTheme="majorBidi" w:cstheme="majorBidi"/>
        </w:rPr>
        <w:t xml:space="preserve"> Iranian Pharmaceutical Sciences Congress (IPSC)</w:t>
      </w:r>
      <w:r>
        <w:rPr>
          <w:rFonts w:asciiTheme="majorBidi" w:hAnsiTheme="majorBidi" w:cstheme="majorBidi"/>
        </w:rPr>
        <w:t>,</w:t>
      </w:r>
      <w:r w:rsidRPr="00792E6A">
        <w:rPr>
          <w:rFonts w:asciiTheme="majorBidi" w:hAnsiTheme="majorBidi" w:cstheme="majorBidi"/>
        </w:rPr>
        <w:t xml:space="preserve"> </w:t>
      </w:r>
      <w:r w:rsidRPr="00F74F28">
        <w:rPr>
          <w:rFonts w:asciiTheme="majorBidi" w:hAnsiTheme="majorBidi" w:cstheme="majorBidi"/>
        </w:rPr>
        <w:t>8-21 August 2008</w:t>
      </w:r>
      <w:r>
        <w:rPr>
          <w:rFonts w:asciiTheme="majorBidi" w:hAnsiTheme="majorBidi" w:cstheme="majorBidi"/>
        </w:rPr>
        <w:t>, Keramn, Iran.</w:t>
      </w:r>
    </w:p>
    <w:p w:rsidR="00792E6A" w:rsidRDefault="00792E6A" w:rsidP="00792E6A">
      <w:pPr>
        <w:bidi w:val="0"/>
        <w:rPr>
          <w:rFonts w:asciiTheme="majorBidi" w:hAnsiTheme="majorBidi" w:cstheme="majorBidi"/>
        </w:rPr>
      </w:pPr>
      <w:r>
        <w:rPr>
          <w:rFonts w:asciiTheme="majorBidi" w:hAnsiTheme="majorBidi" w:cstheme="majorBidi"/>
        </w:rPr>
        <w:t>3.</w:t>
      </w:r>
      <w:r w:rsidRPr="00792E6A">
        <w:rPr>
          <w:rFonts w:asciiTheme="majorBidi" w:hAnsiTheme="majorBidi" w:cstheme="majorBidi"/>
        </w:rPr>
        <w:t xml:space="preserve"> </w:t>
      </w:r>
      <w:r w:rsidRPr="00F74F28">
        <w:rPr>
          <w:rFonts w:asciiTheme="majorBidi" w:hAnsiTheme="majorBidi" w:cstheme="majorBidi"/>
        </w:rPr>
        <w:t xml:space="preserve">Mohammad Abbasi Nazari, </w:t>
      </w:r>
      <w:r w:rsidRPr="00F74F28">
        <w:rPr>
          <w:rFonts w:asciiTheme="majorBidi" w:hAnsiTheme="majorBidi" w:cstheme="majorBidi"/>
          <w:b/>
          <w:bCs/>
          <w:u w:val="single"/>
        </w:rPr>
        <w:t>Haleh Rezaei</w:t>
      </w:r>
      <w:r w:rsidRPr="00F74F28">
        <w:rPr>
          <w:rFonts w:asciiTheme="majorBidi" w:hAnsiTheme="majorBidi" w:cstheme="majorBidi"/>
        </w:rPr>
        <w:t xml:space="preserve"> </w:t>
      </w:r>
      <w:r>
        <w:rPr>
          <w:rFonts w:asciiTheme="majorBidi" w:hAnsiTheme="majorBidi" w:cstheme="majorBidi"/>
        </w:rPr>
        <w:t>.</w:t>
      </w:r>
      <w:r w:rsidRPr="00F74F28">
        <w:rPr>
          <w:rFonts w:asciiTheme="majorBidi" w:hAnsiTheme="majorBidi" w:cstheme="majorBidi"/>
        </w:rPr>
        <w:t>Rational Use of Antibiotics In Pancratobilliary Procedures</w:t>
      </w:r>
      <w:r>
        <w:rPr>
          <w:rFonts w:asciiTheme="majorBidi" w:hAnsiTheme="majorBidi" w:cstheme="majorBidi"/>
        </w:rPr>
        <w:t>.</w:t>
      </w:r>
      <w:r w:rsidRPr="00792E6A">
        <w:t xml:space="preserve"> </w:t>
      </w:r>
      <w:r w:rsidRPr="00792E6A">
        <w:rPr>
          <w:rFonts w:asciiTheme="majorBidi" w:hAnsiTheme="majorBidi" w:cstheme="majorBidi"/>
        </w:rPr>
        <w:t>3th  Iranian Congress on Pancreatobiliary Diseases</w:t>
      </w:r>
      <w:r>
        <w:rPr>
          <w:rFonts w:asciiTheme="majorBidi" w:hAnsiTheme="majorBidi" w:cstheme="majorBidi"/>
        </w:rPr>
        <w:t>.</w:t>
      </w:r>
      <w:r w:rsidRPr="00792E6A">
        <w:rPr>
          <w:rtl/>
        </w:rPr>
        <w:t xml:space="preserve"> </w:t>
      </w:r>
      <w:r w:rsidRPr="00792E6A">
        <w:rPr>
          <w:rFonts w:asciiTheme="majorBidi" w:hAnsiTheme="majorBidi" w:cs="Times New Roman"/>
          <w:rtl/>
        </w:rPr>
        <w:t>6-8</w:t>
      </w:r>
      <w:r w:rsidRPr="00792E6A">
        <w:rPr>
          <w:rFonts w:asciiTheme="majorBidi" w:hAnsiTheme="majorBidi" w:cstheme="majorBidi"/>
        </w:rPr>
        <w:t>October 2009</w:t>
      </w:r>
      <w:r>
        <w:rPr>
          <w:rFonts w:asciiTheme="majorBidi" w:hAnsiTheme="majorBidi" w:cstheme="majorBidi"/>
        </w:rPr>
        <w:t>. Tehran,Iran.</w:t>
      </w:r>
    </w:p>
    <w:p w:rsidR="00792E6A" w:rsidRPr="00792E6A" w:rsidRDefault="00792E6A" w:rsidP="00792E6A">
      <w:pPr>
        <w:tabs>
          <w:tab w:val="left" w:pos="6336"/>
        </w:tabs>
        <w:bidi w:val="0"/>
        <w:spacing w:after="0" w:line="240" w:lineRule="auto"/>
        <w:rPr>
          <w:rFonts w:asciiTheme="majorBidi" w:hAnsiTheme="majorBidi" w:cstheme="majorBidi"/>
        </w:rPr>
      </w:pPr>
      <w:r>
        <w:rPr>
          <w:rFonts w:asciiTheme="majorBidi" w:hAnsiTheme="majorBidi" w:cstheme="majorBidi"/>
        </w:rPr>
        <w:t>4.</w:t>
      </w:r>
      <w:r w:rsidRPr="00792E6A">
        <w:t xml:space="preserve"> </w:t>
      </w:r>
      <w:r w:rsidRPr="00F74F28">
        <w:rPr>
          <w:rFonts w:asciiTheme="majorBidi" w:hAnsiTheme="majorBidi" w:cstheme="majorBidi"/>
        </w:rPr>
        <w:t xml:space="preserve">Mohammad Abbasi Nazari, </w:t>
      </w:r>
      <w:r w:rsidRPr="00F74F28">
        <w:rPr>
          <w:rFonts w:asciiTheme="majorBidi" w:hAnsiTheme="majorBidi" w:cstheme="majorBidi"/>
          <w:b/>
          <w:bCs/>
          <w:u w:val="single"/>
        </w:rPr>
        <w:t>Haleh Rezaei</w:t>
      </w:r>
      <w:r w:rsidRPr="00792E6A">
        <w:rPr>
          <w:rFonts w:asciiTheme="majorBidi" w:hAnsiTheme="majorBidi" w:cstheme="majorBidi"/>
        </w:rPr>
        <w:t xml:space="preserve"> </w:t>
      </w:r>
      <w:r>
        <w:rPr>
          <w:rFonts w:asciiTheme="majorBidi" w:hAnsiTheme="majorBidi" w:cstheme="majorBidi"/>
        </w:rPr>
        <w:t>.</w:t>
      </w:r>
      <w:r w:rsidRPr="00792E6A">
        <w:rPr>
          <w:rFonts w:asciiTheme="majorBidi" w:hAnsiTheme="majorBidi" w:cstheme="majorBidi"/>
        </w:rPr>
        <w:t>Efficacy of showing educational films in increasing knowledge of the pharmacy students regarding pharmacy practice</w:t>
      </w:r>
      <w:r>
        <w:rPr>
          <w:rFonts w:asciiTheme="majorBidi" w:hAnsiTheme="majorBidi" w:cstheme="majorBidi"/>
        </w:rPr>
        <w:t>.</w:t>
      </w:r>
      <w:r w:rsidRPr="00792E6A">
        <w:t xml:space="preserve"> </w:t>
      </w:r>
      <w:r w:rsidRPr="00792E6A">
        <w:rPr>
          <w:rFonts w:asciiTheme="majorBidi" w:hAnsiTheme="majorBidi" w:cstheme="majorBidi"/>
        </w:rPr>
        <w:t>The 1th Iranian Clinical Pharmacy Congress</w:t>
      </w:r>
      <w:r>
        <w:rPr>
          <w:rFonts w:asciiTheme="majorBidi" w:hAnsiTheme="majorBidi" w:cstheme="majorBidi"/>
        </w:rPr>
        <w:t>.</w:t>
      </w:r>
      <w:r w:rsidRPr="00792E6A">
        <w:t xml:space="preserve"> </w:t>
      </w:r>
      <w:r w:rsidRPr="00792E6A">
        <w:rPr>
          <w:rFonts w:asciiTheme="majorBidi" w:hAnsiTheme="majorBidi" w:cstheme="majorBidi"/>
        </w:rPr>
        <w:t>26-28 May 2010</w:t>
      </w:r>
      <w:r>
        <w:rPr>
          <w:rFonts w:asciiTheme="majorBidi" w:hAnsiTheme="majorBidi" w:cstheme="majorBidi"/>
        </w:rPr>
        <w:t xml:space="preserve">. </w:t>
      </w:r>
      <w:r w:rsidRPr="00792E6A">
        <w:rPr>
          <w:rFonts w:asciiTheme="majorBidi" w:hAnsiTheme="majorBidi" w:cstheme="majorBidi"/>
        </w:rPr>
        <w:t>Tehran,Iran.</w:t>
      </w:r>
    </w:p>
    <w:p w:rsidR="00792E6A" w:rsidRDefault="00792E6A" w:rsidP="00792E6A">
      <w:pPr>
        <w:tabs>
          <w:tab w:val="left" w:pos="2563"/>
        </w:tabs>
        <w:bidi w:val="0"/>
        <w:rPr>
          <w:rFonts w:asciiTheme="majorBidi" w:hAnsiTheme="majorBidi" w:cstheme="majorBidi"/>
        </w:rPr>
      </w:pPr>
      <w:r>
        <w:rPr>
          <w:rFonts w:asciiTheme="majorBidi" w:hAnsiTheme="majorBidi" w:cstheme="majorBidi"/>
        </w:rPr>
        <w:tab/>
      </w:r>
    </w:p>
    <w:p w:rsidR="00792E6A" w:rsidRDefault="00792E6A" w:rsidP="00792E6A">
      <w:pPr>
        <w:tabs>
          <w:tab w:val="left" w:pos="2563"/>
        </w:tabs>
        <w:bidi w:val="0"/>
        <w:rPr>
          <w:rFonts w:asciiTheme="majorBidi" w:hAnsiTheme="majorBidi" w:cstheme="majorBidi"/>
          <w:szCs w:val="24"/>
          <w:lang w:bidi="ar-SA"/>
        </w:rPr>
      </w:pPr>
      <w:r>
        <w:rPr>
          <w:rFonts w:asciiTheme="majorBidi" w:hAnsiTheme="majorBidi" w:cstheme="majorBidi"/>
        </w:rPr>
        <w:t>5.</w:t>
      </w:r>
      <w:r w:rsidRPr="00792E6A">
        <w:rPr>
          <w:rFonts w:asciiTheme="majorBidi" w:hAnsiTheme="majorBidi" w:cstheme="majorBidi"/>
        </w:rPr>
        <w:t xml:space="preserve"> </w:t>
      </w:r>
      <w:r w:rsidRPr="00F74F28">
        <w:rPr>
          <w:rFonts w:asciiTheme="majorBidi" w:hAnsiTheme="majorBidi" w:cstheme="majorBidi"/>
        </w:rPr>
        <w:t xml:space="preserve">Shadi Farsaei, </w:t>
      </w:r>
      <w:r w:rsidRPr="00F74F28">
        <w:rPr>
          <w:rFonts w:asciiTheme="majorBidi" w:hAnsiTheme="majorBidi" w:cstheme="majorBidi"/>
          <w:b/>
          <w:bCs/>
          <w:u w:val="single"/>
        </w:rPr>
        <w:t>Haleh Rezaee</w:t>
      </w:r>
      <w:r w:rsidRPr="00F74F28">
        <w:rPr>
          <w:rFonts w:asciiTheme="majorBidi" w:hAnsiTheme="majorBidi" w:cstheme="majorBidi"/>
        </w:rPr>
        <w:t>, Hosssein Khalili.</w:t>
      </w:r>
      <w:r w:rsidR="004E0418" w:rsidRPr="004E0418">
        <w:rPr>
          <w:rFonts w:asciiTheme="majorBidi" w:hAnsiTheme="majorBidi" w:cstheme="majorBidi"/>
        </w:rPr>
        <w:t xml:space="preserve"> </w:t>
      </w:r>
      <w:r w:rsidR="004E0418" w:rsidRPr="00F74F28">
        <w:rPr>
          <w:rFonts w:asciiTheme="majorBidi" w:hAnsiTheme="majorBidi" w:cstheme="majorBidi"/>
        </w:rPr>
        <w:t>Medication Errors in a Medical wards; Role of Clinical Pharmacists</w:t>
      </w:r>
      <w:r w:rsidR="004E0418">
        <w:rPr>
          <w:rFonts w:asciiTheme="majorBidi" w:hAnsiTheme="majorBidi" w:cstheme="majorBidi"/>
        </w:rPr>
        <w:t xml:space="preserve"> </w:t>
      </w:r>
      <w:r w:rsidR="004E0418" w:rsidRPr="00F74F28">
        <w:rPr>
          <w:rFonts w:asciiTheme="majorBidi" w:hAnsiTheme="majorBidi" w:cstheme="majorBidi"/>
        </w:rPr>
        <w:t>Interventions</w:t>
      </w:r>
      <w:r w:rsidR="004E0418">
        <w:rPr>
          <w:rFonts w:asciiTheme="majorBidi" w:hAnsiTheme="majorBidi" w:cstheme="majorBidi"/>
        </w:rPr>
        <w:t>.</w:t>
      </w:r>
      <w:r w:rsidR="004E0418" w:rsidRPr="004E0418">
        <w:t xml:space="preserve"> </w:t>
      </w:r>
      <w:r w:rsidR="004E0418" w:rsidRPr="004E0418">
        <w:rPr>
          <w:rFonts w:asciiTheme="majorBidi" w:hAnsiTheme="majorBidi" w:cstheme="majorBidi"/>
        </w:rPr>
        <w:t>12th Iranian Pharmaceutical Sciences Congress (IPSC)</w:t>
      </w:r>
      <w:r w:rsidR="004E0418">
        <w:rPr>
          <w:rFonts w:asciiTheme="majorBidi" w:hAnsiTheme="majorBidi" w:cstheme="majorBidi"/>
        </w:rPr>
        <w:t>.</w:t>
      </w:r>
      <w:r w:rsidR="004E0418" w:rsidRPr="004E0418">
        <w:rPr>
          <w:rFonts w:asciiTheme="majorBidi" w:hAnsiTheme="majorBidi" w:cstheme="majorBidi"/>
        </w:rPr>
        <w:t xml:space="preserve"> </w:t>
      </w:r>
      <w:r w:rsidR="004E0418" w:rsidRPr="00F74F28">
        <w:rPr>
          <w:rFonts w:asciiTheme="majorBidi" w:hAnsiTheme="majorBidi" w:cstheme="majorBidi"/>
        </w:rPr>
        <w:t>2-5 August 2010</w:t>
      </w:r>
      <w:r w:rsidR="004E0418">
        <w:rPr>
          <w:rFonts w:asciiTheme="majorBidi" w:hAnsiTheme="majorBidi" w:cstheme="majorBidi"/>
        </w:rPr>
        <w:t>.</w:t>
      </w:r>
      <w:r w:rsidR="004E0418" w:rsidRPr="004E0418">
        <w:rPr>
          <w:rFonts w:asciiTheme="majorBidi" w:hAnsiTheme="majorBidi" w:cstheme="majorBidi"/>
          <w:szCs w:val="24"/>
          <w:lang w:bidi="ar-SA"/>
        </w:rPr>
        <w:t xml:space="preserve"> </w:t>
      </w:r>
      <w:r w:rsidR="004E0418" w:rsidRPr="00F74F28">
        <w:rPr>
          <w:rFonts w:asciiTheme="majorBidi" w:hAnsiTheme="majorBidi" w:cstheme="majorBidi"/>
          <w:szCs w:val="24"/>
          <w:lang w:bidi="ar-SA"/>
        </w:rPr>
        <w:t>Zanjan, Iran.</w:t>
      </w:r>
    </w:p>
    <w:p w:rsidR="004E0418" w:rsidRDefault="004E0418" w:rsidP="004E0418">
      <w:pPr>
        <w:tabs>
          <w:tab w:val="left" w:pos="2563"/>
        </w:tabs>
        <w:bidi w:val="0"/>
        <w:rPr>
          <w:rFonts w:asciiTheme="majorBidi" w:hAnsiTheme="majorBidi" w:cstheme="majorBidi"/>
        </w:rPr>
      </w:pPr>
      <w:r>
        <w:rPr>
          <w:rFonts w:asciiTheme="majorBidi" w:hAnsiTheme="majorBidi" w:cstheme="majorBidi"/>
          <w:szCs w:val="24"/>
          <w:lang w:bidi="ar-SA"/>
        </w:rPr>
        <w:t>6.</w:t>
      </w:r>
      <w:r w:rsidRPr="004E0418">
        <w:rPr>
          <w:rFonts w:asciiTheme="majorBidi" w:hAnsiTheme="majorBidi" w:cstheme="majorBidi"/>
        </w:rPr>
        <w:t xml:space="preserve"> </w:t>
      </w:r>
      <w:r w:rsidRPr="00F74F28">
        <w:rPr>
          <w:rFonts w:asciiTheme="majorBidi" w:hAnsiTheme="majorBidi" w:cstheme="majorBidi"/>
        </w:rPr>
        <w:t xml:space="preserve">Shadi Farsaei, </w:t>
      </w:r>
      <w:r w:rsidRPr="00F74F28">
        <w:rPr>
          <w:rFonts w:asciiTheme="majorBidi" w:hAnsiTheme="majorBidi" w:cstheme="majorBidi"/>
          <w:b/>
          <w:bCs/>
          <w:u w:val="single"/>
        </w:rPr>
        <w:t>Haleh Rezaee</w:t>
      </w:r>
      <w:r w:rsidRPr="00F74F28">
        <w:rPr>
          <w:rFonts w:asciiTheme="majorBidi" w:hAnsiTheme="majorBidi" w:cstheme="majorBidi"/>
        </w:rPr>
        <w:t>, Hosssein Khalili</w:t>
      </w:r>
      <w:r>
        <w:rPr>
          <w:rFonts w:asciiTheme="majorBidi" w:hAnsiTheme="majorBidi" w:cstheme="majorBidi"/>
        </w:rPr>
        <w:t>.</w:t>
      </w:r>
      <w:r w:rsidRPr="004E0418">
        <w:rPr>
          <w:rFonts w:asciiTheme="majorBidi" w:hAnsiTheme="majorBidi" w:cstheme="majorBidi"/>
        </w:rPr>
        <w:t xml:space="preserve"> </w:t>
      </w:r>
      <w:r w:rsidRPr="00F74F28">
        <w:rPr>
          <w:rFonts w:asciiTheme="majorBidi" w:hAnsiTheme="majorBidi" w:cstheme="majorBidi"/>
        </w:rPr>
        <w:t>Medication Errors in a Medical wards; Role of Clinical Pharmacists</w:t>
      </w:r>
      <w:r>
        <w:rPr>
          <w:rFonts w:asciiTheme="majorBidi" w:hAnsiTheme="majorBidi" w:cstheme="majorBidi"/>
        </w:rPr>
        <w:t xml:space="preserve"> </w:t>
      </w:r>
      <w:r w:rsidRPr="00F74F28">
        <w:rPr>
          <w:rFonts w:asciiTheme="majorBidi" w:hAnsiTheme="majorBidi" w:cstheme="majorBidi"/>
        </w:rPr>
        <w:t>Interventions</w:t>
      </w:r>
      <w:r>
        <w:rPr>
          <w:rFonts w:asciiTheme="majorBidi" w:hAnsiTheme="majorBidi" w:cstheme="majorBidi"/>
        </w:rPr>
        <w:t>.</w:t>
      </w:r>
      <w:r w:rsidRPr="004E0418">
        <w:t xml:space="preserve"> </w:t>
      </w:r>
      <w:r w:rsidRPr="004E0418">
        <w:rPr>
          <w:rFonts w:asciiTheme="majorBidi" w:hAnsiTheme="majorBidi" w:cstheme="majorBidi"/>
        </w:rPr>
        <w:t>70th FIP World Congress of Pharmacy/Pharmaceutical Sciences</w:t>
      </w:r>
      <w:r>
        <w:rPr>
          <w:rFonts w:asciiTheme="majorBidi" w:hAnsiTheme="majorBidi" w:cstheme="majorBidi"/>
        </w:rPr>
        <w:t>.</w:t>
      </w:r>
      <w:r w:rsidRPr="004E0418">
        <w:rPr>
          <w:rFonts w:asciiTheme="majorBidi" w:hAnsiTheme="majorBidi" w:cstheme="majorBidi"/>
        </w:rPr>
        <w:t xml:space="preserve"> </w:t>
      </w:r>
      <w:r w:rsidRPr="00F74F28">
        <w:rPr>
          <w:rFonts w:asciiTheme="majorBidi" w:hAnsiTheme="majorBidi" w:cstheme="majorBidi"/>
        </w:rPr>
        <w:t>28 August - 2 September 2010</w:t>
      </w:r>
      <w:r>
        <w:rPr>
          <w:rFonts w:asciiTheme="majorBidi" w:hAnsiTheme="majorBidi" w:cstheme="majorBidi"/>
        </w:rPr>
        <w:t>.</w:t>
      </w:r>
      <w:r w:rsidRPr="004E0418">
        <w:rPr>
          <w:rFonts w:asciiTheme="majorBidi" w:hAnsiTheme="majorBidi" w:cstheme="majorBidi"/>
        </w:rPr>
        <w:t xml:space="preserve"> </w:t>
      </w:r>
      <w:r w:rsidRPr="00F74F28">
        <w:rPr>
          <w:rFonts w:asciiTheme="majorBidi" w:hAnsiTheme="majorBidi" w:cstheme="majorBidi"/>
        </w:rPr>
        <w:t>Lisbon, Portugal</w:t>
      </w:r>
    </w:p>
    <w:p w:rsidR="004E0418" w:rsidRDefault="004E0418" w:rsidP="004E0418">
      <w:pPr>
        <w:tabs>
          <w:tab w:val="left" w:pos="2563"/>
        </w:tabs>
        <w:bidi w:val="0"/>
        <w:rPr>
          <w:rFonts w:asciiTheme="majorBidi" w:hAnsiTheme="majorBidi" w:cstheme="majorBidi"/>
        </w:rPr>
      </w:pPr>
      <w:r>
        <w:rPr>
          <w:rFonts w:asciiTheme="majorBidi" w:hAnsiTheme="majorBidi" w:cstheme="majorBidi"/>
        </w:rPr>
        <w:t>7.</w:t>
      </w:r>
      <w:r w:rsidRPr="004E0418">
        <w:rPr>
          <w:rFonts w:asciiTheme="majorBidi" w:hAnsiTheme="majorBidi" w:cstheme="majorBidi"/>
        </w:rPr>
        <w:t xml:space="preserve"> </w:t>
      </w:r>
      <w:r w:rsidRPr="00F74F28">
        <w:rPr>
          <w:rFonts w:asciiTheme="majorBidi" w:hAnsiTheme="majorBidi" w:cstheme="majorBidi"/>
        </w:rPr>
        <w:t xml:space="preserve">Jamshid Salamzadeh, Mehrdad Faizi, </w:t>
      </w:r>
      <w:r w:rsidRPr="00F74F28">
        <w:rPr>
          <w:rFonts w:asciiTheme="majorBidi" w:hAnsiTheme="majorBidi" w:cstheme="majorBidi"/>
          <w:b/>
          <w:bCs/>
          <w:u w:val="single"/>
        </w:rPr>
        <w:t>Haleh Rezaee</w:t>
      </w:r>
      <w:r w:rsidRPr="00F74F28">
        <w:rPr>
          <w:rFonts w:asciiTheme="majorBidi" w:hAnsiTheme="majorBidi" w:cstheme="majorBidi"/>
        </w:rPr>
        <w:t xml:space="preserve">, Leila </w:t>
      </w:r>
      <w:r>
        <w:rPr>
          <w:rFonts w:asciiTheme="majorBidi" w:hAnsiTheme="majorBidi" w:cstheme="majorBidi"/>
        </w:rPr>
        <w:t>Banibashar.</w:t>
      </w:r>
      <w:r w:rsidRPr="004E0418">
        <w:rPr>
          <w:rFonts w:asciiTheme="majorBidi" w:hAnsiTheme="majorBidi" w:cstheme="majorBidi"/>
        </w:rPr>
        <w:t xml:space="preserve"> </w:t>
      </w:r>
      <w:r w:rsidRPr="00F74F28">
        <w:rPr>
          <w:rFonts w:asciiTheme="majorBidi" w:hAnsiTheme="majorBidi" w:cstheme="majorBidi"/>
        </w:rPr>
        <w:t>Comparative study of drug prescribing pattern by physicians in Tehran and Sanandaj: Antibacterials at the top of the prescribed drugs</w:t>
      </w:r>
      <w:r>
        <w:rPr>
          <w:rFonts w:asciiTheme="majorBidi" w:hAnsiTheme="majorBidi" w:cstheme="majorBidi"/>
        </w:rPr>
        <w:t>.</w:t>
      </w:r>
      <w:r w:rsidRPr="004E0418">
        <w:t xml:space="preserve"> </w:t>
      </w:r>
      <w:r w:rsidRPr="004E0418">
        <w:rPr>
          <w:rFonts w:asciiTheme="majorBidi" w:hAnsiTheme="majorBidi" w:cstheme="majorBidi"/>
        </w:rPr>
        <w:t>National congress of rational prescription of antibiotics</w:t>
      </w:r>
      <w:r>
        <w:rPr>
          <w:rFonts w:asciiTheme="majorBidi" w:hAnsiTheme="majorBidi" w:cstheme="majorBidi"/>
          <w:b/>
          <w:bCs/>
        </w:rPr>
        <w:t>.</w:t>
      </w:r>
      <w:r w:rsidRPr="004E0418">
        <w:rPr>
          <w:rFonts w:asciiTheme="majorBidi" w:hAnsiTheme="majorBidi" w:cstheme="majorBidi"/>
        </w:rPr>
        <w:t xml:space="preserve"> </w:t>
      </w:r>
      <w:r w:rsidRPr="00F74F28">
        <w:rPr>
          <w:rFonts w:asciiTheme="majorBidi" w:hAnsiTheme="majorBidi" w:cstheme="majorBidi"/>
        </w:rPr>
        <w:t>February 2012</w:t>
      </w:r>
      <w:r>
        <w:rPr>
          <w:rFonts w:asciiTheme="majorBidi" w:hAnsiTheme="majorBidi" w:cstheme="majorBidi"/>
        </w:rPr>
        <w:t>.Sari,Iran</w:t>
      </w:r>
    </w:p>
    <w:p w:rsidR="004E0418" w:rsidRDefault="004E0418" w:rsidP="004E0418">
      <w:pPr>
        <w:tabs>
          <w:tab w:val="left" w:pos="2563"/>
        </w:tabs>
        <w:bidi w:val="0"/>
        <w:rPr>
          <w:rFonts w:asciiTheme="majorBidi" w:hAnsiTheme="majorBidi" w:cstheme="majorBidi"/>
        </w:rPr>
      </w:pPr>
      <w:r>
        <w:rPr>
          <w:rFonts w:asciiTheme="majorBidi" w:hAnsiTheme="majorBidi" w:cstheme="majorBidi"/>
        </w:rPr>
        <w:t xml:space="preserve">8. </w:t>
      </w:r>
      <w:r w:rsidRPr="004E0418">
        <w:rPr>
          <w:rFonts w:asciiTheme="majorBidi" w:hAnsiTheme="majorBidi" w:cstheme="majorBidi"/>
          <w:b/>
          <w:bCs/>
          <w:u w:val="single"/>
        </w:rPr>
        <w:t>Haleh Rezaee</w:t>
      </w:r>
      <w:r>
        <w:rPr>
          <w:rFonts w:asciiTheme="majorBidi" w:hAnsiTheme="majorBidi" w:cstheme="majorBidi"/>
        </w:rPr>
        <w:t>.Antibiotics dose adjustment in patient with renal failure and under hemodialysis.</w:t>
      </w:r>
      <w:r w:rsidRPr="004E0418">
        <w:rPr>
          <w:rFonts w:asciiTheme="majorBidi" w:hAnsiTheme="majorBidi" w:cstheme="majorBidi"/>
        </w:rPr>
        <w:t xml:space="preserve"> National congress of rational prescription of antibiotics</w:t>
      </w:r>
      <w:r>
        <w:rPr>
          <w:rFonts w:asciiTheme="majorBidi" w:hAnsiTheme="majorBidi" w:cstheme="majorBidi"/>
          <w:b/>
          <w:bCs/>
        </w:rPr>
        <w:t>.</w:t>
      </w:r>
      <w:r w:rsidRPr="004E0418">
        <w:rPr>
          <w:rFonts w:asciiTheme="majorBidi" w:hAnsiTheme="majorBidi" w:cstheme="majorBidi"/>
        </w:rPr>
        <w:t xml:space="preserve"> </w:t>
      </w:r>
      <w:r w:rsidRPr="00F74F28">
        <w:rPr>
          <w:rFonts w:asciiTheme="majorBidi" w:hAnsiTheme="majorBidi" w:cstheme="majorBidi"/>
        </w:rPr>
        <w:t>February 2012</w:t>
      </w:r>
      <w:r>
        <w:rPr>
          <w:rFonts w:asciiTheme="majorBidi" w:hAnsiTheme="majorBidi" w:cstheme="majorBidi"/>
        </w:rPr>
        <w:t>.Sari,Iran</w:t>
      </w:r>
    </w:p>
    <w:p w:rsidR="004E0418" w:rsidRDefault="004E0418" w:rsidP="004E0418">
      <w:pPr>
        <w:tabs>
          <w:tab w:val="left" w:pos="2563"/>
        </w:tabs>
        <w:bidi w:val="0"/>
        <w:rPr>
          <w:rFonts w:asciiTheme="majorBidi" w:hAnsiTheme="majorBidi" w:cstheme="majorBidi"/>
        </w:rPr>
      </w:pPr>
      <w:r>
        <w:rPr>
          <w:rFonts w:asciiTheme="majorBidi" w:hAnsiTheme="majorBidi" w:cstheme="majorBidi"/>
        </w:rPr>
        <w:t>9.</w:t>
      </w:r>
      <w:r w:rsidRPr="004E0418">
        <w:rPr>
          <w:rFonts w:asciiTheme="majorBidi" w:hAnsiTheme="majorBidi" w:cstheme="majorBidi"/>
        </w:rPr>
        <w:t xml:space="preserve"> </w:t>
      </w:r>
      <w:r w:rsidRPr="00F74F28">
        <w:rPr>
          <w:rFonts w:asciiTheme="majorBidi" w:hAnsiTheme="majorBidi" w:cstheme="majorBidi"/>
        </w:rPr>
        <w:t xml:space="preserve">Hossein Khalili, </w:t>
      </w:r>
      <w:r w:rsidRPr="00F74F28">
        <w:rPr>
          <w:rFonts w:asciiTheme="majorBidi" w:hAnsiTheme="majorBidi" w:cstheme="majorBidi"/>
          <w:b/>
          <w:bCs/>
          <w:u w:val="single"/>
        </w:rPr>
        <w:t>Haleh Rezaee.</w:t>
      </w:r>
      <w:r w:rsidRPr="004E0418">
        <w:rPr>
          <w:rFonts w:asciiTheme="majorBidi" w:hAnsiTheme="majorBidi" w:cstheme="majorBidi"/>
          <w:color w:val="000000"/>
        </w:rPr>
        <w:t xml:space="preserve"> </w:t>
      </w:r>
      <w:r w:rsidRPr="00F74F28">
        <w:rPr>
          <w:rFonts w:asciiTheme="majorBidi" w:hAnsiTheme="majorBidi" w:cstheme="majorBidi"/>
          <w:color w:val="000000"/>
        </w:rPr>
        <w:t>Changing in antiretroviral therapy regimens in Iranian HIV/AIDSPatients</w:t>
      </w:r>
      <w:r>
        <w:rPr>
          <w:rFonts w:asciiTheme="majorBidi" w:hAnsiTheme="majorBidi" w:cstheme="majorBidi"/>
          <w:color w:val="000000"/>
        </w:rPr>
        <w:t>.</w:t>
      </w:r>
      <w:r w:rsidR="007D101B" w:rsidRPr="007D101B">
        <w:t xml:space="preserve"> </w:t>
      </w:r>
      <w:r w:rsidR="007D101B" w:rsidRPr="007D101B">
        <w:rPr>
          <w:rFonts w:asciiTheme="majorBidi" w:hAnsiTheme="majorBidi" w:cstheme="majorBidi"/>
          <w:color w:val="000000"/>
        </w:rPr>
        <w:t>13th Iranian Pharmaceutical Sciences Congress (IPSC)</w:t>
      </w:r>
      <w:r w:rsidR="007D101B">
        <w:rPr>
          <w:rFonts w:asciiTheme="majorBidi" w:hAnsiTheme="majorBidi" w:cstheme="majorBidi"/>
          <w:color w:val="000000"/>
        </w:rPr>
        <w:t>.</w:t>
      </w:r>
      <w:r w:rsidR="007D101B" w:rsidRPr="007D101B">
        <w:rPr>
          <w:rFonts w:asciiTheme="majorBidi" w:hAnsiTheme="majorBidi" w:cstheme="majorBidi"/>
        </w:rPr>
        <w:t xml:space="preserve"> </w:t>
      </w:r>
      <w:r w:rsidR="007D101B" w:rsidRPr="00F74F28">
        <w:rPr>
          <w:rFonts w:asciiTheme="majorBidi" w:hAnsiTheme="majorBidi" w:cstheme="majorBidi"/>
        </w:rPr>
        <w:t>3-6 September 2012</w:t>
      </w:r>
      <w:r w:rsidR="007D101B">
        <w:rPr>
          <w:rFonts w:asciiTheme="majorBidi" w:hAnsiTheme="majorBidi" w:cstheme="majorBidi"/>
        </w:rPr>
        <w:t>,</w:t>
      </w:r>
      <w:r w:rsidR="007D101B" w:rsidRPr="007D101B">
        <w:rPr>
          <w:rFonts w:asciiTheme="majorBidi" w:hAnsiTheme="majorBidi" w:cstheme="majorBidi"/>
        </w:rPr>
        <w:t xml:space="preserve"> </w:t>
      </w:r>
      <w:r w:rsidR="007D101B" w:rsidRPr="00F74F28">
        <w:rPr>
          <w:rFonts w:asciiTheme="majorBidi" w:hAnsiTheme="majorBidi" w:cstheme="majorBidi"/>
        </w:rPr>
        <w:t>Isfahan,Iran.</w:t>
      </w:r>
    </w:p>
    <w:p w:rsidR="007D101B" w:rsidRDefault="007D101B" w:rsidP="007D101B">
      <w:pPr>
        <w:tabs>
          <w:tab w:val="left" w:pos="2563"/>
        </w:tabs>
        <w:bidi w:val="0"/>
        <w:rPr>
          <w:rFonts w:asciiTheme="majorBidi" w:hAnsiTheme="majorBidi" w:cstheme="majorBidi"/>
        </w:rPr>
      </w:pPr>
      <w:r>
        <w:rPr>
          <w:rFonts w:asciiTheme="majorBidi" w:hAnsiTheme="majorBidi" w:cstheme="majorBidi"/>
        </w:rPr>
        <w:t>10.</w:t>
      </w:r>
      <w:r w:rsidRPr="007D101B">
        <w:rPr>
          <w:rFonts w:asciiTheme="majorBidi" w:hAnsiTheme="majorBidi" w:cstheme="majorBidi"/>
        </w:rPr>
        <w:t xml:space="preserve"> </w:t>
      </w:r>
      <w:r w:rsidRPr="00F74F28">
        <w:rPr>
          <w:rFonts w:asciiTheme="majorBidi" w:hAnsiTheme="majorBidi" w:cstheme="majorBidi"/>
          <w:b/>
          <w:bCs/>
          <w:u w:val="single"/>
        </w:rPr>
        <w:t>Haleh Rezaee</w:t>
      </w:r>
      <w:r w:rsidRPr="00F74F28">
        <w:rPr>
          <w:rFonts w:asciiTheme="majorBidi" w:hAnsiTheme="majorBidi" w:cstheme="majorBidi"/>
        </w:rPr>
        <w:t>, Hossein KHalili</w:t>
      </w:r>
      <w:r>
        <w:rPr>
          <w:rFonts w:asciiTheme="majorBidi" w:hAnsiTheme="majorBidi" w:cstheme="majorBidi"/>
        </w:rPr>
        <w:t>.</w:t>
      </w:r>
      <w:r w:rsidRPr="007D101B">
        <w:t xml:space="preserve"> </w:t>
      </w:r>
      <w:r w:rsidRPr="007D101B">
        <w:rPr>
          <w:rFonts w:asciiTheme="majorBidi" w:hAnsiTheme="majorBidi" w:cstheme="majorBidi"/>
        </w:rPr>
        <w:t>Evaluation of serum level of carnitine in Iranian HIV positive patients</w:t>
      </w:r>
      <w:r>
        <w:rPr>
          <w:rFonts w:asciiTheme="majorBidi" w:hAnsiTheme="majorBidi" w:cstheme="majorBidi"/>
        </w:rPr>
        <w:t>.</w:t>
      </w:r>
      <w:r w:rsidRPr="007D101B">
        <w:t xml:space="preserve"> </w:t>
      </w:r>
      <w:r w:rsidRPr="007D101B">
        <w:rPr>
          <w:rFonts w:asciiTheme="majorBidi" w:hAnsiTheme="majorBidi" w:cstheme="majorBidi"/>
        </w:rPr>
        <w:t>First International and 5th National HIV/AIDS Congress</w:t>
      </w:r>
      <w:r>
        <w:rPr>
          <w:rFonts w:asciiTheme="majorBidi" w:hAnsiTheme="majorBidi" w:cstheme="majorBidi"/>
        </w:rPr>
        <w:t>.</w:t>
      </w:r>
      <w:r w:rsidRPr="007D101B">
        <w:rPr>
          <w:rFonts w:asciiTheme="majorBidi" w:hAnsiTheme="majorBidi" w:cstheme="majorBidi"/>
        </w:rPr>
        <w:t xml:space="preserve"> </w:t>
      </w:r>
      <w:r w:rsidRPr="00F74F28">
        <w:rPr>
          <w:rFonts w:asciiTheme="majorBidi" w:hAnsiTheme="majorBidi" w:cstheme="majorBidi"/>
        </w:rPr>
        <w:t>22-25 October 2012</w:t>
      </w:r>
      <w:r>
        <w:rPr>
          <w:rFonts w:asciiTheme="majorBidi" w:hAnsiTheme="majorBidi" w:cstheme="majorBidi"/>
        </w:rPr>
        <w:t>.</w:t>
      </w:r>
      <w:r w:rsidRPr="007D101B">
        <w:rPr>
          <w:rFonts w:asciiTheme="majorBidi" w:hAnsiTheme="majorBidi" w:cstheme="majorBidi"/>
        </w:rPr>
        <w:t xml:space="preserve"> </w:t>
      </w:r>
      <w:r w:rsidRPr="00792E6A">
        <w:rPr>
          <w:rFonts w:asciiTheme="majorBidi" w:hAnsiTheme="majorBidi" w:cstheme="majorBidi"/>
        </w:rPr>
        <w:t>Tehran,Iran.</w:t>
      </w:r>
    </w:p>
    <w:p w:rsidR="00112E0A" w:rsidRDefault="00112E0A" w:rsidP="00112E0A">
      <w:pPr>
        <w:tabs>
          <w:tab w:val="left" w:pos="2563"/>
        </w:tabs>
        <w:bidi w:val="0"/>
        <w:rPr>
          <w:rFonts w:asciiTheme="majorBidi" w:hAnsiTheme="majorBidi" w:cstheme="majorBidi"/>
        </w:rPr>
      </w:pPr>
      <w:r>
        <w:rPr>
          <w:rFonts w:asciiTheme="majorBidi" w:hAnsiTheme="majorBidi" w:cstheme="majorBidi"/>
        </w:rPr>
        <w:t>11.</w:t>
      </w:r>
      <w:r w:rsidRPr="007D101B">
        <w:rPr>
          <w:rFonts w:asciiTheme="majorBidi" w:hAnsiTheme="majorBidi" w:cstheme="majorBidi"/>
        </w:rPr>
        <w:t xml:space="preserve"> </w:t>
      </w:r>
      <w:r>
        <w:rPr>
          <w:rFonts w:asciiTheme="majorBidi" w:hAnsiTheme="majorBidi" w:cstheme="majorBidi"/>
          <w:b/>
          <w:bCs/>
          <w:u w:val="single"/>
        </w:rPr>
        <w:t xml:space="preserve">Haleh Rezaee. </w:t>
      </w:r>
      <w:r w:rsidRPr="00112E0A">
        <w:rPr>
          <w:rFonts w:asciiTheme="majorBidi" w:hAnsiTheme="majorBidi" w:cstheme="majorBidi"/>
        </w:rPr>
        <w:t>OTC therapy in gastrointestinal disease.</w:t>
      </w:r>
      <w:r w:rsidRPr="00112E0A">
        <w:rPr>
          <w:rFonts w:asciiTheme="majorBidi" w:hAnsiTheme="majorBidi" w:cs="Times New Roman"/>
        </w:rPr>
        <w:t xml:space="preserve">The 2th Iranian Clinical Pharmacy Congress </w:t>
      </w:r>
      <w:r>
        <w:rPr>
          <w:rFonts w:asciiTheme="majorBidi" w:hAnsiTheme="majorBidi" w:cs="Times New Roman"/>
        </w:rPr>
        <w:t>.18-</w:t>
      </w:r>
      <w:r w:rsidRPr="00112E0A">
        <w:rPr>
          <w:rFonts w:asciiTheme="majorBidi" w:hAnsiTheme="majorBidi" w:cs="Times New Roman"/>
          <w:rtl/>
        </w:rPr>
        <w:t>20</w:t>
      </w:r>
      <w:r w:rsidRPr="00112E0A">
        <w:rPr>
          <w:rFonts w:asciiTheme="majorBidi" w:hAnsiTheme="majorBidi" w:cstheme="majorBidi"/>
        </w:rPr>
        <w:t>May 2011</w:t>
      </w:r>
      <w:r>
        <w:rPr>
          <w:rFonts w:asciiTheme="majorBidi" w:hAnsiTheme="majorBidi" w:cstheme="majorBidi"/>
        </w:rPr>
        <w:t>.</w:t>
      </w:r>
      <w:r w:rsidRPr="00112E0A">
        <w:rPr>
          <w:rFonts w:asciiTheme="majorBidi" w:hAnsiTheme="majorBidi" w:cstheme="majorBidi"/>
        </w:rPr>
        <w:t xml:space="preserve"> </w:t>
      </w:r>
      <w:r w:rsidRPr="00792E6A">
        <w:rPr>
          <w:rFonts w:asciiTheme="majorBidi" w:hAnsiTheme="majorBidi" w:cstheme="majorBidi"/>
        </w:rPr>
        <w:t>Tehran,Iran.</w:t>
      </w:r>
    </w:p>
    <w:p w:rsidR="00112E0A" w:rsidRDefault="00112E0A" w:rsidP="00112E0A">
      <w:pPr>
        <w:tabs>
          <w:tab w:val="left" w:pos="2563"/>
        </w:tabs>
        <w:bidi w:val="0"/>
        <w:rPr>
          <w:rFonts w:asciiTheme="majorBidi" w:hAnsiTheme="majorBidi" w:cstheme="majorBidi"/>
        </w:rPr>
      </w:pPr>
      <w:r>
        <w:rPr>
          <w:rFonts w:asciiTheme="majorBidi" w:hAnsiTheme="majorBidi" w:cstheme="majorBidi"/>
        </w:rPr>
        <w:t>12.</w:t>
      </w:r>
      <w:r w:rsidRPr="00112E0A">
        <w:rPr>
          <w:rFonts w:asciiTheme="majorBidi" w:hAnsiTheme="majorBidi" w:cstheme="majorBidi"/>
          <w:b/>
          <w:bCs/>
          <w:u w:val="single"/>
        </w:rPr>
        <w:t xml:space="preserve"> </w:t>
      </w:r>
      <w:r w:rsidRPr="00F74F28">
        <w:rPr>
          <w:rFonts w:asciiTheme="majorBidi" w:hAnsiTheme="majorBidi" w:cstheme="majorBidi"/>
          <w:b/>
          <w:bCs/>
          <w:u w:val="single"/>
        </w:rPr>
        <w:t xml:space="preserve">Haleh Rezaee, </w:t>
      </w:r>
      <w:r w:rsidRPr="00F74F28">
        <w:rPr>
          <w:rFonts w:asciiTheme="majorBidi" w:hAnsiTheme="majorBidi" w:cstheme="majorBidi"/>
        </w:rPr>
        <w:t>Hossein Khalili, Shima Hatamkhani, Simin Dashti-Khavidaki, Zahra Khazaeipour</w:t>
      </w:r>
      <w:r>
        <w:rPr>
          <w:rFonts w:asciiTheme="majorBidi" w:hAnsiTheme="majorBidi" w:cstheme="majorBidi"/>
        </w:rPr>
        <w:t>.</w:t>
      </w:r>
      <w:r w:rsidRPr="00112E0A">
        <w:t xml:space="preserve"> </w:t>
      </w:r>
      <w:r w:rsidRPr="00112E0A">
        <w:rPr>
          <w:rFonts w:asciiTheme="majorBidi" w:hAnsiTheme="majorBidi" w:cstheme="majorBidi"/>
        </w:rPr>
        <w:t>Depression frequency and it’s correlation with serum carnitine level in</w:t>
      </w:r>
      <w:r>
        <w:rPr>
          <w:rFonts w:asciiTheme="majorBidi" w:hAnsiTheme="majorBidi" w:cstheme="majorBidi"/>
        </w:rPr>
        <w:t xml:space="preserve"> </w:t>
      </w:r>
      <w:r w:rsidRPr="00112E0A">
        <w:rPr>
          <w:rFonts w:asciiTheme="majorBidi" w:hAnsiTheme="majorBidi" w:cstheme="majorBidi"/>
        </w:rPr>
        <w:t>HIV/AIDS patients</w:t>
      </w:r>
      <w:r>
        <w:rPr>
          <w:rFonts w:asciiTheme="majorBidi" w:hAnsiTheme="majorBidi" w:cstheme="majorBidi"/>
        </w:rPr>
        <w:t>.</w:t>
      </w:r>
      <w:r w:rsidRPr="00112E0A">
        <w:t xml:space="preserve"> </w:t>
      </w:r>
      <w:r w:rsidRPr="00112E0A">
        <w:rPr>
          <w:rFonts w:asciiTheme="majorBidi" w:hAnsiTheme="majorBidi" w:cstheme="majorBidi"/>
        </w:rPr>
        <w:t>The 4th Iranian Clinical Pharmacy Congress</w:t>
      </w:r>
      <w:r>
        <w:rPr>
          <w:rFonts w:asciiTheme="majorBidi" w:hAnsiTheme="majorBidi" w:cstheme="majorBidi"/>
        </w:rPr>
        <w:t>.</w:t>
      </w:r>
      <w:r w:rsidRPr="00112E0A">
        <w:t xml:space="preserve"> </w:t>
      </w:r>
      <w:r w:rsidRPr="00112E0A">
        <w:rPr>
          <w:rFonts w:asciiTheme="majorBidi" w:hAnsiTheme="majorBidi" w:cstheme="majorBidi"/>
        </w:rPr>
        <w:t>22-24</w:t>
      </w:r>
      <w:r>
        <w:rPr>
          <w:rFonts w:asciiTheme="majorBidi" w:hAnsiTheme="majorBidi" w:cstheme="majorBidi"/>
        </w:rPr>
        <w:t xml:space="preserve"> </w:t>
      </w:r>
      <w:r w:rsidRPr="00112E0A">
        <w:rPr>
          <w:rFonts w:asciiTheme="majorBidi" w:hAnsiTheme="majorBidi" w:cstheme="majorBidi"/>
        </w:rPr>
        <w:t>May</w:t>
      </w:r>
      <w:r>
        <w:rPr>
          <w:rFonts w:asciiTheme="majorBidi" w:hAnsiTheme="majorBidi" w:cstheme="majorBidi"/>
        </w:rPr>
        <w:t xml:space="preserve"> </w:t>
      </w:r>
      <w:r w:rsidRPr="00112E0A">
        <w:rPr>
          <w:rFonts w:asciiTheme="majorBidi" w:hAnsiTheme="majorBidi" w:cstheme="majorBidi"/>
        </w:rPr>
        <w:t>2013</w:t>
      </w:r>
      <w:r>
        <w:rPr>
          <w:rFonts w:asciiTheme="majorBidi" w:hAnsiTheme="majorBidi" w:cstheme="majorBidi"/>
        </w:rPr>
        <w:t>.</w:t>
      </w:r>
      <w:r w:rsidRPr="00112E0A">
        <w:rPr>
          <w:rFonts w:asciiTheme="majorBidi" w:hAnsiTheme="majorBidi" w:cstheme="majorBidi"/>
        </w:rPr>
        <w:t xml:space="preserve"> </w:t>
      </w:r>
      <w:r w:rsidRPr="00792E6A">
        <w:rPr>
          <w:rFonts w:asciiTheme="majorBidi" w:hAnsiTheme="majorBidi" w:cstheme="majorBidi"/>
        </w:rPr>
        <w:t>Tehran,Iran.</w:t>
      </w:r>
    </w:p>
    <w:p w:rsidR="00112E0A" w:rsidRDefault="00112E0A" w:rsidP="00112E0A">
      <w:pPr>
        <w:tabs>
          <w:tab w:val="left" w:pos="2563"/>
        </w:tabs>
        <w:bidi w:val="0"/>
        <w:rPr>
          <w:rFonts w:asciiTheme="majorBidi" w:hAnsiTheme="majorBidi" w:cstheme="majorBidi"/>
        </w:rPr>
      </w:pPr>
      <w:r>
        <w:rPr>
          <w:rFonts w:asciiTheme="majorBidi" w:hAnsiTheme="majorBidi" w:cstheme="majorBidi"/>
        </w:rPr>
        <w:t>13.</w:t>
      </w:r>
      <w:r w:rsidR="00C74C3F" w:rsidRPr="00C74C3F">
        <w:rPr>
          <w:rFonts w:asciiTheme="majorBidi" w:hAnsiTheme="majorBidi" w:cstheme="majorBidi"/>
          <w:b/>
          <w:bCs/>
          <w:u w:val="single"/>
        </w:rPr>
        <w:t xml:space="preserve"> </w:t>
      </w:r>
      <w:r w:rsidR="00C74C3F">
        <w:rPr>
          <w:rFonts w:asciiTheme="majorBidi" w:hAnsiTheme="majorBidi" w:cstheme="majorBidi"/>
          <w:b/>
          <w:bCs/>
          <w:u w:val="single"/>
        </w:rPr>
        <w:t>Haleh Rezaee</w:t>
      </w:r>
      <w:r w:rsidR="00C74C3F" w:rsidRPr="00C74C3F">
        <w:rPr>
          <w:rFonts w:asciiTheme="majorBidi" w:hAnsiTheme="majorBidi" w:cstheme="majorBidi"/>
          <w:b/>
          <w:bCs/>
        </w:rPr>
        <w:t xml:space="preserve">. </w:t>
      </w:r>
      <w:r w:rsidR="00C74C3F" w:rsidRPr="00C74C3F">
        <w:rPr>
          <w:rFonts w:asciiTheme="majorBidi" w:hAnsiTheme="majorBidi" w:cstheme="majorBidi"/>
        </w:rPr>
        <w:t>Probiotics.</w:t>
      </w:r>
      <w:r w:rsidR="00C74C3F" w:rsidRPr="00C74C3F">
        <w:t xml:space="preserve"> </w:t>
      </w:r>
      <w:r w:rsidR="00C74C3F" w:rsidRPr="00C74C3F">
        <w:rPr>
          <w:rFonts w:asciiTheme="majorBidi" w:hAnsiTheme="majorBidi" w:cstheme="majorBidi"/>
        </w:rPr>
        <w:t>The 5th Iranian Clinical Pharmacy Congress</w:t>
      </w:r>
      <w:r w:rsidR="00C74C3F">
        <w:rPr>
          <w:rFonts w:asciiTheme="majorBidi" w:hAnsiTheme="majorBidi" w:cstheme="majorBidi"/>
        </w:rPr>
        <w:t xml:space="preserve">. 28-30 </w:t>
      </w:r>
      <w:r w:rsidR="00C74C3F" w:rsidRPr="00F74F28">
        <w:rPr>
          <w:rFonts w:asciiTheme="majorBidi" w:hAnsiTheme="majorBidi" w:cstheme="majorBidi"/>
        </w:rPr>
        <w:t>May 2014</w:t>
      </w:r>
      <w:r w:rsidR="00C74C3F">
        <w:rPr>
          <w:rFonts w:asciiTheme="majorBidi" w:hAnsiTheme="majorBidi" w:cstheme="majorBidi"/>
        </w:rPr>
        <w:t>.</w:t>
      </w:r>
      <w:r w:rsidR="00C74C3F" w:rsidRPr="00C74C3F">
        <w:rPr>
          <w:rFonts w:asciiTheme="majorBidi" w:hAnsiTheme="majorBidi" w:cstheme="majorBidi"/>
        </w:rPr>
        <w:t xml:space="preserve"> </w:t>
      </w:r>
      <w:r w:rsidR="00C74C3F" w:rsidRPr="00792E6A">
        <w:rPr>
          <w:rFonts w:asciiTheme="majorBidi" w:hAnsiTheme="majorBidi" w:cstheme="majorBidi"/>
        </w:rPr>
        <w:t>Tehran,Iran.</w:t>
      </w:r>
    </w:p>
    <w:p w:rsidR="00C74C3F" w:rsidRDefault="00C74C3F" w:rsidP="00C74C3F">
      <w:pPr>
        <w:tabs>
          <w:tab w:val="left" w:pos="2563"/>
        </w:tabs>
        <w:bidi w:val="0"/>
        <w:rPr>
          <w:rFonts w:asciiTheme="majorBidi" w:hAnsiTheme="majorBidi" w:cstheme="majorBidi"/>
        </w:rPr>
      </w:pPr>
    </w:p>
    <w:p w:rsidR="00C74C3F" w:rsidRDefault="00C74C3F" w:rsidP="00C74C3F">
      <w:pPr>
        <w:tabs>
          <w:tab w:val="left" w:pos="2563"/>
        </w:tabs>
        <w:bidi w:val="0"/>
        <w:rPr>
          <w:rFonts w:asciiTheme="majorBidi" w:hAnsiTheme="majorBidi" w:cstheme="majorBidi"/>
        </w:rPr>
      </w:pPr>
      <w:r>
        <w:rPr>
          <w:rFonts w:asciiTheme="majorBidi" w:hAnsiTheme="majorBidi" w:cstheme="majorBidi"/>
        </w:rPr>
        <w:t>14.</w:t>
      </w:r>
      <w:r w:rsidRPr="00C74C3F">
        <w:rPr>
          <w:rFonts w:asciiTheme="majorBidi" w:hAnsiTheme="majorBidi" w:cstheme="majorBidi"/>
          <w:b/>
          <w:bCs/>
          <w:u w:val="single"/>
        </w:rPr>
        <w:t xml:space="preserve"> </w:t>
      </w:r>
      <w:r w:rsidRPr="00F74F28">
        <w:rPr>
          <w:rFonts w:asciiTheme="majorBidi" w:hAnsiTheme="majorBidi" w:cstheme="majorBidi"/>
          <w:b/>
          <w:bCs/>
          <w:u w:val="single"/>
        </w:rPr>
        <w:t>Haleh Rezaee</w:t>
      </w:r>
      <w:r>
        <w:rPr>
          <w:rFonts w:asciiTheme="majorBidi" w:hAnsiTheme="majorBidi" w:cstheme="majorBidi"/>
          <w:b/>
          <w:bCs/>
          <w:u w:val="single"/>
        </w:rPr>
        <w:t>,</w:t>
      </w:r>
      <w:r>
        <w:rPr>
          <w:rFonts w:asciiTheme="majorBidi" w:hAnsiTheme="majorBidi" w:cstheme="majorBidi"/>
        </w:rPr>
        <w:t xml:space="preserve"> Resistant TB.</w:t>
      </w:r>
      <w:r w:rsidRPr="00C74C3F">
        <w:t xml:space="preserve"> </w:t>
      </w:r>
      <w:r w:rsidRPr="00C74C3F">
        <w:rPr>
          <w:rFonts w:asciiTheme="majorBidi" w:hAnsiTheme="majorBidi" w:cstheme="majorBidi"/>
        </w:rPr>
        <w:t>The 8th International Congress on Clinical Microbiology</w:t>
      </w:r>
      <w:r>
        <w:rPr>
          <w:rFonts w:asciiTheme="majorBidi" w:hAnsiTheme="majorBidi" w:cstheme="majorBidi"/>
        </w:rPr>
        <w:t xml:space="preserve">. </w:t>
      </w:r>
      <w:r w:rsidRPr="00F74F28">
        <w:rPr>
          <w:rFonts w:asciiTheme="majorBidi" w:hAnsiTheme="majorBidi" w:cstheme="majorBidi"/>
        </w:rPr>
        <w:t>30 September -2 October 2014</w:t>
      </w:r>
      <w:r>
        <w:rPr>
          <w:rFonts w:asciiTheme="majorBidi" w:hAnsiTheme="majorBidi" w:cstheme="majorBidi"/>
        </w:rPr>
        <w:t>.Tabriz, Iran.</w:t>
      </w:r>
    </w:p>
    <w:p w:rsidR="00C74C3F" w:rsidRDefault="00C74C3F" w:rsidP="00C74C3F">
      <w:pPr>
        <w:tabs>
          <w:tab w:val="left" w:pos="2563"/>
        </w:tabs>
        <w:bidi w:val="0"/>
        <w:rPr>
          <w:rFonts w:asciiTheme="majorBidi" w:hAnsiTheme="majorBidi" w:cstheme="majorBidi"/>
        </w:rPr>
      </w:pPr>
      <w:r>
        <w:rPr>
          <w:rFonts w:asciiTheme="majorBidi" w:hAnsiTheme="majorBidi" w:cstheme="majorBidi"/>
        </w:rPr>
        <w:t xml:space="preserve">15. </w:t>
      </w:r>
      <w:r w:rsidRPr="00F74F28">
        <w:rPr>
          <w:rFonts w:asciiTheme="majorBidi" w:hAnsiTheme="majorBidi" w:cstheme="majorBidi"/>
          <w:b/>
          <w:bCs/>
          <w:u w:val="single"/>
        </w:rPr>
        <w:t>Haleh rezaee</w:t>
      </w:r>
      <w:r w:rsidRPr="00F74F28">
        <w:rPr>
          <w:rFonts w:asciiTheme="majorBidi" w:hAnsiTheme="majorBidi" w:cstheme="majorBidi"/>
          <w:b/>
          <w:bCs/>
        </w:rPr>
        <w:t>- Sara mikaeeili</w:t>
      </w:r>
      <w:r>
        <w:rPr>
          <w:rFonts w:asciiTheme="majorBidi" w:hAnsiTheme="majorBidi" w:cstheme="majorBidi"/>
        </w:rPr>
        <w:t xml:space="preserve"> .Drug Utilization Evaluation of Cefepime and Piperacillin-Tazobactam in Sina Hospital in Tabriz.</w:t>
      </w:r>
      <w:r w:rsidRPr="00C74C3F">
        <w:t xml:space="preserve"> </w:t>
      </w:r>
      <w:r w:rsidRPr="00C74C3F">
        <w:rPr>
          <w:rFonts w:asciiTheme="majorBidi" w:hAnsiTheme="majorBidi" w:cstheme="majorBidi"/>
        </w:rPr>
        <w:t>7th Iranian Clinical Pharmacy Congress</w:t>
      </w:r>
      <w:r>
        <w:rPr>
          <w:rFonts w:asciiTheme="majorBidi" w:hAnsiTheme="majorBidi" w:cstheme="majorBidi"/>
        </w:rPr>
        <w:t>.</w:t>
      </w:r>
      <w:r w:rsidRPr="00C74C3F">
        <w:rPr>
          <w:rFonts w:asciiTheme="majorBidi" w:hAnsiTheme="majorBidi" w:cstheme="majorBidi"/>
        </w:rPr>
        <w:t xml:space="preserve"> </w:t>
      </w:r>
      <w:r w:rsidRPr="00F74F28">
        <w:rPr>
          <w:rFonts w:asciiTheme="majorBidi" w:hAnsiTheme="majorBidi" w:cstheme="majorBidi"/>
        </w:rPr>
        <w:t>15-17 April 2015</w:t>
      </w:r>
      <w:r>
        <w:rPr>
          <w:rFonts w:asciiTheme="majorBidi" w:hAnsiTheme="majorBidi" w:cstheme="majorBidi"/>
        </w:rPr>
        <w:t>.Teharn,Iran.</w:t>
      </w:r>
    </w:p>
    <w:p w:rsidR="00711ABE" w:rsidRDefault="00C74C3F" w:rsidP="00711ABE">
      <w:pPr>
        <w:tabs>
          <w:tab w:val="left" w:pos="2563"/>
        </w:tabs>
        <w:bidi w:val="0"/>
        <w:rPr>
          <w:rFonts w:asciiTheme="majorBidi" w:hAnsiTheme="majorBidi" w:cstheme="majorBidi"/>
        </w:rPr>
      </w:pPr>
      <w:r>
        <w:rPr>
          <w:rFonts w:asciiTheme="majorBidi" w:hAnsiTheme="majorBidi" w:cstheme="majorBidi"/>
        </w:rPr>
        <w:t>16.</w:t>
      </w:r>
      <w:r w:rsidR="00711ABE" w:rsidRPr="00711ABE">
        <w:rPr>
          <w:rFonts w:asciiTheme="majorBidi" w:hAnsiTheme="majorBidi" w:cstheme="majorBidi"/>
          <w:b/>
          <w:bCs/>
          <w:u w:val="single"/>
        </w:rPr>
        <w:t xml:space="preserve"> </w:t>
      </w:r>
      <w:r w:rsidR="00711ABE" w:rsidRPr="00F74F28">
        <w:rPr>
          <w:rFonts w:asciiTheme="majorBidi" w:hAnsiTheme="majorBidi" w:cstheme="majorBidi"/>
          <w:b/>
          <w:bCs/>
          <w:u w:val="single"/>
        </w:rPr>
        <w:t>Haleh rezaee</w:t>
      </w:r>
      <w:r w:rsidR="00711ABE" w:rsidRPr="00F74F28">
        <w:rPr>
          <w:rFonts w:asciiTheme="majorBidi" w:hAnsiTheme="majorBidi" w:cstheme="majorBidi"/>
          <w:b/>
          <w:bCs/>
        </w:rPr>
        <w:t>- Farhad ranjdoost</w:t>
      </w:r>
      <w:r w:rsidR="00711ABE">
        <w:rPr>
          <w:rFonts w:asciiTheme="majorBidi" w:hAnsiTheme="majorBidi" w:cstheme="majorBidi"/>
          <w:b/>
          <w:bCs/>
        </w:rPr>
        <w:t xml:space="preserve">. </w:t>
      </w:r>
      <w:r w:rsidR="00711ABE" w:rsidRPr="00711ABE">
        <w:rPr>
          <w:rFonts w:asciiTheme="majorBidi" w:hAnsiTheme="majorBidi" w:cstheme="majorBidi"/>
        </w:rPr>
        <w:t>Evaluation of serum level of  vitamin D in patients with hashimoto’s thyroiditis</w:t>
      </w:r>
      <w:r w:rsidR="00711ABE">
        <w:rPr>
          <w:rFonts w:asciiTheme="majorBidi" w:hAnsiTheme="majorBidi" w:cstheme="majorBidi"/>
        </w:rPr>
        <w:t>.</w:t>
      </w:r>
      <w:r w:rsidR="00711ABE" w:rsidRPr="00711ABE">
        <w:rPr>
          <w:rFonts w:asciiTheme="majorBidi" w:hAnsiTheme="majorBidi" w:cstheme="majorBidi"/>
        </w:rPr>
        <w:t xml:space="preserve"> </w:t>
      </w:r>
      <w:r w:rsidR="00711ABE" w:rsidRPr="00C74C3F">
        <w:rPr>
          <w:rFonts w:asciiTheme="majorBidi" w:hAnsiTheme="majorBidi" w:cstheme="majorBidi"/>
        </w:rPr>
        <w:t>7th Iranian Clinical Pharmacy Congress</w:t>
      </w:r>
      <w:r w:rsidR="00711ABE">
        <w:rPr>
          <w:rFonts w:asciiTheme="majorBidi" w:hAnsiTheme="majorBidi" w:cstheme="majorBidi"/>
        </w:rPr>
        <w:t>.</w:t>
      </w:r>
      <w:r w:rsidR="00711ABE" w:rsidRPr="00C74C3F">
        <w:rPr>
          <w:rFonts w:asciiTheme="majorBidi" w:hAnsiTheme="majorBidi" w:cstheme="majorBidi"/>
        </w:rPr>
        <w:t xml:space="preserve"> </w:t>
      </w:r>
      <w:r w:rsidR="00711ABE" w:rsidRPr="00F74F28">
        <w:rPr>
          <w:rFonts w:asciiTheme="majorBidi" w:hAnsiTheme="majorBidi" w:cstheme="majorBidi"/>
        </w:rPr>
        <w:t>15-17 April 2015</w:t>
      </w:r>
      <w:r w:rsidR="00711ABE">
        <w:rPr>
          <w:rFonts w:asciiTheme="majorBidi" w:hAnsiTheme="majorBidi" w:cstheme="majorBidi"/>
        </w:rPr>
        <w:t>.Teharn,Iran.</w:t>
      </w:r>
    </w:p>
    <w:p w:rsidR="00711ABE" w:rsidRDefault="00711ABE" w:rsidP="00711ABE">
      <w:pPr>
        <w:tabs>
          <w:tab w:val="left" w:pos="2563"/>
        </w:tabs>
        <w:bidi w:val="0"/>
        <w:rPr>
          <w:rFonts w:asciiTheme="majorBidi" w:hAnsiTheme="majorBidi" w:cstheme="majorBidi"/>
        </w:rPr>
      </w:pPr>
      <w:r>
        <w:rPr>
          <w:rFonts w:asciiTheme="majorBidi" w:hAnsiTheme="majorBidi" w:cstheme="majorBidi"/>
        </w:rPr>
        <w:t>17.</w:t>
      </w:r>
      <w:r w:rsidR="00753578" w:rsidRPr="00753578">
        <w:rPr>
          <w:rFonts w:asciiTheme="majorBidi" w:hAnsiTheme="majorBidi" w:cstheme="majorBidi"/>
          <w:b/>
          <w:bCs/>
          <w:u w:val="single"/>
        </w:rPr>
        <w:t xml:space="preserve"> </w:t>
      </w:r>
      <w:r w:rsidR="00753578" w:rsidRPr="00F74F28">
        <w:rPr>
          <w:rFonts w:asciiTheme="majorBidi" w:hAnsiTheme="majorBidi" w:cstheme="majorBidi"/>
          <w:b/>
          <w:bCs/>
          <w:u w:val="single"/>
        </w:rPr>
        <w:t>Haleh rezaee</w:t>
      </w:r>
      <w:r w:rsidR="00753578">
        <w:rPr>
          <w:rFonts w:asciiTheme="majorBidi" w:hAnsiTheme="majorBidi" w:cstheme="majorBidi"/>
          <w:b/>
          <w:bCs/>
        </w:rPr>
        <w:t>.</w:t>
      </w:r>
      <w:r w:rsidR="00753578">
        <w:rPr>
          <w:rFonts w:asciiTheme="majorBidi" w:hAnsiTheme="majorBidi" w:cstheme="majorBidi"/>
        </w:rPr>
        <w:t xml:space="preserve"> New Antibiotics in 2014.</w:t>
      </w:r>
      <w:r w:rsidR="00753578" w:rsidRPr="00753578">
        <w:rPr>
          <w:rFonts w:asciiTheme="majorBidi" w:hAnsiTheme="majorBidi" w:cstheme="majorBidi"/>
        </w:rPr>
        <w:t xml:space="preserve"> </w:t>
      </w:r>
      <w:r w:rsidR="00753578" w:rsidRPr="00C74C3F">
        <w:rPr>
          <w:rFonts w:asciiTheme="majorBidi" w:hAnsiTheme="majorBidi" w:cstheme="majorBidi"/>
        </w:rPr>
        <w:t>7th Iranian Clinical Pharmacy Congress</w:t>
      </w:r>
      <w:r w:rsidR="00753578">
        <w:rPr>
          <w:rFonts w:asciiTheme="majorBidi" w:hAnsiTheme="majorBidi" w:cstheme="majorBidi"/>
        </w:rPr>
        <w:t>.</w:t>
      </w:r>
      <w:r w:rsidR="00753578" w:rsidRPr="00C74C3F">
        <w:rPr>
          <w:rFonts w:asciiTheme="majorBidi" w:hAnsiTheme="majorBidi" w:cstheme="majorBidi"/>
        </w:rPr>
        <w:t xml:space="preserve"> </w:t>
      </w:r>
      <w:r w:rsidR="00753578" w:rsidRPr="00F74F28">
        <w:rPr>
          <w:rFonts w:asciiTheme="majorBidi" w:hAnsiTheme="majorBidi" w:cstheme="majorBidi"/>
        </w:rPr>
        <w:t>15-17 April 2015</w:t>
      </w:r>
      <w:r w:rsidR="00753578">
        <w:rPr>
          <w:rFonts w:asciiTheme="majorBidi" w:hAnsiTheme="majorBidi" w:cstheme="majorBidi"/>
        </w:rPr>
        <w:t>.Teharn,Iran.</w:t>
      </w:r>
    </w:p>
    <w:p w:rsidR="00855791" w:rsidRDefault="00753578" w:rsidP="00855791">
      <w:pPr>
        <w:tabs>
          <w:tab w:val="left" w:pos="2563"/>
        </w:tabs>
        <w:bidi w:val="0"/>
        <w:rPr>
          <w:rFonts w:asciiTheme="majorBidi" w:hAnsiTheme="majorBidi" w:cstheme="majorBidi"/>
        </w:rPr>
      </w:pPr>
      <w:r>
        <w:rPr>
          <w:rFonts w:asciiTheme="majorBidi" w:hAnsiTheme="majorBidi" w:cstheme="majorBidi"/>
        </w:rPr>
        <w:t>18.</w:t>
      </w:r>
      <w:r w:rsidR="00855791" w:rsidRPr="00855791">
        <w:rPr>
          <w:rFonts w:asciiTheme="majorBidi" w:hAnsiTheme="majorBidi" w:cstheme="majorBidi"/>
        </w:rPr>
        <w:t xml:space="preserve"> Afshin Gharekhani, Abasad Gharedaghi, Haleh Rezaee, Sepideh Rahigh</w:t>
      </w:r>
      <w:r w:rsidR="00855791">
        <w:rPr>
          <w:rFonts w:asciiTheme="majorBidi" w:hAnsiTheme="majorBidi" w:cstheme="majorBidi"/>
        </w:rPr>
        <w:t>.</w:t>
      </w:r>
      <w:r w:rsidR="00855791" w:rsidRPr="00855791">
        <w:rPr>
          <w:rFonts w:asciiTheme="majorBidi" w:hAnsiTheme="majorBidi" w:cstheme="majorBidi"/>
        </w:rPr>
        <w:t xml:space="preserve"> </w:t>
      </w:r>
      <w:r w:rsidR="00855791" w:rsidRPr="00F74F28">
        <w:rPr>
          <w:rFonts w:asciiTheme="majorBidi" w:hAnsiTheme="majorBidi" w:cstheme="majorBidi"/>
        </w:rPr>
        <w:t>Evaluation of albumin Utilization at the Sina Hospital of Tabriz University of Medical Sciences</w:t>
      </w:r>
      <w:r w:rsidR="00855791">
        <w:rPr>
          <w:rFonts w:asciiTheme="majorBidi" w:hAnsiTheme="majorBidi" w:cstheme="majorBidi"/>
        </w:rPr>
        <w:t xml:space="preserve">. </w:t>
      </w:r>
      <w:r w:rsidR="00855791" w:rsidRPr="00855791">
        <w:rPr>
          <w:rFonts w:asciiTheme="majorBidi" w:hAnsiTheme="majorBidi" w:cstheme="majorBidi"/>
          <w:szCs w:val="24"/>
          <w:rtl/>
        </w:rPr>
        <w:t>18</w:t>
      </w:r>
      <w:r w:rsidR="00855791" w:rsidRPr="00855791">
        <w:rPr>
          <w:rFonts w:asciiTheme="majorBidi" w:hAnsiTheme="majorBidi" w:cstheme="majorBidi"/>
          <w:szCs w:val="24"/>
          <w:vertAlign w:val="superscript"/>
        </w:rPr>
        <w:t xml:space="preserve">th </w:t>
      </w:r>
      <w:r w:rsidR="00855791" w:rsidRPr="00855791">
        <w:rPr>
          <w:rFonts w:asciiTheme="majorBidi" w:hAnsiTheme="majorBidi" w:cstheme="majorBidi"/>
          <w:szCs w:val="24"/>
        </w:rPr>
        <w:t>Asian Conference on Clinical  Pharmacy</w:t>
      </w:r>
      <w:r w:rsidR="00855791">
        <w:rPr>
          <w:rFonts w:asciiTheme="majorBidi" w:hAnsiTheme="majorBidi" w:cstheme="majorBidi"/>
          <w:szCs w:val="24"/>
        </w:rPr>
        <w:t xml:space="preserve"> </w:t>
      </w:r>
      <w:r w:rsidR="00855791" w:rsidRPr="00855791">
        <w:rPr>
          <w:rFonts w:asciiTheme="majorBidi" w:hAnsiTheme="majorBidi" w:cstheme="majorBidi"/>
          <w:szCs w:val="24"/>
          <w:rtl/>
        </w:rPr>
        <w:t>9</w:t>
      </w:r>
      <w:r w:rsidR="00855791" w:rsidRPr="00855791">
        <w:rPr>
          <w:rFonts w:asciiTheme="majorBidi" w:hAnsiTheme="majorBidi" w:cstheme="majorBidi"/>
          <w:szCs w:val="24"/>
          <w:vertAlign w:val="superscript"/>
        </w:rPr>
        <w:t xml:space="preserve">th </w:t>
      </w:r>
      <w:r w:rsidR="00855791" w:rsidRPr="00855791">
        <w:rPr>
          <w:rFonts w:asciiTheme="majorBidi" w:hAnsiTheme="majorBidi" w:cstheme="majorBidi"/>
          <w:szCs w:val="24"/>
        </w:rPr>
        <w:t>Iranian Conference on Clinical Pharmacy</w:t>
      </w:r>
      <w:r w:rsidR="00855791">
        <w:rPr>
          <w:rFonts w:asciiTheme="majorBidi" w:hAnsiTheme="majorBidi" w:cstheme="majorBidi"/>
          <w:szCs w:val="24"/>
        </w:rPr>
        <w:t xml:space="preserve">. </w:t>
      </w:r>
      <w:r w:rsidR="00855791" w:rsidRPr="00855791">
        <w:rPr>
          <w:rFonts w:asciiTheme="majorBidi" w:hAnsiTheme="majorBidi" w:cstheme="majorBidi"/>
          <w:szCs w:val="24"/>
        </w:rPr>
        <w:t>20-22</w:t>
      </w:r>
      <w:r w:rsidR="00855791">
        <w:rPr>
          <w:rFonts w:asciiTheme="majorBidi" w:hAnsiTheme="majorBidi" w:cstheme="majorBidi"/>
          <w:szCs w:val="24"/>
        </w:rPr>
        <w:t xml:space="preserve"> </w:t>
      </w:r>
      <w:r w:rsidR="00855791" w:rsidRPr="00855791">
        <w:rPr>
          <w:rFonts w:asciiTheme="majorBidi" w:hAnsiTheme="majorBidi" w:cstheme="majorBidi"/>
          <w:szCs w:val="24"/>
        </w:rPr>
        <w:t>June</w:t>
      </w:r>
      <w:r w:rsidR="00855791">
        <w:rPr>
          <w:rFonts w:asciiTheme="majorBidi" w:hAnsiTheme="majorBidi" w:cstheme="majorBidi"/>
          <w:szCs w:val="24"/>
        </w:rPr>
        <w:t xml:space="preserve"> </w:t>
      </w:r>
      <w:r w:rsidR="00855791" w:rsidRPr="00855791">
        <w:rPr>
          <w:rFonts w:asciiTheme="majorBidi" w:hAnsiTheme="majorBidi" w:cstheme="majorBidi"/>
          <w:szCs w:val="24"/>
        </w:rPr>
        <w:t>2018</w:t>
      </w:r>
      <w:r w:rsidR="00855791">
        <w:rPr>
          <w:rFonts w:asciiTheme="majorBidi" w:hAnsiTheme="majorBidi" w:cstheme="majorBidi"/>
          <w:szCs w:val="24"/>
        </w:rPr>
        <w:t>.</w:t>
      </w:r>
      <w:r w:rsidR="00855791" w:rsidRPr="00855791">
        <w:rPr>
          <w:rFonts w:asciiTheme="majorBidi" w:hAnsiTheme="majorBidi" w:cstheme="majorBidi"/>
        </w:rPr>
        <w:t xml:space="preserve"> </w:t>
      </w:r>
      <w:r w:rsidR="00855791">
        <w:rPr>
          <w:rFonts w:asciiTheme="majorBidi" w:hAnsiTheme="majorBidi" w:cstheme="majorBidi"/>
        </w:rPr>
        <w:t>Teharn,Iran.</w:t>
      </w:r>
    </w:p>
    <w:p w:rsidR="00380CF0" w:rsidRDefault="00855791" w:rsidP="00380CF0">
      <w:pPr>
        <w:tabs>
          <w:tab w:val="left" w:pos="2563"/>
        </w:tabs>
        <w:bidi w:val="0"/>
        <w:rPr>
          <w:rFonts w:asciiTheme="majorBidi" w:hAnsiTheme="majorBidi" w:cstheme="majorBidi"/>
        </w:rPr>
      </w:pPr>
      <w:r>
        <w:rPr>
          <w:rFonts w:asciiTheme="majorBidi" w:hAnsiTheme="majorBidi" w:cstheme="majorBidi"/>
          <w:szCs w:val="24"/>
        </w:rPr>
        <w:t>19.</w:t>
      </w:r>
      <w:r w:rsidR="00380CF0" w:rsidRPr="00380CF0">
        <w:t xml:space="preserve"> </w:t>
      </w:r>
      <w:r w:rsidR="00380CF0" w:rsidRPr="00380CF0">
        <w:rPr>
          <w:rFonts w:asciiTheme="majorBidi" w:hAnsiTheme="majorBidi" w:cstheme="majorBidi"/>
          <w:szCs w:val="24"/>
        </w:rPr>
        <w:t>Afshin Gharekhani,</w:t>
      </w:r>
      <w:r w:rsidR="00380CF0">
        <w:rPr>
          <w:rFonts w:asciiTheme="majorBidi" w:hAnsiTheme="majorBidi" w:cstheme="majorBidi"/>
          <w:szCs w:val="24"/>
        </w:rPr>
        <w:t xml:space="preserve"> </w:t>
      </w:r>
      <w:r w:rsidR="00380CF0" w:rsidRPr="00380CF0">
        <w:rPr>
          <w:rFonts w:asciiTheme="majorBidi" w:hAnsiTheme="majorBidi" w:cstheme="majorBidi"/>
          <w:szCs w:val="24"/>
        </w:rPr>
        <w:t>Farzad Najafipour,</w:t>
      </w:r>
      <w:r w:rsidR="00380CF0">
        <w:rPr>
          <w:rFonts w:asciiTheme="majorBidi" w:hAnsiTheme="majorBidi" w:cstheme="majorBidi"/>
          <w:szCs w:val="24"/>
        </w:rPr>
        <w:t xml:space="preserve"> </w:t>
      </w:r>
      <w:r w:rsidR="00380CF0" w:rsidRPr="00380CF0">
        <w:rPr>
          <w:rFonts w:asciiTheme="majorBidi" w:hAnsiTheme="majorBidi" w:cstheme="majorBidi"/>
          <w:b/>
          <w:bCs/>
          <w:szCs w:val="24"/>
          <w:u w:val="single"/>
        </w:rPr>
        <w:t>Haleh Rezaee</w:t>
      </w:r>
      <w:r w:rsidR="00380CF0" w:rsidRPr="00380CF0">
        <w:rPr>
          <w:rFonts w:asciiTheme="majorBidi" w:hAnsiTheme="majorBidi" w:cstheme="majorBidi"/>
          <w:szCs w:val="24"/>
        </w:rPr>
        <w:t>,Parisa Tagarrobi</w:t>
      </w:r>
      <w:r w:rsidR="00380CF0">
        <w:rPr>
          <w:rFonts w:asciiTheme="majorBidi" w:hAnsiTheme="majorBidi" w:cstheme="majorBidi"/>
          <w:szCs w:val="24"/>
        </w:rPr>
        <w:t>.</w:t>
      </w:r>
      <w:r w:rsidR="00380CF0" w:rsidRPr="00380CF0">
        <w:rPr>
          <w:rFonts w:asciiTheme="majorBidi" w:hAnsiTheme="majorBidi" w:cstheme="majorBidi"/>
          <w:szCs w:val="24"/>
        </w:rPr>
        <w:t xml:space="preserve"> </w:t>
      </w:r>
      <w:r w:rsidR="00380CF0" w:rsidRPr="00F74F28">
        <w:rPr>
          <w:rFonts w:asciiTheme="majorBidi" w:hAnsiTheme="majorBidi" w:cstheme="majorBidi"/>
          <w:szCs w:val="24"/>
        </w:rPr>
        <w:t>The Effect of Treatment of Vitamin d Deficiency on insulin Resistance in Patients with Diabetes mellitus</w:t>
      </w:r>
      <w:r w:rsidR="00380CF0">
        <w:rPr>
          <w:rFonts w:asciiTheme="majorBidi" w:hAnsiTheme="majorBidi" w:cstheme="majorBidi"/>
          <w:szCs w:val="24"/>
        </w:rPr>
        <w:t>.</w:t>
      </w:r>
      <w:r w:rsidR="00380CF0" w:rsidRPr="00380CF0">
        <w:rPr>
          <w:rFonts w:asciiTheme="majorBidi" w:hAnsiTheme="majorBidi" w:cstheme="majorBidi"/>
          <w:szCs w:val="24"/>
          <w:rtl/>
        </w:rPr>
        <w:t xml:space="preserve"> </w:t>
      </w:r>
      <w:r w:rsidR="00380CF0" w:rsidRPr="00855791">
        <w:rPr>
          <w:rFonts w:asciiTheme="majorBidi" w:hAnsiTheme="majorBidi" w:cstheme="majorBidi"/>
          <w:szCs w:val="24"/>
          <w:rtl/>
        </w:rPr>
        <w:t>18</w:t>
      </w:r>
      <w:r w:rsidR="00380CF0" w:rsidRPr="00855791">
        <w:rPr>
          <w:rFonts w:asciiTheme="majorBidi" w:hAnsiTheme="majorBidi" w:cstheme="majorBidi"/>
          <w:szCs w:val="24"/>
          <w:vertAlign w:val="superscript"/>
        </w:rPr>
        <w:t xml:space="preserve">th </w:t>
      </w:r>
      <w:r w:rsidR="00380CF0" w:rsidRPr="00855791">
        <w:rPr>
          <w:rFonts w:asciiTheme="majorBidi" w:hAnsiTheme="majorBidi" w:cstheme="majorBidi"/>
          <w:szCs w:val="24"/>
        </w:rPr>
        <w:t>Asian Conference on Clinical  Pharmacy</w:t>
      </w:r>
      <w:r w:rsidR="00380CF0">
        <w:rPr>
          <w:rFonts w:asciiTheme="majorBidi" w:hAnsiTheme="majorBidi" w:cstheme="majorBidi"/>
          <w:szCs w:val="24"/>
        </w:rPr>
        <w:t xml:space="preserve"> </w:t>
      </w:r>
      <w:r w:rsidR="00380CF0" w:rsidRPr="00855791">
        <w:rPr>
          <w:rFonts w:asciiTheme="majorBidi" w:hAnsiTheme="majorBidi" w:cstheme="majorBidi"/>
          <w:szCs w:val="24"/>
          <w:rtl/>
        </w:rPr>
        <w:t>9</w:t>
      </w:r>
      <w:r w:rsidR="00380CF0" w:rsidRPr="00855791">
        <w:rPr>
          <w:rFonts w:asciiTheme="majorBidi" w:hAnsiTheme="majorBidi" w:cstheme="majorBidi"/>
          <w:szCs w:val="24"/>
          <w:vertAlign w:val="superscript"/>
        </w:rPr>
        <w:t xml:space="preserve">th </w:t>
      </w:r>
      <w:r w:rsidR="00380CF0" w:rsidRPr="00855791">
        <w:rPr>
          <w:rFonts w:asciiTheme="majorBidi" w:hAnsiTheme="majorBidi" w:cstheme="majorBidi"/>
          <w:szCs w:val="24"/>
        </w:rPr>
        <w:t>Iranian Conference on Clinical Pharmacy</w:t>
      </w:r>
      <w:r w:rsidR="00380CF0">
        <w:rPr>
          <w:rFonts w:asciiTheme="majorBidi" w:hAnsiTheme="majorBidi" w:cstheme="majorBidi"/>
          <w:szCs w:val="24"/>
        </w:rPr>
        <w:t xml:space="preserve">. </w:t>
      </w:r>
      <w:r w:rsidR="00380CF0" w:rsidRPr="00855791">
        <w:rPr>
          <w:rFonts w:asciiTheme="majorBidi" w:hAnsiTheme="majorBidi" w:cstheme="majorBidi"/>
          <w:szCs w:val="24"/>
        </w:rPr>
        <w:t>20-22</w:t>
      </w:r>
      <w:r w:rsidR="00380CF0">
        <w:rPr>
          <w:rFonts w:asciiTheme="majorBidi" w:hAnsiTheme="majorBidi" w:cstheme="majorBidi"/>
          <w:szCs w:val="24"/>
        </w:rPr>
        <w:t xml:space="preserve"> </w:t>
      </w:r>
      <w:r w:rsidR="00380CF0" w:rsidRPr="00855791">
        <w:rPr>
          <w:rFonts w:asciiTheme="majorBidi" w:hAnsiTheme="majorBidi" w:cstheme="majorBidi"/>
          <w:szCs w:val="24"/>
        </w:rPr>
        <w:t>June</w:t>
      </w:r>
      <w:r w:rsidR="00380CF0">
        <w:rPr>
          <w:rFonts w:asciiTheme="majorBidi" w:hAnsiTheme="majorBidi" w:cstheme="majorBidi"/>
          <w:szCs w:val="24"/>
        </w:rPr>
        <w:t xml:space="preserve"> </w:t>
      </w:r>
      <w:r w:rsidR="00380CF0" w:rsidRPr="00855791">
        <w:rPr>
          <w:rFonts w:asciiTheme="majorBidi" w:hAnsiTheme="majorBidi" w:cstheme="majorBidi"/>
          <w:szCs w:val="24"/>
        </w:rPr>
        <w:t>2018</w:t>
      </w:r>
      <w:r w:rsidR="00380CF0">
        <w:rPr>
          <w:rFonts w:asciiTheme="majorBidi" w:hAnsiTheme="majorBidi" w:cstheme="majorBidi"/>
          <w:szCs w:val="24"/>
        </w:rPr>
        <w:t>.</w:t>
      </w:r>
      <w:r w:rsidR="00380CF0" w:rsidRPr="00855791">
        <w:rPr>
          <w:rFonts w:asciiTheme="majorBidi" w:hAnsiTheme="majorBidi" w:cstheme="majorBidi"/>
        </w:rPr>
        <w:t xml:space="preserve"> </w:t>
      </w:r>
      <w:r w:rsidR="00380CF0">
        <w:rPr>
          <w:rFonts w:asciiTheme="majorBidi" w:hAnsiTheme="majorBidi" w:cstheme="majorBidi"/>
        </w:rPr>
        <w:t>Teharn,Iran.</w:t>
      </w:r>
    </w:p>
    <w:p w:rsidR="0072377E" w:rsidRDefault="00380CF0" w:rsidP="0072377E">
      <w:pPr>
        <w:tabs>
          <w:tab w:val="left" w:pos="2563"/>
        </w:tabs>
        <w:bidi w:val="0"/>
        <w:rPr>
          <w:rFonts w:asciiTheme="majorBidi" w:hAnsiTheme="majorBidi" w:cstheme="majorBidi"/>
        </w:rPr>
      </w:pPr>
      <w:r>
        <w:rPr>
          <w:rFonts w:asciiTheme="majorBidi" w:hAnsiTheme="majorBidi" w:cstheme="majorBidi"/>
        </w:rPr>
        <w:t>20.</w:t>
      </w:r>
      <w:r w:rsidR="0072377E" w:rsidRPr="0072377E">
        <w:t xml:space="preserve"> </w:t>
      </w:r>
      <w:r w:rsidR="0072377E" w:rsidRPr="0072377E">
        <w:rPr>
          <w:rFonts w:asciiTheme="majorBidi" w:hAnsiTheme="majorBidi" w:cstheme="majorBidi"/>
        </w:rPr>
        <w:t>Afshin Gharekhani,</w:t>
      </w:r>
      <w:r w:rsidR="0072377E">
        <w:rPr>
          <w:rFonts w:asciiTheme="majorBidi" w:hAnsiTheme="majorBidi" w:cstheme="majorBidi"/>
        </w:rPr>
        <w:t xml:space="preserve"> </w:t>
      </w:r>
      <w:r w:rsidR="0072377E" w:rsidRPr="0072377E">
        <w:rPr>
          <w:rFonts w:asciiTheme="majorBidi" w:hAnsiTheme="majorBidi" w:cstheme="majorBidi"/>
          <w:b/>
          <w:bCs/>
          <w:u w:val="single"/>
        </w:rPr>
        <w:t>Haleh Rezaee,</w:t>
      </w:r>
      <w:r w:rsidR="0072377E">
        <w:rPr>
          <w:rFonts w:asciiTheme="majorBidi" w:hAnsiTheme="majorBidi" w:cstheme="majorBidi"/>
        </w:rPr>
        <w:t xml:space="preserve"> </w:t>
      </w:r>
      <w:r w:rsidR="0072377E" w:rsidRPr="0072377E">
        <w:rPr>
          <w:rFonts w:asciiTheme="majorBidi" w:hAnsiTheme="majorBidi" w:cstheme="majorBidi"/>
        </w:rPr>
        <w:t>Farahnoosh Farnood,</w:t>
      </w:r>
      <w:r w:rsidR="0072377E">
        <w:rPr>
          <w:rFonts w:asciiTheme="majorBidi" w:hAnsiTheme="majorBidi" w:cstheme="majorBidi"/>
        </w:rPr>
        <w:t xml:space="preserve"> </w:t>
      </w:r>
      <w:r w:rsidR="0072377E" w:rsidRPr="0072377E">
        <w:rPr>
          <w:rFonts w:asciiTheme="majorBidi" w:hAnsiTheme="majorBidi" w:cstheme="majorBidi"/>
        </w:rPr>
        <w:t>Hamid Noshad</w:t>
      </w:r>
      <w:r w:rsidR="0072377E">
        <w:rPr>
          <w:rFonts w:asciiTheme="majorBidi" w:hAnsiTheme="majorBidi" w:cstheme="majorBidi"/>
        </w:rPr>
        <w:t xml:space="preserve">, </w:t>
      </w:r>
      <w:r w:rsidR="0072377E" w:rsidRPr="0072377E">
        <w:rPr>
          <w:rFonts w:asciiTheme="majorBidi" w:hAnsiTheme="majorBidi" w:cstheme="majorBidi"/>
        </w:rPr>
        <w:t>Omid Kianzadeh</w:t>
      </w:r>
      <w:r w:rsidR="0072377E">
        <w:rPr>
          <w:rFonts w:asciiTheme="majorBidi" w:hAnsiTheme="majorBidi" w:cstheme="majorBidi"/>
        </w:rPr>
        <w:t>.</w:t>
      </w:r>
      <w:r w:rsidR="0072377E" w:rsidRPr="0072377E">
        <w:rPr>
          <w:rFonts w:asciiTheme="majorBidi" w:hAnsiTheme="majorBidi" w:cstheme="majorBidi"/>
          <w:szCs w:val="24"/>
          <w:lang w:bidi="ar-SA"/>
        </w:rPr>
        <w:t xml:space="preserve"> </w:t>
      </w:r>
      <w:r w:rsidR="0072377E" w:rsidRPr="00F74F28">
        <w:rPr>
          <w:rFonts w:asciiTheme="majorBidi" w:hAnsiTheme="majorBidi" w:cstheme="majorBidi"/>
          <w:szCs w:val="24"/>
          <w:lang w:bidi="ar-SA"/>
        </w:rPr>
        <w:t>Evaluation of Nutritional Status of Hemodialysis Patients in an University Hospital Affiliated to Tabriz University of Medical Sciences</w:t>
      </w:r>
      <w:r w:rsidR="0072377E">
        <w:rPr>
          <w:rFonts w:asciiTheme="majorBidi" w:hAnsiTheme="majorBidi" w:cstheme="majorBidi"/>
          <w:szCs w:val="24"/>
          <w:lang w:bidi="ar-SA"/>
        </w:rPr>
        <w:t>.</w:t>
      </w:r>
      <w:r w:rsidR="0072377E" w:rsidRPr="0072377E">
        <w:rPr>
          <w:rFonts w:asciiTheme="majorBidi" w:hAnsiTheme="majorBidi" w:cstheme="majorBidi"/>
          <w:szCs w:val="24"/>
          <w:rtl/>
        </w:rPr>
        <w:t xml:space="preserve"> </w:t>
      </w:r>
      <w:r w:rsidR="0072377E" w:rsidRPr="00855791">
        <w:rPr>
          <w:rFonts w:asciiTheme="majorBidi" w:hAnsiTheme="majorBidi" w:cstheme="majorBidi"/>
          <w:szCs w:val="24"/>
          <w:rtl/>
        </w:rPr>
        <w:t>18</w:t>
      </w:r>
      <w:r w:rsidR="0072377E" w:rsidRPr="00855791">
        <w:rPr>
          <w:rFonts w:asciiTheme="majorBidi" w:hAnsiTheme="majorBidi" w:cstheme="majorBidi"/>
          <w:szCs w:val="24"/>
          <w:vertAlign w:val="superscript"/>
        </w:rPr>
        <w:t xml:space="preserve">th </w:t>
      </w:r>
      <w:r w:rsidR="0072377E" w:rsidRPr="00855791">
        <w:rPr>
          <w:rFonts w:asciiTheme="majorBidi" w:hAnsiTheme="majorBidi" w:cstheme="majorBidi"/>
          <w:szCs w:val="24"/>
        </w:rPr>
        <w:t>Asian Conference on Clinical  Pharmacy</w:t>
      </w:r>
      <w:r w:rsidR="0072377E">
        <w:rPr>
          <w:rFonts w:asciiTheme="majorBidi" w:hAnsiTheme="majorBidi" w:cstheme="majorBidi"/>
          <w:szCs w:val="24"/>
        </w:rPr>
        <w:t xml:space="preserve"> </w:t>
      </w:r>
      <w:r w:rsidR="0072377E" w:rsidRPr="00855791">
        <w:rPr>
          <w:rFonts w:asciiTheme="majorBidi" w:hAnsiTheme="majorBidi" w:cstheme="majorBidi"/>
          <w:szCs w:val="24"/>
          <w:rtl/>
        </w:rPr>
        <w:t>9</w:t>
      </w:r>
      <w:r w:rsidR="0072377E" w:rsidRPr="00855791">
        <w:rPr>
          <w:rFonts w:asciiTheme="majorBidi" w:hAnsiTheme="majorBidi" w:cstheme="majorBidi"/>
          <w:szCs w:val="24"/>
          <w:vertAlign w:val="superscript"/>
        </w:rPr>
        <w:t xml:space="preserve">th </w:t>
      </w:r>
      <w:r w:rsidR="0072377E" w:rsidRPr="00855791">
        <w:rPr>
          <w:rFonts w:asciiTheme="majorBidi" w:hAnsiTheme="majorBidi" w:cstheme="majorBidi"/>
          <w:szCs w:val="24"/>
        </w:rPr>
        <w:t>Iranian Conference on Clinical Pharmacy</w:t>
      </w:r>
      <w:r w:rsidR="0072377E">
        <w:rPr>
          <w:rFonts w:asciiTheme="majorBidi" w:hAnsiTheme="majorBidi" w:cstheme="majorBidi"/>
          <w:szCs w:val="24"/>
        </w:rPr>
        <w:t xml:space="preserve">. </w:t>
      </w:r>
      <w:r w:rsidR="0072377E" w:rsidRPr="00855791">
        <w:rPr>
          <w:rFonts w:asciiTheme="majorBidi" w:hAnsiTheme="majorBidi" w:cstheme="majorBidi"/>
          <w:szCs w:val="24"/>
        </w:rPr>
        <w:t>20-22</w:t>
      </w:r>
      <w:r w:rsidR="0072377E">
        <w:rPr>
          <w:rFonts w:asciiTheme="majorBidi" w:hAnsiTheme="majorBidi" w:cstheme="majorBidi"/>
          <w:szCs w:val="24"/>
        </w:rPr>
        <w:t xml:space="preserve"> </w:t>
      </w:r>
      <w:r w:rsidR="0072377E" w:rsidRPr="00855791">
        <w:rPr>
          <w:rFonts w:asciiTheme="majorBidi" w:hAnsiTheme="majorBidi" w:cstheme="majorBidi"/>
          <w:szCs w:val="24"/>
        </w:rPr>
        <w:t>June</w:t>
      </w:r>
      <w:r w:rsidR="0072377E">
        <w:rPr>
          <w:rFonts w:asciiTheme="majorBidi" w:hAnsiTheme="majorBidi" w:cstheme="majorBidi"/>
          <w:szCs w:val="24"/>
        </w:rPr>
        <w:t xml:space="preserve"> </w:t>
      </w:r>
      <w:r w:rsidR="0072377E" w:rsidRPr="00855791">
        <w:rPr>
          <w:rFonts w:asciiTheme="majorBidi" w:hAnsiTheme="majorBidi" w:cstheme="majorBidi"/>
          <w:szCs w:val="24"/>
        </w:rPr>
        <w:t>2018</w:t>
      </w:r>
      <w:r w:rsidR="0072377E">
        <w:rPr>
          <w:rFonts w:asciiTheme="majorBidi" w:hAnsiTheme="majorBidi" w:cstheme="majorBidi"/>
          <w:szCs w:val="24"/>
        </w:rPr>
        <w:t>.</w:t>
      </w:r>
      <w:r w:rsidR="0072377E" w:rsidRPr="00855791">
        <w:rPr>
          <w:rFonts w:asciiTheme="majorBidi" w:hAnsiTheme="majorBidi" w:cstheme="majorBidi"/>
        </w:rPr>
        <w:t xml:space="preserve"> </w:t>
      </w:r>
      <w:r w:rsidR="0072377E">
        <w:rPr>
          <w:rFonts w:asciiTheme="majorBidi" w:hAnsiTheme="majorBidi" w:cstheme="majorBidi"/>
        </w:rPr>
        <w:t>Teharn,Iran.</w:t>
      </w:r>
    </w:p>
    <w:p w:rsidR="00A2006C" w:rsidRDefault="005C7191" w:rsidP="00A2006C">
      <w:pPr>
        <w:tabs>
          <w:tab w:val="left" w:pos="2563"/>
        </w:tabs>
        <w:bidi w:val="0"/>
        <w:rPr>
          <w:rFonts w:asciiTheme="majorBidi" w:hAnsiTheme="majorBidi" w:cstheme="majorBidi"/>
          <w:szCs w:val="24"/>
        </w:rPr>
      </w:pPr>
      <w:r>
        <w:rPr>
          <w:rFonts w:asciiTheme="majorBidi" w:hAnsiTheme="majorBidi" w:cstheme="majorBidi"/>
        </w:rPr>
        <w:t xml:space="preserve">21. </w:t>
      </w:r>
      <w:r w:rsidRPr="005C7191">
        <w:rPr>
          <w:rFonts w:asciiTheme="majorBidi" w:hAnsiTheme="majorBidi" w:cstheme="majorBidi"/>
          <w:b/>
          <w:bCs/>
          <w:u w:val="single"/>
        </w:rPr>
        <w:t>Haleh Rezaee</w:t>
      </w:r>
      <w:r>
        <w:rPr>
          <w:rFonts w:asciiTheme="majorBidi" w:hAnsiTheme="majorBidi" w:cstheme="majorBidi"/>
          <w:b/>
          <w:bCs/>
          <w:u w:val="single"/>
        </w:rPr>
        <w:t xml:space="preserve">. </w:t>
      </w:r>
      <w:r>
        <w:rPr>
          <w:rFonts w:asciiTheme="majorBidi" w:hAnsiTheme="majorBidi" w:cstheme="majorBidi"/>
        </w:rPr>
        <w:t xml:space="preserve"> Pharmacotherapy of HIV/AIDS.</w:t>
      </w:r>
      <w:r w:rsidRPr="005C7191">
        <w:t xml:space="preserve"> </w:t>
      </w:r>
      <w:r w:rsidRPr="005C7191">
        <w:rPr>
          <w:rFonts w:asciiTheme="majorBidi" w:hAnsiTheme="majorBidi" w:cstheme="majorBidi"/>
        </w:rPr>
        <w:t>10th Iranian Conference on Clinical</w:t>
      </w:r>
      <w:r w:rsidRPr="005C7191">
        <w:rPr>
          <w:rFonts w:asciiTheme="majorBidi" w:hAnsiTheme="majorBidi" w:cs="Times New Roman"/>
          <w:rtl/>
        </w:rPr>
        <w:t xml:space="preserve"> </w:t>
      </w:r>
      <w:r w:rsidRPr="005C7191">
        <w:rPr>
          <w:rFonts w:asciiTheme="majorBidi" w:hAnsiTheme="majorBidi" w:cstheme="majorBidi"/>
        </w:rPr>
        <w:t>Pharmacy</w:t>
      </w:r>
      <w:r>
        <w:rPr>
          <w:rFonts w:asciiTheme="majorBidi" w:hAnsiTheme="majorBidi" w:cstheme="majorBidi"/>
        </w:rPr>
        <w:t>.</w:t>
      </w:r>
      <w:r w:rsidRPr="005C7191">
        <w:rPr>
          <w:rFonts w:asciiTheme="majorBidi" w:hAnsiTheme="majorBidi" w:cstheme="majorBidi"/>
          <w:b/>
          <w:bCs/>
          <w:szCs w:val="24"/>
        </w:rPr>
        <w:t xml:space="preserve"> </w:t>
      </w:r>
      <w:r w:rsidRPr="005C7191">
        <w:rPr>
          <w:rFonts w:asciiTheme="majorBidi" w:hAnsiTheme="majorBidi" w:cstheme="majorBidi"/>
          <w:szCs w:val="24"/>
        </w:rPr>
        <w:t>19-21</w:t>
      </w:r>
      <w:r w:rsidRPr="005C7191">
        <w:rPr>
          <w:rFonts w:asciiTheme="majorBidi" w:hAnsiTheme="majorBidi" w:cstheme="majorBidi"/>
          <w:szCs w:val="24"/>
          <w:rtl/>
        </w:rPr>
        <w:t xml:space="preserve"> </w:t>
      </w:r>
      <w:r w:rsidRPr="005C7191">
        <w:rPr>
          <w:rFonts w:asciiTheme="majorBidi" w:hAnsiTheme="majorBidi" w:cstheme="majorBidi"/>
          <w:szCs w:val="24"/>
        </w:rPr>
        <w:t xml:space="preserve"> June</w:t>
      </w:r>
      <w:r>
        <w:rPr>
          <w:rFonts w:asciiTheme="majorBidi" w:hAnsiTheme="majorBidi" w:cstheme="majorBidi"/>
          <w:szCs w:val="24"/>
        </w:rPr>
        <w:t>. Tehran, Iran</w:t>
      </w:r>
      <w:r w:rsidR="00A2006C">
        <w:rPr>
          <w:rFonts w:asciiTheme="majorBidi" w:hAnsiTheme="majorBidi" w:cstheme="majorBidi"/>
          <w:szCs w:val="24"/>
        </w:rPr>
        <w:t>.</w:t>
      </w:r>
    </w:p>
    <w:p w:rsidR="009D3EFF" w:rsidRDefault="009D3EFF" w:rsidP="009D3EFF">
      <w:pPr>
        <w:tabs>
          <w:tab w:val="left" w:pos="2563"/>
        </w:tabs>
        <w:bidi w:val="0"/>
        <w:rPr>
          <w:rFonts w:asciiTheme="majorBidi" w:hAnsiTheme="majorBidi" w:cstheme="majorBidi"/>
          <w:szCs w:val="24"/>
        </w:rPr>
      </w:pPr>
    </w:p>
    <w:p w:rsidR="009D3EFF" w:rsidRDefault="009D3EFF" w:rsidP="009D3EFF">
      <w:pPr>
        <w:tabs>
          <w:tab w:val="left" w:pos="2563"/>
        </w:tabs>
        <w:bidi w:val="0"/>
        <w:rPr>
          <w:rFonts w:asciiTheme="majorBidi" w:hAnsiTheme="majorBidi" w:cstheme="majorBidi"/>
          <w:szCs w:val="24"/>
        </w:rPr>
      </w:pPr>
    </w:p>
    <w:p w:rsidR="00A2006C" w:rsidRDefault="00A2006C" w:rsidP="00A2006C">
      <w:pPr>
        <w:tabs>
          <w:tab w:val="left" w:pos="2563"/>
        </w:tabs>
        <w:bidi w:val="0"/>
        <w:jc w:val="center"/>
        <w:rPr>
          <w:rFonts w:asciiTheme="majorBidi" w:hAnsiTheme="majorBidi" w:cstheme="majorBidi"/>
          <w:szCs w:val="24"/>
          <w:rtl/>
        </w:rPr>
      </w:pPr>
    </w:p>
    <w:p w:rsidR="009D3EFF" w:rsidRDefault="00A2006C" w:rsidP="009D3EFF">
      <w:pPr>
        <w:tabs>
          <w:tab w:val="left" w:pos="2563"/>
        </w:tabs>
        <w:bidi w:val="0"/>
        <w:jc w:val="center"/>
        <w:rPr>
          <w:rFonts w:asciiTheme="majorBidi" w:hAnsiTheme="majorBidi" w:cstheme="majorBidi"/>
          <w:b/>
          <w:bCs/>
          <w:sz w:val="28"/>
          <w:szCs w:val="32"/>
          <w:rtl/>
        </w:rPr>
      </w:pPr>
      <w:r w:rsidRPr="00A2006C">
        <w:rPr>
          <w:rFonts w:asciiTheme="majorBidi" w:hAnsiTheme="majorBidi" w:cstheme="majorBidi" w:hint="cs"/>
          <w:b/>
          <w:bCs/>
          <w:sz w:val="28"/>
          <w:szCs w:val="32"/>
          <w:rtl/>
        </w:rPr>
        <w:t>دکتر انتظاری</w:t>
      </w:r>
      <w:r>
        <w:rPr>
          <w:rFonts w:asciiTheme="majorBidi" w:hAnsiTheme="majorBidi" w:cstheme="majorBidi" w:hint="cs"/>
          <w:b/>
          <w:bCs/>
          <w:sz w:val="28"/>
          <w:szCs w:val="32"/>
          <w:rtl/>
        </w:rPr>
        <w:t>:</w:t>
      </w:r>
    </w:p>
    <w:p w:rsidR="00A2006C" w:rsidRPr="005274C7" w:rsidRDefault="005274C7" w:rsidP="00A2006C">
      <w:pPr>
        <w:tabs>
          <w:tab w:val="left" w:pos="2563"/>
        </w:tabs>
        <w:bidi w:val="0"/>
        <w:rPr>
          <w:rFonts w:asciiTheme="majorBidi" w:hAnsiTheme="majorBidi" w:cstheme="majorBidi"/>
          <w:sz w:val="24"/>
          <w:szCs w:val="28"/>
          <w:lang w:val="en-SG"/>
        </w:rPr>
      </w:pPr>
      <w:r w:rsidRPr="005274C7">
        <w:rPr>
          <w:rFonts w:asciiTheme="majorBidi" w:hAnsiTheme="majorBidi" w:cs="Times New Roman"/>
          <w:sz w:val="24"/>
          <w:szCs w:val="28"/>
          <w:lang w:val="en-SG"/>
        </w:rPr>
        <w:t>1</w:t>
      </w:r>
      <w:r w:rsidR="00A2006C" w:rsidRPr="005274C7">
        <w:rPr>
          <w:rFonts w:asciiTheme="majorBidi" w:hAnsiTheme="majorBidi" w:cs="Times New Roman"/>
          <w:b/>
          <w:bCs/>
          <w:sz w:val="24"/>
          <w:szCs w:val="28"/>
          <w:lang w:val="en-SG"/>
        </w:rPr>
        <w:t xml:space="preserve">. </w:t>
      </w:r>
      <w:r w:rsidR="00A2006C" w:rsidRPr="005274C7">
        <w:rPr>
          <w:rFonts w:asciiTheme="majorBidi" w:hAnsiTheme="majorBidi" w:cstheme="majorBidi"/>
          <w:sz w:val="24"/>
          <w:szCs w:val="28"/>
          <w:lang w:val="en-SG"/>
        </w:rPr>
        <w:t>Taher Entezari Maleki, S. Dousti, M. Hadjibabaie, K. Gholami. The evaluation of isotretinoin induced adverse drug reactions. 13th Iranian Pharmaceutical Sciences Congress (IPSC),3-6 September 2012, Isfahan, Iran</w:t>
      </w:r>
      <w:r w:rsidR="00A2006C" w:rsidRPr="005274C7">
        <w:rPr>
          <w:rFonts w:asciiTheme="majorBidi" w:hAnsiTheme="majorBidi" w:cs="Times New Roman"/>
          <w:sz w:val="24"/>
          <w:szCs w:val="28"/>
          <w:rtl/>
          <w:lang w:val="en-SG"/>
        </w:rPr>
        <w:t>.</w:t>
      </w:r>
    </w:p>
    <w:p w:rsidR="00A2006C" w:rsidRPr="005274C7" w:rsidRDefault="00A2006C" w:rsidP="00A2006C">
      <w:pPr>
        <w:tabs>
          <w:tab w:val="left" w:pos="2563"/>
        </w:tabs>
        <w:bidi w:val="0"/>
        <w:rPr>
          <w:rFonts w:asciiTheme="majorBidi" w:hAnsiTheme="majorBidi" w:cstheme="majorBidi"/>
          <w:sz w:val="24"/>
          <w:szCs w:val="28"/>
          <w:lang w:val="en-SG"/>
        </w:rPr>
      </w:pPr>
      <w:r w:rsidRPr="005274C7">
        <w:rPr>
          <w:rFonts w:asciiTheme="majorBidi" w:hAnsiTheme="majorBidi" w:cs="Times New Roman"/>
          <w:sz w:val="24"/>
          <w:szCs w:val="28"/>
          <w:lang w:val="en-SG"/>
        </w:rPr>
        <w:t>2.</w:t>
      </w:r>
      <w:r w:rsidRPr="005274C7">
        <w:rPr>
          <w:rFonts w:asciiTheme="majorBidi" w:hAnsiTheme="majorBidi" w:cs="Times New Roman"/>
          <w:sz w:val="24"/>
          <w:szCs w:val="28"/>
          <w:rtl/>
          <w:lang w:val="en-SG"/>
        </w:rPr>
        <w:t xml:space="preserve"> </w:t>
      </w:r>
      <w:r w:rsidRPr="005274C7">
        <w:rPr>
          <w:rFonts w:asciiTheme="majorBidi" w:hAnsiTheme="majorBidi" w:cstheme="majorBidi"/>
          <w:sz w:val="24"/>
          <w:szCs w:val="28"/>
          <w:lang w:val="en-SG"/>
        </w:rPr>
        <w:t>Taher Entezari Maleki, M. Hadjibabaie, S. Dousti, K. Gholami. Evaluation and monitoring of isotretinoin use in Iran. 13th Iranian Pharmaceutical Sciences Congress (IPSC),3-6 September 2012, Isfahan, Iran</w:t>
      </w:r>
      <w:r w:rsidRPr="005274C7">
        <w:rPr>
          <w:rFonts w:asciiTheme="majorBidi" w:hAnsiTheme="majorBidi" w:cs="Times New Roman"/>
          <w:sz w:val="24"/>
          <w:szCs w:val="28"/>
          <w:rtl/>
          <w:lang w:val="en-SG"/>
        </w:rPr>
        <w:t>.</w:t>
      </w:r>
    </w:p>
    <w:p w:rsidR="00A2006C" w:rsidRPr="005274C7" w:rsidRDefault="00A2006C" w:rsidP="00D10300">
      <w:pPr>
        <w:tabs>
          <w:tab w:val="left" w:pos="2563"/>
        </w:tabs>
        <w:bidi w:val="0"/>
        <w:rPr>
          <w:rFonts w:asciiTheme="majorBidi" w:hAnsiTheme="majorBidi" w:cstheme="majorBidi"/>
          <w:sz w:val="24"/>
          <w:szCs w:val="28"/>
          <w:lang w:val="en-SG"/>
        </w:rPr>
      </w:pPr>
      <w:r w:rsidRPr="005274C7">
        <w:rPr>
          <w:rFonts w:asciiTheme="majorBidi" w:hAnsiTheme="majorBidi" w:cstheme="majorBidi"/>
          <w:sz w:val="24"/>
          <w:szCs w:val="28"/>
          <w:lang w:val="en-SG"/>
        </w:rPr>
        <w:t>3.</w:t>
      </w:r>
      <w:r w:rsidRPr="005274C7">
        <w:rPr>
          <w:rFonts w:asciiTheme="majorBidi" w:hAnsiTheme="majorBidi" w:cs="Times New Roman"/>
          <w:sz w:val="24"/>
          <w:szCs w:val="28"/>
          <w:rtl/>
          <w:lang w:val="en-SG"/>
        </w:rPr>
        <w:t xml:space="preserve"> </w:t>
      </w:r>
      <w:r w:rsidRPr="005274C7">
        <w:rPr>
          <w:rFonts w:asciiTheme="majorBidi" w:hAnsiTheme="majorBidi" w:cstheme="majorBidi"/>
          <w:sz w:val="24"/>
          <w:szCs w:val="28"/>
          <w:lang w:val="en-SG"/>
        </w:rPr>
        <w:t>Maysam Esmaeili*, Kave Eslam, Mir Hamed Hajimiri*, Hasan Torkamandi, Sommayeh Hanafi**, Taher Entezari-Maleki*, Mohammad Taraz, Kheirollah Gholami and Mohammad Reza.Drug utilization evaluation of sildenafil users. 3th Iranian Clinical Pharmacy Congress. May 11-13, 2012, Tehran</w:t>
      </w:r>
      <w:r w:rsidRPr="005274C7">
        <w:rPr>
          <w:rFonts w:asciiTheme="majorBidi" w:hAnsiTheme="majorBidi" w:cs="Times New Roman"/>
          <w:sz w:val="24"/>
          <w:szCs w:val="28"/>
          <w:rtl/>
          <w:lang w:val="en-SG"/>
        </w:rPr>
        <w:t>.</w:t>
      </w:r>
    </w:p>
    <w:p w:rsidR="00A2006C" w:rsidRPr="005274C7" w:rsidRDefault="00C43877" w:rsidP="00C43877">
      <w:pPr>
        <w:tabs>
          <w:tab w:val="left" w:pos="2563"/>
        </w:tabs>
        <w:bidi w:val="0"/>
        <w:rPr>
          <w:rFonts w:asciiTheme="majorBidi" w:hAnsiTheme="majorBidi" w:cstheme="majorBidi"/>
          <w:sz w:val="24"/>
          <w:szCs w:val="28"/>
          <w:lang w:val="en-SG"/>
        </w:rPr>
      </w:pPr>
      <w:r w:rsidRPr="005274C7">
        <w:rPr>
          <w:rFonts w:asciiTheme="majorBidi" w:hAnsiTheme="majorBidi" w:cs="Times New Roman"/>
          <w:sz w:val="24"/>
          <w:szCs w:val="28"/>
          <w:rtl/>
          <w:lang w:val="en-SG"/>
        </w:rPr>
        <w:t>4</w:t>
      </w:r>
      <w:r w:rsidRPr="005274C7">
        <w:rPr>
          <w:rFonts w:asciiTheme="majorBidi" w:hAnsiTheme="majorBidi" w:cs="Times New Roman"/>
          <w:sz w:val="24"/>
          <w:szCs w:val="28"/>
          <w:lang w:val="en-SG"/>
        </w:rPr>
        <w:t xml:space="preserve">. </w:t>
      </w:r>
      <w:r w:rsidR="00A2006C" w:rsidRPr="005274C7">
        <w:rPr>
          <w:rFonts w:asciiTheme="majorBidi" w:hAnsiTheme="majorBidi" w:cstheme="majorBidi"/>
          <w:sz w:val="24"/>
          <w:szCs w:val="28"/>
          <w:lang w:val="en-SG"/>
        </w:rPr>
        <w:t>Kheirollah Gholami, Mohammad Reza Javadi, Maysam Esmaeili, Mir Hamed Hajimiri, Kaveh Eslami, Mohammad Taraz, Taher Entezari-Maleki, Kourosh Sadeghi, Farhad Najmeddin, Zahra Jahangard, Leila Koti, Mona Karegar, Shahide Amini, Maryam Etminani, Iman Karimzadeh, Mohammad Reza Ketabforoosh and Shima Hatamkhani. Annual report of the DPIC of 13 Aban's pharmacy (Drug and poison information Center) (March 2011-March 2012)3th Iranian Clinical Pharmacy Congress. May 11-13, 2012, Tehran</w:t>
      </w:r>
      <w:r w:rsidR="00A2006C" w:rsidRPr="005274C7">
        <w:rPr>
          <w:rFonts w:asciiTheme="majorBidi" w:hAnsiTheme="majorBidi" w:cs="Times New Roman"/>
          <w:sz w:val="24"/>
          <w:szCs w:val="28"/>
          <w:rtl/>
          <w:lang w:val="en-SG"/>
        </w:rPr>
        <w:t>.</w:t>
      </w:r>
    </w:p>
    <w:p w:rsidR="00C43877" w:rsidRPr="005274C7" w:rsidRDefault="00A2006C" w:rsidP="00C43877">
      <w:pPr>
        <w:tabs>
          <w:tab w:val="left" w:pos="2563"/>
        </w:tabs>
        <w:bidi w:val="0"/>
        <w:rPr>
          <w:rFonts w:asciiTheme="majorBidi" w:hAnsiTheme="majorBidi" w:cstheme="majorBidi"/>
          <w:sz w:val="24"/>
          <w:szCs w:val="28"/>
          <w:lang w:val="en-SG"/>
        </w:rPr>
      </w:pPr>
      <w:r w:rsidRPr="005274C7">
        <w:rPr>
          <w:rFonts w:asciiTheme="majorBidi" w:hAnsiTheme="majorBidi" w:cs="Times New Roman"/>
          <w:sz w:val="24"/>
          <w:szCs w:val="28"/>
          <w:rtl/>
          <w:lang w:val="en-SG"/>
        </w:rPr>
        <w:t>5</w:t>
      </w:r>
      <w:r w:rsidR="00C43877" w:rsidRPr="005274C7">
        <w:rPr>
          <w:rFonts w:asciiTheme="majorBidi" w:hAnsiTheme="majorBidi" w:cs="Times New Roman"/>
          <w:sz w:val="24"/>
          <w:szCs w:val="28"/>
          <w:lang w:val="en-SG"/>
        </w:rPr>
        <w:t>.</w:t>
      </w:r>
      <w:r w:rsidRPr="005274C7">
        <w:rPr>
          <w:rFonts w:asciiTheme="majorBidi" w:hAnsiTheme="majorBidi" w:cs="Times New Roman"/>
          <w:sz w:val="24"/>
          <w:szCs w:val="28"/>
          <w:rtl/>
          <w:lang w:val="en-SG"/>
        </w:rPr>
        <w:t xml:space="preserve"> </w:t>
      </w:r>
      <w:r w:rsidRPr="005274C7">
        <w:rPr>
          <w:rFonts w:asciiTheme="majorBidi" w:hAnsiTheme="majorBidi" w:cstheme="majorBidi"/>
          <w:sz w:val="24"/>
          <w:szCs w:val="28"/>
          <w:lang w:val="en-SG"/>
        </w:rPr>
        <w:t>Taher Entezari Maleki, R Mahjob, M. Hadjibabaie, K. Gholami. The systemic treatment of acne vulgaris. The 13th seminar of Iranian pharmacy students, Tabriz University of Medical Sciences, Tabriz, Iran, October 2007</w:t>
      </w:r>
      <w:r w:rsidRPr="005274C7">
        <w:rPr>
          <w:rFonts w:asciiTheme="majorBidi" w:hAnsiTheme="majorBidi" w:cs="Times New Roman"/>
          <w:sz w:val="24"/>
          <w:szCs w:val="28"/>
          <w:rtl/>
          <w:lang w:val="en-SG"/>
        </w:rPr>
        <w:t>.</w:t>
      </w:r>
    </w:p>
    <w:p w:rsidR="00A2006C" w:rsidRPr="005274C7" w:rsidRDefault="00C43877" w:rsidP="00850C97">
      <w:pPr>
        <w:tabs>
          <w:tab w:val="left" w:pos="2563"/>
        </w:tabs>
        <w:bidi w:val="0"/>
        <w:rPr>
          <w:rFonts w:asciiTheme="majorBidi" w:hAnsiTheme="majorBidi" w:cstheme="majorBidi"/>
          <w:sz w:val="24"/>
          <w:szCs w:val="28"/>
          <w:lang w:val="en-SG"/>
        </w:rPr>
      </w:pPr>
      <w:r w:rsidRPr="005274C7">
        <w:rPr>
          <w:rFonts w:asciiTheme="majorBidi" w:hAnsiTheme="majorBidi" w:cstheme="majorBidi"/>
          <w:sz w:val="24"/>
          <w:szCs w:val="28"/>
          <w:lang w:val="en-SG"/>
        </w:rPr>
        <w:t>6.</w:t>
      </w:r>
      <w:r w:rsidR="00A2006C" w:rsidRPr="005274C7">
        <w:rPr>
          <w:rFonts w:asciiTheme="majorBidi" w:hAnsiTheme="majorBidi" w:cs="Times New Roman"/>
          <w:sz w:val="24"/>
          <w:szCs w:val="28"/>
          <w:rtl/>
          <w:lang w:val="en-SG"/>
        </w:rPr>
        <w:t xml:space="preserve"> </w:t>
      </w:r>
      <w:r w:rsidR="00A2006C" w:rsidRPr="005274C7">
        <w:rPr>
          <w:rFonts w:asciiTheme="majorBidi" w:hAnsiTheme="majorBidi" w:cstheme="majorBidi"/>
          <w:sz w:val="24"/>
          <w:szCs w:val="28"/>
          <w:lang w:val="en-SG"/>
        </w:rPr>
        <w:t>R Mahjob, Taher Entezari Maleki, DNA vaccine engineering on HIV. The 13th seminar of Iranian pharmacy students, Tabriz University of Medical Sciences, Tabriz, Iran, October 2007</w:t>
      </w:r>
      <w:r w:rsidR="00A2006C" w:rsidRPr="005274C7">
        <w:rPr>
          <w:rFonts w:asciiTheme="majorBidi" w:hAnsiTheme="majorBidi" w:cs="Times New Roman"/>
          <w:sz w:val="24"/>
          <w:szCs w:val="28"/>
          <w:rtl/>
          <w:lang w:val="en-SG"/>
        </w:rPr>
        <w:t>.</w:t>
      </w:r>
    </w:p>
    <w:p w:rsidR="00A2006C" w:rsidRPr="005274C7" w:rsidRDefault="00A2006C" w:rsidP="00850C97">
      <w:pPr>
        <w:tabs>
          <w:tab w:val="left" w:pos="2563"/>
        </w:tabs>
        <w:bidi w:val="0"/>
        <w:rPr>
          <w:rFonts w:asciiTheme="majorBidi" w:hAnsiTheme="majorBidi" w:cstheme="majorBidi"/>
          <w:sz w:val="24"/>
          <w:szCs w:val="28"/>
          <w:lang w:val="en-SG"/>
        </w:rPr>
      </w:pPr>
      <w:r w:rsidRPr="005274C7">
        <w:rPr>
          <w:rFonts w:asciiTheme="majorBidi" w:hAnsiTheme="majorBidi" w:cs="Times New Roman"/>
          <w:sz w:val="24"/>
          <w:szCs w:val="28"/>
          <w:rtl/>
          <w:lang w:val="en-SG"/>
        </w:rPr>
        <w:t>7</w:t>
      </w:r>
      <w:r w:rsidR="00850C97" w:rsidRPr="005274C7">
        <w:rPr>
          <w:rFonts w:asciiTheme="majorBidi" w:hAnsiTheme="majorBidi" w:cs="Times New Roman"/>
          <w:sz w:val="24"/>
          <w:szCs w:val="28"/>
          <w:lang w:val="en-SG"/>
        </w:rPr>
        <w:t>.</w:t>
      </w:r>
      <w:r w:rsidRPr="005274C7">
        <w:rPr>
          <w:rFonts w:asciiTheme="majorBidi" w:hAnsiTheme="majorBidi" w:cs="Times New Roman"/>
          <w:sz w:val="24"/>
          <w:szCs w:val="28"/>
          <w:rtl/>
          <w:lang w:val="en-SG"/>
        </w:rPr>
        <w:t xml:space="preserve"> </w:t>
      </w:r>
      <w:r w:rsidRPr="005274C7">
        <w:rPr>
          <w:rFonts w:asciiTheme="majorBidi" w:hAnsiTheme="majorBidi" w:cstheme="majorBidi"/>
          <w:sz w:val="24"/>
          <w:szCs w:val="28"/>
          <w:lang w:val="en-SG"/>
        </w:rPr>
        <w:t>Taher Entezari Maleki, R Mahjob, Sh Rezazadeh, The volatile oil of Stachys athorecalys C.Khoch collected from Arasbaran Jungles. The 12th seminar of Iranian pharmacy students. Mazandaran University of Medical Sciences, Sari, Iran November 2006</w:t>
      </w:r>
      <w:r w:rsidRPr="005274C7">
        <w:rPr>
          <w:rFonts w:asciiTheme="majorBidi" w:hAnsiTheme="majorBidi" w:cs="Times New Roman"/>
          <w:sz w:val="24"/>
          <w:szCs w:val="28"/>
          <w:rtl/>
          <w:lang w:val="en-SG"/>
        </w:rPr>
        <w:t>.</w:t>
      </w:r>
    </w:p>
    <w:p w:rsidR="00A2006C" w:rsidRPr="005274C7" w:rsidRDefault="00A2006C" w:rsidP="001501E8">
      <w:pPr>
        <w:tabs>
          <w:tab w:val="left" w:pos="2563"/>
        </w:tabs>
        <w:bidi w:val="0"/>
        <w:rPr>
          <w:rFonts w:asciiTheme="majorBidi" w:hAnsiTheme="majorBidi" w:cstheme="majorBidi"/>
          <w:sz w:val="24"/>
          <w:szCs w:val="28"/>
          <w:lang w:val="en-SG"/>
        </w:rPr>
      </w:pPr>
      <w:r w:rsidRPr="005274C7">
        <w:rPr>
          <w:rFonts w:asciiTheme="majorBidi" w:hAnsiTheme="majorBidi" w:cs="Times New Roman"/>
          <w:sz w:val="24"/>
          <w:szCs w:val="28"/>
          <w:rtl/>
          <w:lang w:val="en-SG"/>
        </w:rPr>
        <w:t>8</w:t>
      </w:r>
      <w:r w:rsidR="00850C97" w:rsidRPr="005274C7">
        <w:rPr>
          <w:rFonts w:asciiTheme="majorBidi" w:hAnsiTheme="majorBidi" w:cs="Times New Roman"/>
          <w:sz w:val="24"/>
          <w:szCs w:val="28"/>
          <w:lang w:val="en-SG"/>
        </w:rPr>
        <w:t>.</w:t>
      </w:r>
      <w:r w:rsidRPr="005274C7">
        <w:rPr>
          <w:rFonts w:asciiTheme="majorBidi" w:hAnsiTheme="majorBidi" w:cs="Times New Roman"/>
          <w:sz w:val="24"/>
          <w:szCs w:val="28"/>
          <w:rtl/>
          <w:lang w:val="en-SG"/>
        </w:rPr>
        <w:t xml:space="preserve"> </w:t>
      </w:r>
      <w:r w:rsidRPr="005274C7">
        <w:rPr>
          <w:rFonts w:asciiTheme="majorBidi" w:hAnsiTheme="majorBidi" w:cstheme="majorBidi"/>
          <w:sz w:val="24"/>
          <w:szCs w:val="28"/>
          <w:lang w:val="en-SG"/>
        </w:rPr>
        <w:t>Taher Entezari Maleki, M. Hadjibabaie, K. Gholami. The isotretinoin ADRs is independent from age, sex, dosage and other study factors. 14th seminar of Iranian pharmacy students,Ahwaz,Iran,2009</w:t>
      </w:r>
      <w:r w:rsidRPr="005274C7">
        <w:rPr>
          <w:rFonts w:asciiTheme="majorBidi" w:hAnsiTheme="majorBidi" w:cs="Times New Roman"/>
          <w:sz w:val="24"/>
          <w:szCs w:val="28"/>
          <w:rtl/>
          <w:lang w:val="en-SG"/>
        </w:rPr>
        <w:t>.</w:t>
      </w:r>
    </w:p>
    <w:p w:rsidR="00A2006C" w:rsidRPr="005274C7" w:rsidRDefault="00A2006C" w:rsidP="006D45DE">
      <w:pPr>
        <w:tabs>
          <w:tab w:val="left" w:pos="2563"/>
        </w:tabs>
        <w:bidi w:val="0"/>
        <w:rPr>
          <w:rFonts w:asciiTheme="majorBidi" w:hAnsiTheme="majorBidi" w:cstheme="majorBidi"/>
          <w:sz w:val="24"/>
          <w:szCs w:val="28"/>
          <w:lang w:val="en-SG"/>
        </w:rPr>
      </w:pPr>
      <w:r w:rsidRPr="005274C7">
        <w:rPr>
          <w:rFonts w:asciiTheme="majorBidi" w:hAnsiTheme="majorBidi" w:cs="Times New Roman"/>
          <w:sz w:val="24"/>
          <w:szCs w:val="28"/>
          <w:rtl/>
          <w:lang w:val="en-SG"/>
        </w:rPr>
        <w:t>9</w:t>
      </w:r>
      <w:r w:rsidR="001501E8" w:rsidRPr="005274C7">
        <w:rPr>
          <w:rFonts w:asciiTheme="majorBidi" w:hAnsiTheme="majorBidi" w:cs="Times New Roman"/>
          <w:sz w:val="24"/>
          <w:szCs w:val="28"/>
          <w:lang w:val="en-SG"/>
        </w:rPr>
        <w:t>.</w:t>
      </w:r>
      <w:r w:rsidRPr="005274C7">
        <w:rPr>
          <w:rFonts w:asciiTheme="majorBidi" w:hAnsiTheme="majorBidi" w:cs="Times New Roman"/>
          <w:sz w:val="24"/>
          <w:szCs w:val="28"/>
          <w:rtl/>
          <w:lang w:val="en-SG"/>
        </w:rPr>
        <w:t xml:space="preserve"> </w:t>
      </w:r>
      <w:r w:rsidRPr="005274C7">
        <w:rPr>
          <w:rFonts w:asciiTheme="majorBidi" w:hAnsiTheme="majorBidi" w:cstheme="majorBidi"/>
          <w:sz w:val="24"/>
          <w:szCs w:val="28"/>
          <w:lang w:val="en-SG"/>
        </w:rPr>
        <w:t>Taher Entezari Maleki, M. Hadjibabaie, K. Gholami, The evaluation of Isotretinoin induced Adverse Drugs Reactions. 12th Iranian Pharmaceutical Sciences Congress, 2010, Iran, Zanjan</w:t>
      </w:r>
      <w:r w:rsidRPr="005274C7">
        <w:rPr>
          <w:rFonts w:asciiTheme="majorBidi" w:hAnsiTheme="majorBidi" w:cs="Times New Roman"/>
          <w:sz w:val="24"/>
          <w:szCs w:val="28"/>
          <w:rtl/>
          <w:lang w:val="en-SG"/>
        </w:rPr>
        <w:t>.</w:t>
      </w:r>
    </w:p>
    <w:p w:rsidR="00A2006C" w:rsidRPr="00D10300" w:rsidRDefault="00E63D65" w:rsidP="00D10300">
      <w:pPr>
        <w:tabs>
          <w:tab w:val="left" w:pos="2563"/>
        </w:tabs>
        <w:bidi w:val="0"/>
        <w:rPr>
          <w:rFonts w:asciiTheme="majorBidi" w:hAnsiTheme="majorBidi" w:cs="Times New Roman"/>
          <w:sz w:val="24"/>
          <w:szCs w:val="28"/>
          <w:lang w:val="en-SG"/>
        </w:rPr>
      </w:pPr>
      <w:r w:rsidRPr="005274C7">
        <w:rPr>
          <w:rFonts w:asciiTheme="majorBidi" w:hAnsiTheme="majorBidi" w:cs="Times New Roman"/>
          <w:sz w:val="24"/>
          <w:szCs w:val="28"/>
          <w:lang w:val="en-SG"/>
        </w:rPr>
        <w:t>10</w:t>
      </w:r>
      <w:r w:rsidR="006D45DE" w:rsidRPr="005274C7">
        <w:rPr>
          <w:rFonts w:asciiTheme="majorBidi" w:hAnsiTheme="majorBidi" w:cs="Times New Roman"/>
          <w:sz w:val="24"/>
          <w:szCs w:val="28"/>
          <w:lang w:val="en-SG"/>
        </w:rPr>
        <w:t>.</w:t>
      </w:r>
      <w:r w:rsidR="00A2006C" w:rsidRPr="005274C7">
        <w:rPr>
          <w:rFonts w:asciiTheme="majorBidi" w:hAnsiTheme="majorBidi" w:cs="Times New Roman"/>
          <w:sz w:val="24"/>
          <w:szCs w:val="28"/>
          <w:rtl/>
          <w:lang w:val="en-SG"/>
        </w:rPr>
        <w:t xml:space="preserve"> </w:t>
      </w:r>
      <w:r w:rsidR="00A2006C" w:rsidRPr="005274C7">
        <w:rPr>
          <w:rFonts w:asciiTheme="majorBidi" w:hAnsiTheme="majorBidi" w:cstheme="majorBidi"/>
          <w:sz w:val="24"/>
          <w:szCs w:val="28"/>
          <w:lang w:val="en-SG"/>
        </w:rPr>
        <w:t>Taher Entezari-Maleki, Mohammad Taraz, Maysam Esmaeili, MirHamed Hajimiri, Kaveh Eslami, Kheirollah Gholami, Mohammad Reza Javadi. Bi-annual performance report of 13-Aban Drug Information Center; a Pharmacist-operated and University Affiliated Drug Information Center in Iran. 4th Iranian Clinical Pharmacy Congress. May 22-24, 2013, Tehran</w:t>
      </w:r>
      <w:r w:rsidR="00A2006C" w:rsidRPr="005274C7">
        <w:rPr>
          <w:rFonts w:asciiTheme="majorBidi" w:hAnsiTheme="majorBidi" w:cs="Times New Roman"/>
          <w:sz w:val="24"/>
          <w:szCs w:val="28"/>
          <w:rtl/>
          <w:lang w:val="en-SG"/>
        </w:rPr>
        <w:t>.</w:t>
      </w:r>
    </w:p>
    <w:p w:rsidR="00E63D65" w:rsidRPr="005274C7" w:rsidRDefault="00E63D65" w:rsidP="00E63D65">
      <w:pPr>
        <w:tabs>
          <w:tab w:val="left" w:pos="2563"/>
        </w:tabs>
        <w:bidi w:val="0"/>
        <w:rPr>
          <w:rFonts w:asciiTheme="majorBidi" w:hAnsiTheme="majorBidi" w:cstheme="majorBidi"/>
          <w:sz w:val="24"/>
          <w:szCs w:val="28"/>
          <w:lang w:val="en-SG"/>
        </w:rPr>
      </w:pPr>
      <w:r w:rsidRPr="005274C7">
        <w:rPr>
          <w:rFonts w:asciiTheme="majorBidi" w:hAnsiTheme="majorBidi" w:cs="Times New Roman"/>
          <w:sz w:val="24"/>
          <w:szCs w:val="28"/>
          <w:lang w:val="en-SG"/>
        </w:rPr>
        <w:t>11</w:t>
      </w:r>
      <w:r w:rsidR="006D45DE" w:rsidRPr="005274C7">
        <w:rPr>
          <w:rFonts w:asciiTheme="majorBidi" w:hAnsiTheme="majorBidi" w:cs="Times New Roman"/>
          <w:sz w:val="24"/>
          <w:szCs w:val="28"/>
          <w:lang w:val="en-SG"/>
        </w:rPr>
        <w:t>.</w:t>
      </w:r>
      <w:r w:rsidR="00A2006C" w:rsidRPr="005274C7">
        <w:rPr>
          <w:rFonts w:asciiTheme="majorBidi" w:hAnsiTheme="majorBidi" w:cs="Times New Roman"/>
          <w:sz w:val="24"/>
          <w:szCs w:val="28"/>
          <w:rtl/>
          <w:lang w:val="en-SG"/>
        </w:rPr>
        <w:t xml:space="preserve"> </w:t>
      </w:r>
      <w:r w:rsidR="00A2006C" w:rsidRPr="005274C7">
        <w:rPr>
          <w:rFonts w:asciiTheme="majorBidi" w:hAnsiTheme="majorBidi" w:cstheme="majorBidi"/>
          <w:sz w:val="24"/>
          <w:szCs w:val="28"/>
          <w:lang w:val="en-SG"/>
        </w:rPr>
        <w:t>Taher Entezari-Maleki, Azita Hajhossein Talasaz, Mojtaba Salarifar, Molouk Hadjibabaie, Mohammad Reza Javadi, Ali Bozorgi, Yaser Jenab, Mohammad Ali Boroumand, Kheirollah Gholami. Plasma vitamin D status and its correlation with risk factors of thrombosis, P-selectin and hs-CRP level in patients with venous thromboembolism; the first study of Iranian population. 4th Iranian Clinical Pharmacy Congress. Tehran May 22-24,2012</w:t>
      </w:r>
      <w:r w:rsidR="00A2006C" w:rsidRPr="005274C7">
        <w:rPr>
          <w:rFonts w:asciiTheme="majorBidi" w:hAnsiTheme="majorBidi" w:cs="Times New Roman"/>
          <w:sz w:val="24"/>
          <w:szCs w:val="28"/>
          <w:rtl/>
          <w:lang w:val="en-SG"/>
        </w:rPr>
        <w:t>,.</w:t>
      </w:r>
    </w:p>
    <w:p w:rsidR="00A2006C" w:rsidRPr="005274C7" w:rsidRDefault="00E63D65" w:rsidP="00E63D65">
      <w:pPr>
        <w:tabs>
          <w:tab w:val="left" w:pos="2563"/>
        </w:tabs>
        <w:bidi w:val="0"/>
        <w:rPr>
          <w:rFonts w:asciiTheme="majorBidi" w:hAnsiTheme="majorBidi" w:cstheme="majorBidi"/>
          <w:sz w:val="24"/>
          <w:szCs w:val="28"/>
          <w:lang w:val="en-SG"/>
        </w:rPr>
      </w:pPr>
      <w:r w:rsidRPr="005274C7">
        <w:rPr>
          <w:rFonts w:asciiTheme="majorBidi" w:hAnsiTheme="majorBidi" w:cstheme="majorBidi"/>
          <w:sz w:val="24"/>
          <w:szCs w:val="28"/>
          <w:lang w:val="en-SG"/>
        </w:rPr>
        <w:t>12</w:t>
      </w:r>
      <w:r w:rsidR="00A2006C" w:rsidRPr="005274C7">
        <w:rPr>
          <w:rFonts w:asciiTheme="majorBidi" w:hAnsiTheme="majorBidi" w:cs="Times New Roman"/>
          <w:sz w:val="24"/>
          <w:szCs w:val="28"/>
          <w:rtl/>
          <w:lang w:val="en-SG"/>
        </w:rPr>
        <w:t xml:space="preserve">. </w:t>
      </w:r>
      <w:r w:rsidR="00A2006C" w:rsidRPr="005274C7">
        <w:rPr>
          <w:rFonts w:asciiTheme="majorBidi" w:hAnsiTheme="majorBidi" w:cstheme="majorBidi"/>
          <w:sz w:val="24"/>
          <w:szCs w:val="28"/>
          <w:lang w:val="en-SG"/>
        </w:rPr>
        <w:t>Entezari-Maleki T, Hadjhbabaie M, Salamzadeh J. Gholami Kh. Isotretinoin utilization in Iran; need the more concerns. 1th Iranian Clinical Pharmacy Congress. May 26-28, 2010, Tehran</w:t>
      </w:r>
      <w:r w:rsidR="00A2006C" w:rsidRPr="005274C7">
        <w:rPr>
          <w:rFonts w:asciiTheme="majorBidi" w:hAnsiTheme="majorBidi" w:cs="Times New Roman"/>
          <w:sz w:val="24"/>
          <w:szCs w:val="28"/>
          <w:rtl/>
          <w:lang w:val="en-SG"/>
        </w:rPr>
        <w:t xml:space="preserve">.  </w:t>
      </w:r>
    </w:p>
    <w:p w:rsidR="00A2006C" w:rsidRPr="005274C7" w:rsidRDefault="00A2006C" w:rsidP="00E63D65">
      <w:pPr>
        <w:tabs>
          <w:tab w:val="left" w:pos="2563"/>
        </w:tabs>
        <w:bidi w:val="0"/>
        <w:rPr>
          <w:rFonts w:asciiTheme="majorBidi" w:hAnsiTheme="majorBidi" w:cs="Times New Roman"/>
          <w:b/>
          <w:bCs/>
          <w:sz w:val="24"/>
          <w:szCs w:val="28"/>
          <w:lang w:val="en-SG"/>
        </w:rPr>
      </w:pPr>
      <w:r w:rsidRPr="005274C7">
        <w:rPr>
          <w:rFonts w:asciiTheme="majorBidi" w:hAnsiTheme="majorBidi" w:cs="Times New Roman"/>
          <w:sz w:val="24"/>
          <w:szCs w:val="28"/>
          <w:rtl/>
          <w:lang w:val="en-SG"/>
        </w:rPr>
        <w:t>13</w:t>
      </w:r>
      <w:r w:rsidR="00E63D65" w:rsidRPr="005274C7">
        <w:rPr>
          <w:rFonts w:asciiTheme="majorBidi" w:hAnsiTheme="majorBidi" w:cs="Times New Roman"/>
          <w:sz w:val="24"/>
          <w:szCs w:val="28"/>
          <w:lang w:val="en-SG"/>
        </w:rPr>
        <w:t>.</w:t>
      </w:r>
      <w:r w:rsidRPr="005274C7">
        <w:rPr>
          <w:rFonts w:asciiTheme="majorBidi" w:hAnsiTheme="majorBidi" w:cs="Times New Roman"/>
          <w:sz w:val="24"/>
          <w:szCs w:val="28"/>
          <w:rtl/>
          <w:lang w:val="en-SG"/>
        </w:rPr>
        <w:t xml:space="preserve"> </w:t>
      </w:r>
      <w:r w:rsidRPr="005274C7">
        <w:rPr>
          <w:rFonts w:asciiTheme="majorBidi" w:hAnsiTheme="majorBidi" w:cstheme="majorBidi"/>
          <w:sz w:val="24"/>
          <w:szCs w:val="28"/>
          <w:lang w:val="en-SG"/>
        </w:rPr>
        <w:t>Entezari-Maleki T, Hadjhbabaie M, Salamzadeh J. Gholami Kh. Adverse Drugs Reactions induced by Isotretinoin; a cross-sectional study on 239 outpatients. 1th Iranian Clinical Pharmacy Congress. May 26-28, 2010, Tehran</w:t>
      </w:r>
      <w:r w:rsidRPr="005274C7">
        <w:rPr>
          <w:rFonts w:asciiTheme="majorBidi" w:hAnsiTheme="majorBidi" w:cs="Times New Roman"/>
          <w:b/>
          <w:bCs/>
          <w:sz w:val="24"/>
          <w:szCs w:val="28"/>
          <w:rtl/>
          <w:lang w:val="en-SG"/>
        </w:rPr>
        <w:t>.</w:t>
      </w:r>
    </w:p>
    <w:p w:rsidR="00D31EA3" w:rsidRDefault="00D31EA3" w:rsidP="00D31EA3">
      <w:pPr>
        <w:tabs>
          <w:tab w:val="left" w:pos="2563"/>
        </w:tabs>
        <w:bidi w:val="0"/>
        <w:jc w:val="center"/>
        <w:rPr>
          <w:rFonts w:asciiTheme="majorBidi" w:hAnsiTheme="majorBidi" w:cs="Times New Roman"/>
          <w:b/>
          <w:bCs/>
          <w:sz w:val="28"/>
          <w:szCs w:val="32"/>
          <w:lang w:val="en-SG"/>
        </w:rPr>
      </w:pPr>
    </w:p>
    <w:p w:rsidR="00D31EA3" w:rsidRDefault="00D31EA3" w:rsidP="00D31EA3">
      <w:pPr>
        <w:tabs>
          <w:tab w:val="left" w:pos="2563"/>
        </w:tabs>
        <w:bidi w:val="0"/>
        <w:jc w:val="center"/>
        <w:rPr>
          <w:rFonts w:asciiTheme="majorBidi" w:hAnsiTheme="majorBidi" w:cs="Times New Roman"/>
          <w:b/>
          <w:bCs/>
          <w:sz w:val="28"/>
          <w:szCs w:val="32"/>
          <w:rtl/>
          <w:lang w:val="en-SG"/>
        </w:rPr>
      </w:pPr>
      <w:r>
        <w:rPr>
          <w:rFonts w:asciiTheme="majorBidi" w:hAnsiTheme="majorBidi" w:cs="Times New Roman" w:hint="cs"/>
          <w:b/>
          <w:bCs/>
          <w:sz w:val="28"/>
          <w:szCs w:val="32"/>
          <w:rtl/>
          <w:lang w:val="en-SG"/>
        </w:rPr>
        <w:t>دکتر قره خانی</w:t>
      </w:r>
    </w:p>
    <w:p w:rsidR="000B09A7" w:rsidRDefault="000B09A7" w:rsidP="000B09A7">
      <w:pPr>
        <w:bidi w:val="0"/>
        <w:jc w:val="both"/>
        <w:rPr>
          <w:rFonts w:asciiTheme="majorBidi" w:hAnsiTheme="majorBidi" w:cstheme="majorBidi"/>
          <w:sz w:val="24"/>
          <w:szCs w:val="24"/>
        </w:rPr>
      </w:pPr>
      <w:r w:rsidRPr="000B09A7">
        <w:rPr>
          <w:rFonts w:asciiTheme="majorBidi" w:hAnsiTheme="majorBidi" w:cstheme="majorBidi"/>
          <w:sz w:val="24"/>
          <w:szCs w:val="24"/>
          <w:lang w:val="en-SG"/>
        </w:rPr>
        <w:t>1.</w:t>
      </w:r>
      <w:r w:rsidRPr="00BC1C62">
        <w:rPr>
          <w:rFonts w:asciiTheme="majorBidi" w:hAnsiTheme="majorBidi" w:cstheme="majorBidi"/>
          <w:b/>
          <w:bCs/>
          <w:sz w:val="24"/>
          <w:szCs w:val="24"/>
        </w:rPr>
        <w:t>Afshin Gharekhani</w:t>
      </w:r>
      <w:r w:rsidRPr="00BC1C62">
        <w:rPr>
          <w:rFonts w:asciiTheme="majorBidi" w:hAnsiTheme="majorBidi" w:cstheme="majorBidi"/>
          <w:sz w:val="24"/>
          <w:szCs w:val="24"/>
        </w:rPr>
        <w:t xml:space="preserve">, Mahsa Lotfi, Yunes Panahi, Simin Dashti-Khavidaki, Farahnoosh Farnood </w:t>
      </w:r>
      <w:r>
        <w:rPr>
          <w:rFonts w:asciiTheme="majorBidi" w:hAnsiTheme="majorBidi" w:cstheme="majorBidi"/>
          <w:sz w:val="24"/>
          <w:szCs w:val="24"/>
        </w:rPr>
        <w:t>&amp;</w:t>
      </w:r>
      <w:r w:rsidRPr="00BC1C62">
        <w:rPr>
          <w:rFonts w:asciiTheme="majorBidi" w:hAnsiTheme="majorBidi" w:cstheme="majorBidi"/>
          <w:sz w:val="24"/>
          <w:szCs w:val="24"/>
        </w:rPr>
        <w:t xml:space="preserve"> Hamid Noshad</w:t>
      </w:r>
      <w:r>
        <w:rPr>
          <w:rFonts w:asciiTheme="majorBidi" w:hAnsiTheme="majorBidi" w:cstheme="majorBidi"/>
          <w:sz w:val="24"/>
          <w:szCs w:val="24"/>
        </w:rPr>
        <w:t xml:space="preserve">. </w:t>
      </w:r>
      <w:r w:rsidRPr="00BC1C62">
        <w:rPr>
          <w:rFonts w:asciiTheme="majorBidi" w:hAnsiTheme="majorBidi" w:cstheme="majorBidi"/>
          <w:sz w:val="24"/>
          <w:szCs w:val="24"/>
        </w:rPr>
        <w:t>Therapeutic Effects of Omega-3 Fatty Acids on Chronic Kidney Disease-associat</w:t>
      </w:r>
      <w:r>
        <w:rPr>
          <w:rFonts w:asciiTheme="majorBidi" w:hAnsiTheme="majorBidi" w:cstheme="majorBidi"/>
          <w:sz w:val="24"/>
          <w:szCs w:val="24"/>
        </w:rPr>
        <w:t xml:space="preserve">ed Pruritus. </w:t>
      </w:r>
      <w:r>
        <w:rPr>
          <w:rFonts w:ascii="Times New Roman" w:hAnsi="Times New Roman"/>
          <w:sz w:val="24"/>
          <w:szCs w:val="24"/>
        </w:rPr>
        <w:t>8</w:t>
      </w:r>
      <w:r w:rsidRPr="00381CA2">
        <w:rPr>
          <w:rFonts w:ascii="Times New Roman" w:hAnsi="Times New Roman"/>
          <w:sz w:val="24"/>
          <w:szCs w:val="24"/>
          <w:vertAlign w:val="superscript"/>
        </w:rPr>
        <w:t>th</w:t>
      </w:r>
      <w:r w:rsidRPr="00381CA2">
        <w:rPr>
          <w:rFonts w:ascii="Times New Roman" w:hAnsi="Times New Roman"/>
          <w:sz w:val="24"/>
          <w:szCs w:val="24"/>
        </w:rPr>
        <w:t xml:space="preserve"> Ira</w:t>
      </w:r>
      <w:r>
        <w:rPr>
          <w:rFonts w:ascii="Times New Roman" w:hAnsi="Times New Roman"/>
          <w:sz w:val="24"/>
          <w:szCs w:val="24"/>
        </w:rPr>
        <w:t xml:space="preserve">nian Clinical Pharmacy Congress, Tehran, </w:t>
      </w:r>
      <w:r w:rsidRPr="00381CA2">
        <w:rPr>
          <w:rFonts w:ascii="Times New Roman" w:hAnsi="Times New Roman"/>
          <w:sz w:val="24"/>
          <w:szCs w:val="24"/>
        </w:rPr>
        <w:t>Iran</w:t>
      </w:r>
      <w:r>
        <w:rPr>
          <w:rFonts w:ascii="Times New Roman" w:hAnsi="Times New Roman"/>
          <w:sz w:val="24"/>
          <w:szCs w:val="24"/>
        </w:rPr>
        <w:t xml:space="preserve"> (2017).</w:t>
      </w:r>
    </w:p>
    <w:p w:rsidR="000B09A7" w:rsidRDefault="000B09A7" w:rsidP="000B09A7">
      <w:pPr>
        <w:bidi w:val="0"/>
        <w:jc w:val="both"/>
        <w:rPr>
          <w:rFonts w:asciiTheme="majorBidi" w:hAnsiTheme="majorBidi" w:cstheme="majorBidi"/>
          <w:sz w:val="24"/>
          <w:szCs w:val="24"/>
        </w:rPr>
      </w:pPr>
      <w:r>
        <w:rPr>
          <w:rFonts w:asciiTheme="majorBidi" w:hAnsiTheme="majorBidi" w:cstheme="majorBidi"/>
          <w:sz w:val="24"/>
          <w:szCs w:val="24"/>
        </w:rPr>
        <w:t xml:space="preserve">2. </w:t>
      </w:r>
      <w:r w:rsidRPr="007C4054">
        <w:rPr>
          <w:rFonts w:asciiTheme="majorBidi" w:hAnsiTheme="majorBidi" w:cstheme="majorBidi"/>
          <w:b/>
          <w:bCs/>
          <w:sz w:val="24"/>
          <w:szCs w:val="24"/>
        </w:rPr>
        <w:t>Afshin Gharekhani</w:t>
      </w:r>
      <w:r w:rsidRPr="007C4054">
        <w:rPr>
          <w:rFonts w:asciiTheme="majorBidi" w:hAnsiTheme="majorBidi" w:cstheme="majorBidi"/>
          <w:sz w:val="24"/>
          <w:szCs w:val="24"/>
        </w:rPr>
        <w:t xml:space="preserve">, Haleh Rezaee, Hamid Noshad, Farahnoosh Farnood, Kamal Boostani </w:t>
      </w:r>
      <w:r>
        <w:rPr>
          <w:rFonts w:asciiTheme="majorBidi" w:hAnsiTheme="majorBidi" w:cstheme="majorBidi"/>
          <w:sz w:val="24"/>
          <w:szCs w:val="24"/>
        </w:rPr>
        <w:t>&amp;</w:t>
      </w:r>
      <w:r w:rsidRPr="007C4054">
        <w:rPr>
          <w:rFonts w:asciiTheme="majorBidi" w:hAnsiTheme="majorBidi" w:cstheme="majorBidi"/>
          <w:sz w:val="24"/>
          <w:szCs w:val="24"/>
        </w:rPr>
        <w:t xml:space="preserve"> Reyhane Najafiazar</w:t>
      </w:r>
      <w:r>
        <w:rPr>
          <w:rFonts w:asciiTheme="majorBidi" w:hAnsiTheme="majorBidi" w:cstheme="majorBidi"/>
          <w:sz w:val="24"/>
          <w:szCs w:val="24"/>
        </w:rPr>
        <w:t xml:space="preserve">. </w:t>
      </w:r>
      <w:r w:rsidRPr="007C4054">
        <w:rPr>
          <w:rFonts w:asciiTheme="majorBidi" w:hAnsiTheme="majorBidi" w:cstheme="majorBidi"/>
          <w:sz w:val="24"/>
          <w:szCs w:val="24"/>
        </w:rPr>
        <w:t>Evaluation of Medication Errors in the Internal Wards of a Teaching Hospital (Sina Hospital) affiliated to Tabriz University of Medical Sciences</w:t>
      </w:r>
      <w:r>
        <w:rPr>
          <w:rFonts w:asciiTheme="majorBidi" w:hAnsiTheme="majorBidi" w:cstheme="majorBidi"/>
          <w:sz w:val="24"/>
          <w:szCs w:val="24"/>
        </w:rPr>
        <w:t xml:space="preserve">. </w:t>
      </w:r>
      <w:r>
        <w:rPr>
          <w:rFonts w:ascii="Times New Roman" w:hAnsi="Times New Roman"/>
          <w:sz w:val="24"/>
          <w:szCs w:val="24"/>
        </w:rPr>
        <w:t>8</w:t>
      </w:r>
      <w:r w:rsidRPr="00381CA2">
        <w:rPr>
          <w:rFonts w:ascii="Times New Roman" w:hAnsi="Times New Roman"/>
          <w:sz w:val="24"/>
          <w:szCs w:val="24"/>
          <w:vertAlign w:val="superscript"/>
        </w:rPr>
        <w:t>th</w:t>
      </w:r>
      <w:r w:rsidRPr="00381CA2">
        <w:rPr>
          <w:rFonts w:ascii="Times New Roman" w:hAnsi="Times New Roman"/>
          <w:sz w:val="24"/>
          <w:szCs w:val="24"/>
        </w:rPr>
        <w:t xml:space="preserve"> Ira</w:t>
      </w:r>
      <w:r>
        <w:rPr>
          <w:rFonts w:ascii="Times New Roman" w:hAnsi="Times New Roman"/>
          <w:sz w:val="24"/>
          <w:szCs w:val="24"/>
        </w:rPr>
        <w:t xml:space="preserve">nian Clinical Pharmacy Congress, Tehran, </w:t>
      </w:r>
      <w:r w:rsidRPr="00381CA2">
        <w:rPr>
          <w:rFonts w:ascii="Times New Roman" w:hAnsi="Times New Roman"/>
          <w:sz w:val="24"/>
          <w:szCs w:val="24"/>
        </w:rPr>
        <w:t>Iran</w:t>
      </w:r>
      <w:r>
        <w:rPr>
          <w:rFonts w:ascii="Times New Roman" w:hAnsi="Times New Roman"/>
          <w:sz w:val="24"/>
          <w:szCs w:val="24"/>
        </w:rPr>
        <w:t xml:space="preserve"> (2017).</w:t>
      </w:r>
      <w:r>
        <w:rPr>
          <w:rFonts w:asciiTheme="majorBidi" w:hAnsiTheme="majorBidi" w:cstheme="majorBidi"/>
          <w:sz w:val="24"/>
          <w:szCs w:val="24"/>
        </w:rPr>
        <w:t xml:space="preserve">   </w:t>
      </w:r>
    </w:p>
    <w:p w:rsidR="000B09A7" w:rsidRDefault="000B09A7" w:rsidP="000B09A7">
      <w:pPr>
        <w:bidi w:val="0"/>
        <w:jc w:val="both"/>
        <w:rPr>
          <w:rFonts w:asciiTheme="majorBidi" w:hAnsiTheme="majorBidi" w:cstheme="majorBidi"/>
          <w:sz w:val="24"/>
          <w:szCs w:val="24"/>
        </w:rPr>
      </w:pPr>
      <w:r>
        <w:rPr>
          <w:rFonts w:asciiTheme="majorBidi" w:hAnsiTheme="majorBidi" w:cstheme="majorBidi"/>
          <w:sz w:val="24"/>
          <w:szCs w:val="24"/>
        </w:rPr>
        <w:t xml:space="preserve">3. Simin Dashti-Khavidaki, </w:t>
      </w:r>
      <w:r w:rsidRPr="002D6907">
        <w:rPr>
          <w:rFonts w:asciiTheme="majorBidi" w:hAnsiTheme="majorBidi" w:cstheme="majorBidi"/>
          <w:b/>
          <w:bCs/>
          <w:sz w:val="24"/>
          <w:szCs w:val="24"/>
        </w:rPr>
        <w:t>Afshin Gharekhani</w:t>
      </w:r>
      <w:r>
        <w:rPr>
          <w:rFonts w:asciiTheme="majorBidi" w:hAnsiTheme="majorBidi" w:cstheme="majorBidi"/>
          <w:sz w:val="24"/>
          <w:szCs w:val="24"/>
        </w:rPr>
        <w:t>, Atefeh Jafari &amp; Naemeh Nikvarz. Predicting CNI-induced Nephrotoxicity: Case Study</w:t>
      </w:r>
      <w:r w:rsidRPr="00381CA2">
        <w:rPr>
          <w:rFonts w:asciiTheme="majorBidi" w:hAnsiTheme="majorBidi" w:cstheme="majorBidi"/>
          <w:sz w:val="24"/>
          <w:szCs w:val="24"/>
        </w:rPr>
        <w:t xml:space="preserve">. </w:t>
      </w:r>
      <w:r>
        <w:rPr>
          <w:rFonts w:ascii="Times New Roman" w:hAnsi="Times New Roman"/>
          <w:sz w:val="24"/>
          <w:szCs w:val="24"/>
        </w:rPr>
        <w:t>6</w:t>
      </w:r>
      <w:r w:rsidRPr="00381CA2">
        <w:rPr>
          <w:rFonts w:ascii="Times New Roman" w:hAnsi="Times New Roman"/>
          <w:sz w:val="24"/>
          <w:szCs w:val="24"/>
          <w:vertAlign w:val="superscript"/>
        </w:rPr>
        <w:t>th</w:t>
      </w:r>
      <w:r w:rsidRPr="00381CA2">
        <w:rPr>
          <w:rFonts w:ascii="Times New Roman" w:hAnsi="Times New Roman"/>
          <w:sz w:val="24"/>
          <w:szCs w:val="24"/>
        </w:rPr>
        <w:t xml:space="preserve"> Ira</w:t>
      </w:r>
      <w:r>
        <w:rPr>
          <w:rFonts w:ascii="Times New Roman" w:hAnsi="Times New Roman"/>
          <w:sz w:val="24"/>
          <w:szCs w:val="24"/>
        </w:rPr>
        <w:t xml:space="preserve">nian Clinical Pharmacy Congress, Tehran, </w:t>
      </w:r>
      <w:r w:rsidRPr="00381CA2">
        <w:rPr>
          <w:rFonts w:ascii="Times New Roman" w:hAnsi="Times New Roman"/>
          <w:sz w:val="24"/>
          <w:szCs w:val="24"/>
        </w:rPr>
        <w:t>Iran</w:t>
      </w:r>
      <w:r>
        <w:rPr>
          <w:rFonts w:ascii="Times New Roman" w:hAnsi="Times New Roman"/>
          <w:sz w:val="24"/>
          <w:szCs w:val="24"/>
        </w:rPr>
        <w:t xml:space="preserve"> (2015)</w:t>
      </w:r>
      <w:r>
        <w:rPr>
          <w:rFonts w:asciiTheme="majorBidi" w:hAnsiTheme="majorBidi" w:cstheme="majorBidi"/>
          <w:sz w:val="24"/>
          <w:szCs w:val="24"/>
        </w:rPr>
        <w:t>.</w:t>
      </w:r>
    </w:p>
    <w:p w:rsidR="000B09A7" w:rsidRDefault="000B09A7" w:rsidP="000B09A7">
      <w:pPr>
        <w:bidi w:val="0"/>
        <w:jc w:val="both"/>
        <w:rPr>
          <w:rFonts w:asciiTheme="majorBidi" w:hAnsiTheme="majorBidi" w:cstheme="majorBidi"/>
          <w:sz w:val="24"/>
          <w:szCs w:val="24"/>
        </w:rPr>
      </w:pPr>
      <w:r>
        <w:rPr>
          <w:rFonts w:asciiTheme="majorBidi" w:hAnsiTheme="majorBidi" w:cstheme="majorBidi"/>
          <w:sz w:val="24"/>
          <w:szCs w:val="24"/>
        </w:rPr>
        <w:t xml:space="preserve">4. Simin Dashti-Khavidaki, </w:t>
      </w:r>
      <w:r w:rsidRPr="002D6907">
        <w:rPr>
          <w:rFonts w:asciiTheme="majorBidi" w:hAnsiTheme="majorBidi" w:cstheme="majorBidi"/>
          <w:b/>
          <w:bCs/>
          <w:sz w:val="24"/>
          <w:szCs w:val="24"/>
        </w:rPr>
        <w:t>Afshin Gharekhani</w:t>
      </w:r>
      <w:r>
        <w:rPr>
          <w:rFonts w:asciiTheme="majorBidi" w:hAnsiTheme="majorBidi" w:cstheme="majorBidi"/>
          <w:sz w:val="24"/>
          <w:szCs w:val="24"/>
        </w:rPr>
        <w:t xml:space="preserve"> &amp; </w:t>
      </w:r>
      <w:r w:rsidRPr="00381CA2">
        <w:rPr>
          <w:rFonts w:asciiTheme="majorBidi" w:hAnsiTheme="majorBidi" w:cstheme="majorBidi"/>
          <w:sz w:val="24"/>
          <w:szCs w:val="24"/>
        </w:rPr>
        <w:t xml:space="preserve">Shirinsadat Badri. Pharmacokinetics of Drugs in Kidney Transplant. </w:t>
      </w:r>
      <w:r w:rsidRPr="00381CA2">
        <w:rPr>
          <w:rFonts w:ascii="Times New Roman" w:hAnsi="Times New Roman"/>
          <w:sz w:val="24"/>
          <w:szCs w:val="24"/>
        </w:rPr>
        <w:t>5</w:t>
      </w:r>
      <w:r w:rsidRPr="00381CA2">
        <w:rPr>
          <w:rFonts w:ascii="Times New Roman" w:hAnsi="Times New Roman"/>
          <w:sz w:val="24"/>
          <w:szCs w:val="24"/>
          <w:vertAlign w:val="superscript"/>
        </w:rPr>
        <w:t>th</w:t>
      </w:r>
      <w:r w:rsidRPr="00381CA2">
        <w:rPr>
          <w:rFonts w:ascii="Times New Roman" w:hAnsi="Times New Roman"/>
          <w:sz w:val="24"/>
          <w:szCs w:val="24"/>
        </w:rPr>
        <w:t xml:space="preserve"> Ira</w:t>
      </w:r>
      <w:r>
        <w:rPr>
          <w:rFonts w:ascii="Times New Roman" w:hAnsi="Times New Roman"/>
          <w:sz w:val="24"/>
          <w:szCs w:val="24"/>
        </w:rPr>
        <w:t xml:space="preserve">nian Clinical Pharmacy Congress, Tehran, </w:t>
      </w:r>
      <w:r w:rsidRPr="00381CA2">
        <w:rPr>
          <w:rFonts w:ascii="Times New Roman" w:hAnsi="Times New Roman"/>
          <w:sz w:val="24"/>
          <w:szCs w:val="24"/>
        </w:rPr>
        <w:t>Iran</w:t>
      </w:r>
      <w:r>
        <w:rPr>
          <w:rFonts w:ascii="Times New Roman" w:hAnsi="Times New Roman"/>
          <w:sz w:val="24"/>
          <w:szCs w:val="24"/>
        </w:rPr>
        <w:t xml:space="preserve"> (2014)</w:t>
      </w:r>
      <w:r>
        <w:rPr>
          <w:rFonts w:asciiTheme="majorBidi" w:hAnsiTheme="majorBidi" w:cstheme="majorBidi"/>
          <w:sz w:val="24"/>
          <w:szCs w:val="24"/>
        </w:rPr>
        <w:t>.</w:t>
      </w:r>
    </w:p>
    <w:p w:rsidR="000B09A7" w:rsidRDefault="000B09A7" w:rsidP="000B09A7">
      <w:pPr>
        <w:bidi w:val="0"/>
        <w:jc w:val="both"/>
        <w:rPr>
          <w:rFonts w:asciiTheme="majorBidi" w:hAnsiTheme="majorBidi" w:cstheme="majorBidi"/>
          <w:sz w:val="24"/>
          <w:szCs w:val="24"/>
        </w:rPr>
      </w:pPr>
      <w:r>
        <w:rPr>
          <w:rFonts w:asciiTheme="majorBidi" w:hAnsiTheme="majorBidi" w:cstheme="majorBidi"/>
          <w:sz w:val="24"/>
          <w:szCs w:val="24"/>
        </w:rPr>
        <w:t xml:space="preserve">5. Simin Dashti-Khavidaki &amp; </w:t>
      </w:r>
      <w:r w:rsidRPr="002D6907">
        <w:rPr>
          <w:rFonts w:asciiTheme="majorBidi" w:hAnsiTheme="majorBidi" w:cstheme="majorBidi"/>
          <w:b/>
          <w:bCs/>
          <w:sz w:val="24"/>
          <w:szCs w:val="24"/>
        </w:rPr>
        <w:t>Afshin Gharekhani</w:t>
      </w:r>
      <w:r>
        <w:rPr>
          <w:rFonts w:asciiTheme="majorBidi" w:hAnsiTheme="majorBidi" w:cstheme="majorBidi"/>
          <w:sz w:val="24"/>
          <w:szCs w:val="24"/>
        </w:rPr>
        <w:t>. Anemia of Chronic Kidney Disease. 4</w:t>
      </w:r>
      <w:r w:rsidRPr="00381CA2">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381CA2">
        <w:rPr>
          <w:rFonts w:ascii="Times New Roman" w:hAnsi="Times New Roman"/>
          <w:sz w:val="24"/>
          <w:szCs w:val="24"/>
        </w:rPr>
        <w:t>Ira</w:t>
      </w:r>
      <w:r>
        <w:rPr>
          <w:rFonts w:ascii="Times New Roman" w:hAnsi="Times New Roman"/>
          <w:sz w:val="24"/>
          <w:szCs w:val="24"/>
        </w:rPr>
        <w:t xml:space="preserve">nian Clinical Pharmacy Congress, Tehran, </w:t>
      </w:r>
      <w:r w:rsidRPr="00381CA2">
        <w:rPr>
          <w:rFonts w:ascii="Times New Roman" w:hAnsi="Times New Roman"/>
          <w:sz w:val="24"/>
          <w:szCs w:val="24"/>
        </w:rPr>
        <w:t>Iran</w:t>
      </w:r>
      <w:r>
        <w:rPr>
          <w:rFonts w:ascii="Times New Roman" w:hAnsi="Times New Roman"/>
          <w:sz w:val="24"/>
          <w:szCs w:val="24"/>
        </w:rPr>
        <w:t xml:space="preserve"> (2013)</w:t>
      </w:r>
      <w:r>
        <w:rPr>
          <w:rFonts w:asciiTheme="majorBidi" w:hAnsiTheme="majorBidi" w:cstheme="majorBidi"/>
          <w:sz w:val="24"/>
          <w:szCs w:val="24"/>
        </w:rPr>
        <w:t>.</w:t>
      </w:r>
    </w:p>
    <w:p w:rsidR="000B09A7" w:rsidRDefault="000B09A7" w:rsidP="000B09A7">
      <w:pPr>
        <w:bidi w:val="0"/>
        <w:jc w:val="both"/>
        <w:rPr>
          <w:rFonts w:asciiTheme="majorBidi" w:hAnsiTheme="majorBidi" w:cstheme="majorBidi"/>
          <w:sz w:val="24"/>
          <w:szCs w:val="24"/>
        </w:rPr>
      </w:pPr>
      <w:r>
        <w:rPr>
          <w:rFonts w:asciiTheme="majorBidi" w:hAnsiTheme="majorBidi" w:cstheme="majorBidi"/>
          <w:sz w:val="24"/>
          <w:szCs w:val="24"/>
        </w:rPr>
        <w:t xml:space="preserve">6. </w:t>
      </w:r>
      <w:r w:rsidRPr="002D6907">
        <w:rPr>
          <w:rFonts w:asciiTheme="majorBidi" w:hAnsiTheme="majorBidi" w:cstheme="majorBidi"/>
          <w:b/>
          <w:bCs/>
          <w:sz w:val="24"/>
          <w:szCs w:val="24"/>
        </w:rPr>
        <w:t>Afshin Gharekhani</w:t>
      </w:r>
      <w:r w:rsidRPr="002D6907">
        <w:rPr>
          <w:rFonts w:asciiTheme="majorBidi" w:hAnsiTheme="majorBidi" w:cstheme="majorBidi"/>
          <w:sz w:val="24"/>
          <w:szCs w:val="24"/>
        </w:rPr>
        <w:t>,</w:t>
      </w:r>
      <w:r w:rsidRPr="002D6907">
        <w:rPr>
          <w:rFonts w:asciiTheme="majorBidi" w:hAnsiTheme="majorBidi" w:cstheme="majorBidi"/>
          <w:b/>
          <w:bCs/>
          <w:sz w:val="24"/>
          <w:szCs w:val="24"/>
        </w:rPr>
        <w:t xml:space="preserve"> </w:t>
      </w:r>
      <w:r w:rsidRPr="002D6907">
        <w:rPr>
          <w:rFonts w:asciiTheme="majorBidi" w:hAnsiTheme="majorBidi" w:cstheme="majorBidi"/>
          <w:sz w:val="24"/>
          <w:szCs w:val="24"/>
        </w:rPr>
        <w:t>Moslem Najafi</w:t>
      </w:r>
      <w:r>
        <w:rPr>
          <w:rFonts w:asciiTheme="majorBidi" w:hAnsiTheme="majorBidi" w:cstheme="majorBidi"/>
          <w:sz w:val="24"/>
          <w:szCs w:val="24"/>
        </w:rPr>
        <w:t xml:space="preserve"> &amp;</w:t>
      </w:r>
      <w:r w:rsidRPr="002D6907">
        <w:rPr>
          <w:rFonts w:asciiTheme="majorBidi" w:hAnsiTheme="majorBidi" w:cstheme="majorBidi"/>
          <w:sz w:val="24"/>
          <w:szCs w:val="24"/>
        </w:rPr>
        <w:t xml:space="preserve"> Hamed Ghavimi</w:t>
      </w:r>
      <w:r>
        <w:rPr>
          <w:rFonts w:asciiTheme="majorBidi" w:hAnsiTheme="majorBidi" w:cstheme="majorBidi"/>
          <w:sz w:val="24"/>
          <w:szCs w:val="24"/>
        </w:rPr>
        <w:t xml:space="preserve">. </w:t>
      </w:r>
      <w:r w:rsidRPr="002D6907">
        <w:rPr>
          <w:rFonts w:asciiTheme="majorBidi" w:hAnsiTheme="majorBidi" w:cstheme="majorBidi"/>
          <w:sz w:val="24"/>
          <w:szCs w:val="24"/>
        </w:rPr>
        <w:t>Cardioprotective effects of pharmacologic post-conditioning by natural honey against myocardial infarction in ischemic-reperfused isolated rat heart</w:t>
      </w:r>
      <w:r>
        <w:rPr>
          <w:rFonts w:asciiTheme="majorBidi" w:hAnsiTheme="majorBidi" w:cstheme="majorBidi"/>
          <w:sz w:val="24"/>
          <w:szCs w:val="24"/>
        </w:rPr>
        <w:t xml:space="preserve">. </w:t>
      </w:r>
      <w:r w:rsidRPr="002D6907">
        <w:rPr>
          <w:rFonts w:asciiTheme="majorBidi" w:hAnsiTheme="majorBidi" w:cstheme="majorBidi"/>
          <w:sz w:val="24"/>
          <w:szCs w:val="24"/>
        </w:rPr>
        <w:t>12</w:t>
      </w:r>
      <w:r w:rsidRPr="002D6907">
        <w:rPr>
          <w:rFonts w:asciiTheme="majorBidi" w:hAnsiTheme="majorBidi" w:cstheme="majorBidi"/>
          <w:sz w:val="24"/>
          <w:szCs w:val="24"/>
          <w:vertAlign w:val="superscript"/>
        </w:rPr>
        <w:t>th</w:t>
      </w:r>
      <w:r w:rsidRPr="002D6907">
        <w:rPr>
          <w:rFonts w:asciiTheme="majorBidi" w:hAnsiTheme="majorBidi" w:cstheme="majorBidi"/>
          <w:sz w:val="24"/>
          <w:szCs w:val="24"/>
        </w:rPr>
        <w:t xml:space="preserve">  Iranian Pharmaceutical Sciences </w:t>
      </w:r>
      <w:r>
        <w:rPr>
          <w:rFonts w:asciiTheme="majorBidi" w:hAnsiTheme="majorBidi" w:cstheme="majorBidi"/>
          <w:sz w:val="24"/>
          <w:szCs w:val="24"/>
        </w:rPr>
        <w:t>C</w:t>
      </w:r>
      <w:r w:rsidRPr="002D6907">
        <w:rPr>
          <w:rFonts w:asciiTheme="majorBidi" w:hAnsiTheme="majorBidi" w:cstheme="majorBidi"/>
          <w:sz w:val="24"/>
          <w:szCs w:val="24"/>
        </w:rPr>
        <w:t>onference</w:t>
      </w:r>
      <w:r>
        <w:rPr>
          <w:rFonts w:asciiTheme="majorBidi" w:hAnsiTheme="majorBidi" w:cstheme="majorBidi"/>
          <w:sz w:val="24"/>
          <w:szCs w:val="24"/>
        </w:rPr>
        <w:t>, Zanjan, Iran</w:t>
      </w:r>
      <w:r w:rsidRPr="002D6907">
        <w:rPr>
          <w:rFonts w:asciiTheme="majorBidi" w:hAnsiTheme="majorBidi" w:cstheme="majorBidi"/>
          <w:sz w:val="24"/>
          <w:szCs w:val="24"/>
        </w:rPr>
        <w:t xml:space="preserve"> (2010).</w:t>
      </w:r>
    </w:p>
    <w:p w:rsidR="000B09A7" w:rsidRDefault="000B09A7" w:rsidP="000B09A7">
      <w:pPr>
        <w:bidi w:val="0"/>
        <w:jc w:val="both"/>
        <w:rPr>
          <w:rFonts w:ascii="Times New Roman" w:hAnsi="Times New Roman"/>
          <w:sz w:val="24"/>
          <w:szCs w:val="24"/>
        </w:rPr>
      </w:pPr>
      <w:r>
        <w:rPr>
          <w:rFonts w:asciiTheme="majorBidi" w:hAnsiTheme="majorBidi" w:cstheme="majorBidi"/>
          <w:sz w:val="24"/>
          <w:szCs w:val="24"/>
        </w:rPr>
        <w:t xml:space="preserve">7. </w:t>
      </w:r>
      <w:r w:rsidRPr="002D6907">
        <w:rPr>
          <w:rFonts w:asciiTheme="majorBidi" w:hAnsiTheme="majorBidi" w:cstheme="majorBidi"/>
          <w:b/>
          <w:bCs/>
          <w:sz w:val="24"/>
          <w:szCs w:val="24"/>
        </w:rPr>
        <w:t>Afshin Gharekhani</w:t>
      </w:r>
      <w:r w:rsidRPr="002D6907">
        <w:rPr>
          <w:rFonts w:asciiTheme="majorBidi" w:hAnsiTheme="majorBidi" w:cstheme="majorBidi"/>
          <w:sz w:val="24"/>
          <w:szCs w:val="24"/>
        </w:rPr>
        <w:t xml:space="preserve">, </w:t>
      </w:r>
      <w:r w:rsidRPr="002D6907">
        <w:rPr>
          <w:rFonts w:asciiTheme="majorBidi" w:hAnsiTheme="majorBidi" w:cstheme="majorBidi"/>
          <w:b/>
          <w:bCs/>
          <w:sz w:val="24"/>
          <w:szCs w:val="24"/>
        </w:rPr>
        <w:t xml:space="preserve"> </w:t>
      </w:r>
      <w:r>
        <w:rPr>
          <w:rFonts w:asciiTheme="majorBidi" w:hAnsiTheme="majorBidi" w:cstheme="majorBidi"/>
          <w:sz w:val="24"/>
          <w:szCs w:val="24"/>
        </w:rPr>
        <w:t>Hamed Ghavimi</w:t>
      </w:r>
      <w:r w:rsidRPr="002D6907">
        <w:rPr>
          <w:rFonts w:asciiTheme="majorBidi" w:hAnsiTheme="majorBidi" w:cstheme="majorBidi"/>
          <w:sz w:val="24"/>
          <w:szCs w:val="24"/>
        </w:rPr>
        <w:t xml:space="preserve"> </w:t>
      </w:r>
      <w:r>
        <w:rPr>
          <w:rFonts w:asciiTheme="majorBidi" w:hAnsiTheme="majorBidi" w:cstheme="majorBidi"/>
          <w:sz w:val="24"/>
          <w:szCs w:val="24"/>
        </w:rPr>
        <w:t xml:space="preserve">&amp; </w:t>
      </w:r>
      <w:r w:rsidRPr="002D6907">
        <w:rPr>
          <w:rFonts w:asciiTheme="majorBidi" w:hAnsiTheme="majorBidi" w:cstheme="majorBidi"/>
          <w:sz w:val="24"/>
          <w:szCs w:val="24"/>
        </w:rPr>
        <w:t>Moslem Najafi.</w:t>
      </w:r>
      <w:r w:rsidRPr="002D6907">
        <w:rPr>
          <w:rFonts w:ascii="Times New Roman" w:eastAsia="Times New Roman" w:hAnsi="Times New Roman" w:cs="B Nazanin"/>
          <w:sz w:val="24"/>
          <w:szCs w:val="24"/>
        </w:rPr>
        <w:t xml:space="preserve"> </w:t>
      </w:r>
      <w:r w:rsidRPr="002D6907">
        <w:rPr>
          <w:rFonts w:asciiTheme="majorBidi" w:hAnsiTheme="majorBidi" w:cstheme="majorBidi"/>
          <w:sz w:val="24"/>
          <w:szCs w:val="24"/>
        </w:rPr>
        <w:t>Cardioprotective effects of natural honey against reperfusion-induced arrhythmias in isolated rat heart</w:t>
      </w:r>
      <w:r>
        <w:rPr>
          <w:rFonts w:asciiTheme="majorBidi" w:hAnsiTheme="majorBidi" w:cstheme="majorBidi"/>
          <w:sz w:val="24"/>
          <w:szCs w:val="24"/>
        </w:rPr>
        <w:t xml:space="preserve">. </w:t>
      </w:r>
      <w:r w:rsidRPr="002D6907">
        <w:rPr>
          <w:rFonts w:asciiTheme="majorBidi" w:hAnsiTheme="majorBidi" w:cstheme="majorBidi"/>
          <w:sz w:val="24"/>
          <w:szCs w:val="24"/>
        </w:rPr>
        <w:t>19</w:t>
      </w:r>
      <w:r w:rsidRPr="002D6907">
        <w:rPr>
          <w:rFonts w:asciiTheme="majorBidi" w:hAnsiTheme="majorBidi" w:cstheme="majorBidi"/>
          <w:sz w:val="24"/>
          <w:szCs w:val="24"/>
          <w:vertAlign w:val="superscript"/>
        </w:rPr>
        <w:t>th</w:t>
      </w:r>
      <w:r w:rsidRPr="002D6907">
        <w:rPr>
          <w:rFonts w:asciiTheme="majorBidi" w:hAnsiTheme="majorBidi" w:cstheme="majorBidi"/>
          <w:sz w:val="24"/>
          <w:szCs w:val="24"/>
        </w:rPr>
        <w:t xml:space="preserve"> Iranian Congress of Physiology &amp; Pharmacology</w:t>
      </w:r>
      <w:r>
        <w:rPr>
          <w:rFonts w:asciiTheme="majorBidi" w:hAnsiTheme="majorBidi" w:cstheme="majorBidi"/>
          <w:sz w:val="24"/>
          <w:szCs w:val="24"/>
        </w:rPr>
        <w:t xml:space="preserve">, </w:t>
      </w:r>
      <w:r>
        <w:rPr>
          <w:rFonts w:ascii="Times New Roman" w:hAnsi="Times New Roman"/>
          <w:sz w:val="24"/>
          <w:szCs w:val="24"/>
        </w:rPr>
        <w:t xml:space="preserve">Tehran, </w:t>
      </w:r>
      <w:r w:rsidRPr="00381CA2">
        <w:rPr>
          <w:rFonts w:ascii="Times New Roman" w:hAnsi="Times New Roman"/>
          <w:sz w:val="24"/>
          <w:szCs w:val="24"/>
        </w:rPr>
        <w:t>Iran</w:t>
      </w:r>
      <w:r>
        <w:rPr>
          <w:rFonts w:ascii="Times New Roman" w:hAnsi="Times New Roman"/>
          <w:sz w:val="24"/>
          <w:szCs w:val="24"/>
        </w:rPr>
        <w:t xml:space="preserve"> (2009).</w:t>
      </w:r>
    </w:p>
    <w:p w:rsidR="000B09A7" w:rsidRDefault="000B09A7" w:rsidP="000B09A7">
      <w:pPr>
        <w:bidi w:val="0"/>
        <w:jc w:val="both"/>
        <w:rPr>
          <w:rFonts w:ascii="Times New Roman" w:hAnsi="Times New Roman"/>
          <w:sz w:val="24"/>
          <w:szCs w:val="24"/>
        </w:rPr>
      </w:pPr>
      <w:r>
        <w:rPr>
          <w:rFonts w:ascii="Times New Roman" w:hAnsi="Times New Roman"/>
          <w:sz w:val="24"/>
          <w:szCs w:val="24"/>
        </w:rPr>
        <w:t xml:space="preserve">8. </w:t>
      </w:r>
      <w:r w:rsidRPr="003F7816">
        <w:rPr>
          <w:rFonts w:ascii="Times New Roman" w:hAnsi="Times New Roman"/>
          <w:b/>
          <w:bCs/>
          <w:sz w:val="24"/>
          <w:szCs w:val="24"/>
        </w:rPr>
        <w:t>Afshin Gharekhani</w:t>
      </w:r>
      <w:r w:rsidRPr="003F7816">
        <w:rPr>
          <w:rFonts w:ascii="Times New Roman" w:hAnsi="Times New Roman"/>
          <w:sz w:val="24"/>
          <w:szCs w:val="24"/>
        </w:rPr>
        <w:t>,</w:t>
      </w:r>
      <w:r w:rsidRPr="003F7816">
        <w:rPr>
          <w:rFonts w:ascii="Times New Roman" w:hAnsi="Times New Roman"/>
          <w:b/>
          <w:bCs/>
          <w:sz w:val="24"/>
          <w:szCs w:val="24"/>
        </w:rPr>
        <w:t xml:space="preserve"> </w:t>
      </w:r>
      <w:r w:rsidRPr="003F7816">
        <w:rPr>
          <w:rFonts w:ascii="Times New Roman" w:hAnsi="Times New Roman"/>
          <w:sz w:val="24"/>
          <w:szCs w:val="24"/>
        </w:rPr>
        <w:t>Hamed Ghavimi</w:t>
      </w:r>
      <w:r w:rsidRPr="003F7816">
        <w:rPr>
          <w:rFonts w:asciiTheme="majorBidi" w:hAnsiTheme="majorBidi" w:cstheme="majorBidi"/>
          <w:sz w:val="24"/>
          <w:szCs w:val="24"/>
        </w:rPr>
        <w:t xml:space="preserve"> </w:t>
      </w:r>
      <w:r w:rsidRPr="002D6907">
        <w:rPr>
          <w:rFonts w:asciiTheme="majorBidi" w:hAnsiTheme="majorBidi" w:cstheme="majorBidi"/>
          <w:sz w:val="24"/>
          <w:szCs w:val="24"/>
        </w:rPr>
        <w:t>&amp;</w:t>
      </w:r>
      <w:r w:rsidRPr="003F7816">
        <w:rPr>
          <w:rFonts w:ascii="Times New Roman" w:hAnsi="Times New Roman"/>
          <w:sz w:val="24"/>
          <w:szCs w:val="24"/>
        </w:rPr>
        <w:t xml:space="preserve"> Moslem Najafi.</w:t>
      </w:r>
      <w:r>
        <w:rPr>
          <w:rFonts w:ascii="Times New Roman" w:hAnsi="Times New Roman"/>
          <w:sz w:val="24"/>
          <w:szCs w:val="24"/>
        </w:rPr>
        <w:t xml:space="preserve"> </w:t>
      </w:r>
      <w:r w:rsidRPr="003F7816">
        <w:rPr>
          <w:rFonts w:ascii="Times New Roman" w:hAnsi="Times New Roman"/>
          <w:sz w:val="24"/>
          <w:szCs w:val="24"/>
        </w:rPr>
        <w:t>Protective effects of natural honey against myocardial infarction in ischemic heart</w:t>
      </w:r>
      <w:r>
        <w:rPr>
          <w:rFonts w:ascii="Times New Roman" w:hAnsi="Times New Roman"/>
          <w:sz w:val="24"/>
          <w:szCs w:val="24"/>
        </w:rPr>
        <w:t xml:space="preserve">. </w:t>
      </w:r>
      <w:r w:rsidRPr="003F7816">
        <w:rPr>
          <w:rFonts w:ascii="Times New Roman" w:hAnsi="Times New Roman"/>
          <w:sz w:val="24"/>
          <w:szCs w:val="24"/>
        </w:rPr>
        <w:t>1</w:t>
      </w:r>
      <w:r w:rsidRPr="003F7816">
        <w:rPr>
          <w:rFonts w:ascii="Times New Roman" w:hAnsi="Times New Roman"/>
          <w:sz w:val="24"/>
          <w:szCs w:val="24"/>
          <w:vertAlign w:val="superscript"/>
        </w:rPr>
        <w:t>st</w:t>
      </w:r>
      <w:r w:rsidRPr="003F7816">
        <w:rPr>
          <w:rFonts w:ascii="Times New Roman" w:hAnsi="Times New Roman"/>
          <w:sz w:val="24"/>
          <w:szCs w:val="24"/>
        </w:rPr>
        <w:t xml:space="preserve"> Student Congress on New Perspectives in Health System Arena, Urmia</w:t>
      </w:r>
      <w:r>
        <w:rPr>
          <w:rFonts w:ascii="Times New Roman" w:hAnsi="Times New Roman"/>
          <w:sz w:val="24"/>
          <w:szCs w:val="24"/>
        </w:rPr>
        <w:t>, Iran (</w:t>
      </w:r>
      <w:r w:rsidRPr="003F7816">
        <w:rPr>
          <w:rFonts w:ascii="Times New Roman" w:hAnsi="Times New Roman"/>
          <w:sz w:val="24"/>
          <w:szCs w:val="24"/>
        </w:rPr>
        <w:t>2009).</w:t>
      </w:r>
    </w:p>
    <w:p w:rsidR="000B09A7" w:rsidRDefault="000B09A7" w:rsidP="000B09A7">
      <w:pPr>
        <w:bidi w:val="0"/>
        <w:jc w:val="both"/>
        <w:rPr>
          <w:rFonts w:ascii="Times New Roman" w:hAnsi="Times New Roman"/>
          <w:sz w:val="24"/>
          <w:szCs w:val="24"/>
        </w:rPr>
      </w:pPr>
      <w:r>
        <w:rPr>
          <w:rFonts w:ascii="Times New Roman" w:hAnsi="Times New Roman"/>
          <w:sz w:val="24"/>
          <w:szCs w:val="24"/>
        </w:rPr>
        <w:t xml:space="preserve">9. </w:t>
      </w:r>
      <w:r w:rsidRPr="003F7816">
        <w:rPr>
          <w:rFonts w:ascii="Times New Roman" w:hAnsi="Times New Roman"/>
          <w:b/>
          <w:bCs/>
          <w:sz w:val="24"/>
          <w:szCs w:val="24"/>
        </w:rPr>
        <w:t>Afshin Gharekhani</w:t>
      </w:r>
      <w:r w:rsidRPr="003F7816">
        <w:rPr>
          <w:rFonts w:ascii="Times New Roman" w:hAnsi="Times New Roman"/>
          <w:sz w:val="24"/>
          <w:szCs w:val="24"/>
        </w:rPr>
        <w:t>,</w:t>
      </w:r>
      <w:r w:rsidRPr="003F7816">
        <w:rPr>
          <w:rFonts w:ascii="Times New Roman" w:hAnsi="Times New Roman"/>
          <w:b/>
          <w:bCs/>
          <w:sz w:val="24"/>
          <w:szCs w:val="24"/>
        </w:rPr>
        <w:t xml:space="preserve"> </w:t>
      </w:r>
      <w:r w:rsidRPr="003F7816">
        <w:rPr>
          <w:rFonts w:ascii="Times New Roman" w:hAnsi="Times New Roman"/>
          <w:sz w:val="24"/>
          <w:szCs w:val="24"/>
        </w:rPr>
        <w:t>Ham</w:t>
      </w:r>
      <w:r>
        <w:rPr>
          <w:rFonts w:ascii="Times New Roman" w:hAnsi="Times New Roman"/>
          <w:sz w:val="24"/>
          <w:szCs w:val="24"/>
        </w:rPr>
        <w:t>ed Ghavimi</w:t>
      </w:r>
      <w:r w:rsidRPr="003F7816">
        <w:rPr>
          <w:rFonts w:ascii="Times New Roman" w:hAnsi="Times New Roman"/>
          <w:sz w:val="24"/>
          <w:szCs w:val="24"/>
        </w:rPr>
        <w:t xml:space="preserve"> </w:t>
      </w:r>
      <w:r w:rsidRPr="002D6907">
        <w:rPr>
          <w:rFonts w:asciiTheme="majorBidi" w:hAnsiTheme="majorBidi" w:cstheme="majorBidi"/>
          <w:sz w:val="24"/>
          <w:szCs w:val="24"/>
        </w:rPr>
        <w:t>&amp;</w:t>
      </w:r>
      <w:r>
        <w:rPr>
          <w:rFonts w:asciiTheme="majorBidi" w:hAnsiTheme="majorBidi" w:cstheme="majorBidi"/>
          <w:sz w:val="24"/>
          <w:szCs w:val="24"/>
        </w:rPr>
        <w:t xml:space="preserve"> </w:t>
      </w:r>
      <w:r w:rsidRPr="003F7816">
        <w:rPr>
          <w:rFonts w:ascii="Times New Roman" w:hAnsi="Times New Roman"/>
          <w:sz w:val="24"/>
          <w:szCs w:val="24"/>
        </w:rPr>
        <w:t>Moslem Najafi</w:t>
      </w:r>
      <w:r>
        <w:rPr>
          <w:rFonts w:ascii="Times New Roman" w:hAnsi="Times New Roman"/>
          <w:sz w:val="24"/>
          <w:szCs w:val="24"/>
        </w:rPr>
        <w:t xml:space="preserve">. </w:t>
      </w:r>
      <w:r w:rsidRPr="003F7816">
        <w:rPr>
          <w:rFonts w:ascii="Times New Roman" w:hAnsi="Times New Roman"/>
          <w:sz w:val="24"/>
          <w:szCs w:val="24"/>
        </w:rPr>
        <w:t>Cardioprotective effects of natural honey against ischemia-induced arrhythmias in isolated rat heart. 11</w:t>
      </w:r>
      <w:r w:rsidRPr="003F7816">
        <w:rPr>
          <w:rFonts w:ascii="Times New Roman" w:hAnsi="Times New Roman"/>
          <w:sz w:val="24"/>
          <w:szCs w:val="24"/>
          <w:vertAlign w:val="superscript"/>
        </w:rPr>
        <w:t>th</w:t>
      </w:r>
      <w:r>
        <w:rPr>
          <w:rFonts w:ascii="Times New Roman" w:hAnsi="Times New Roman"/>
          <w:sz w:val="24"/>
          <w:szCs w:val="24"/>
        </w:rPr>
        <w:t xml:space="preserve"> </w:t>
      </w:r>
      <w:r w:rsidRPr="003F7816">
        <w:rPr>
          <w:rFonts w:ascii="Times New Roman" w:hAnsi="Times New Roman"/>
          <w:sz w:val="24"/>
          <w:szCs w:val="24"/>
        </w:rPr>
        <w:t xml:space="preserve">Iranian Pharmaceutical Sciences </w:t>
      </w:r>
      <w:r>
        <w:rPr>
          <w:rFonts w:ascii="Times New Roman" w:hAnsi="Times New Roman"/>
          <w:sz w:val="24"/>
          <w:szCs w:val="24"/>
        </w:rPr>
        <w:t>C</w:t>
      </w:r>
      <w:r w:rsidRPr="003F7816">
        <w:rPr>
          <w:rFonts w:ascii="Times New Roman" w:hAnsi="Times New Roman"/>
          <w:sz w:val="24"/>
          <w:szCs w:val="24"/>
        </w:rPr>
        <w:t>onference, Kerman, Iran (2008).</w:t>
      </w:r>
    </w:p>
    <w:p w:rsidR="000B09A7" w:rsidRDefault="000B09A7" w:rsidP="000B09A7">
      <w:pPr>
        <w:bidi w:val="0"/>
        <w:jc w:val="both"/>
        <w:rPr>
          <w:rFonts w:ascii="Times New Roman" w:hAnsi="Times New Roman"/>
          <w:sz w:val="24"/>
          <w:szCs w:val="24"/>
        </w:rPr>
      </w:pPr>
      <w:r>
        <w:rPr>
          <w:rFonts w:ascii="Times New Roman" w:hAnsi="Times New Roman"/>
          <w:sz w:val="24"/>
          <w:szCs w:val="24"/>
        </w:rPr>
        <w:t xml:space="preserve">10. </w:t>
      </w:r>
      <w:r w:rsidRPr="00E265CC">
        <w:rPr>
          <w:rFonts w:ascii="Times New Roman" w:hAnsi="Times New Roman"/>
          <w:sz w:val="24"/>
          <w:szCs w:val="24"/>
        </w:rPr>
        <w:t xml:space="preserve">Moslem Najafi, </w:t>
      </w:r>
      <w:r>
        <w:rPr>
          <w:rFonts w:ascii="Times New Roman" w:hAnsi="Times New Roman"/>
          <w:b/>
          <w:bCs/>
          <w:sz w:val="24"/>
          <w:szCs w:val="24"/>
        </w:rPr>
        <w:t xml:space="preserve">Afshin Gharekhani </w:t>
      </w:r>
      <w:r w:rsidRPr="00E265CC">
        <w:rPr>
          <w:rFonts w:ascii="Times New Roman" w:hAnsi="Times New Roman" w:cs="Times New Roman"/>
          <w:sz w:val="24"/>
          <w:szCs w:val="24"/>
        </w:rPr>
        <w:t>&amp;</w:t>
      </w:r>
      <w:r w:rsidRPr="00E265CC">
        <w:rPr>
          <w:rFonts w:ascii="Times New Roman" w:hAnsi="Times New Roman"/>
          <w:b/>
          <w:bCs/>
          <w:sz w:val="24"/>
          <w:szCs w:val="24"/>
        </w:rPr>
        <w:t xml:space="preserve"> </w:t>
      </w:r>
      <w:r w:rsidRPr="00E265CC">
        <w:rPr>
          <w:rFonts w:ascii="Times New Roman" w:hAnsi="Times New Roman"/>
          <w:sz w:val="24"/>
          <w:szCs w:val="24"/>
        </w:rPr>
        <w:t>Hamed Ghavimi</w:t>
      </w:r>
      <w:r>
        <w:rPr>
          <w:rFonts w:ascii="Times New Roman" w:hAnsi="Times New Roman"/>
          <w:sz w:val="24"/>
          <w:szCs w:val="24"/>
        </w:rPr>
        <w:t>.</w:t>
      </w:r>
      <w:r w:rsidRPr="00E265CC">
        <w:rPr>
          <w:rFonts w:ascii="Times New Roman" w:hAnsi="Times New Roman"/>
          <w:sz w:val="24"/>
          <w:szCs w:val="24"/>
        </w:rPr>
        <w:t xml:space="preserve"> </w:t>
      </w:r>
      <w:r w:rsidRPr="003F7816">
        <w:rPr>
          <w:rFonts w:ascii="Times New Roman" w:hAnsi="Times New Roman"/>
          <w:sz w:val="24"/>
          <w:szCs w:val="24"/>
        </w:rPr>
        <w:t>Effects of postconditioning by L-carnitine on hemodynamic factors in ischemic-reperfused rat heart</w:t>
      </w:r>
      <w:r>
        <w:rPr>
          <w:rFonts w:ascii="Times New Roman" w:hAnsi="Times New Roman"/>
          <w:sz w:val="24"/>
          <w:szCs w:val="24"/>
        </w:rPr>
        <w:t xml:space="preserve">. </w:t>
      </w:r>
      <w:r w:rsidRPr="00E265CC">
        <w:rPr>
          <w:rFonts w:ascii="Times New Roman" w:hAnsi="Times New Roman"/>
          <w:sz w:val="24"/>
          <w:szCs w:val="24"/>
        </w:rPr>
        <w:t>9</w:t>
      </w:r>
      <w:r w:rsidRPr="00E265CC">
        <w:rPr>
          <w:rFonts w:ascii="Times New Roman" w:hAnsi="Times New Roman"/>
          <w:sz w:val="24"/>
          <w:szCs w:val="24"/>
          <w:vertAlign w:val="superscript"/>
        </w:rPr>
        <w:t>th</w:t>
      </w:r>
      <w:r w:rsidRPr="00E265CC">
        <w:rPr>
          <w:rFonts w:ascii="Times New Roman" w:hAnsi="Times New Roman"/>
          <w:sz w:val="24"/>
          <w:szCs w:val="24"/>
        </w:rPr>
        <w:t xml:space="preserve"> Annual Research Congress of Iranian Medical Sciences Students &amp; The 2</w:t>
      </w:r>
      <w:r w:rsidRPr="00E265CC">
        <w:rPr>
          <w:rFonts w:ascii="Times New Roman" w:hAnsi="Times New Roman"/>
          <w:sz w:val="24"/>
          <w:szCs w:val="24"/>
          <w:vertAlign w:val="superscript"/>
        </w:rPr>
        <w:t>st</w:t>
      </w:r>
      <w:r w:rsidRPr="00E265CC">
        <w:rPr>
          <w:rFonts w:ascii="Times New Roman" w:hAnsi="Times New Roman"/>
          <w:sz w:val="24"/>
          <w:szCs w:val="24"/>
        </w:rPr>
        <w:t xml:space="preserve"> International Student Congress on Medical Research in Iran</w:t>
      </w:r>
      <w:r>
        <w:rPr>
          <w:rFonts w:ascii="Times New Roman" w:hAnsi="Times New Roman"/>
          <w:sz w:val="24"/>
          <w:szCs w:val="24"/>
        </w:rPr>
        <w:t>, Mashhad, Iran (2008).</w:t>
      </w:r>
    </w:p>
    <w:p w:rsidR="000B09A7" w:rsidRDefault="000B09A7" w:rsidP="000B09A7">
      <w:pPr>
        <w:bidi w:val="0"/>
        <w:jc w:val="both"/>
        <w:rPr>
          <w:rFonts w:ascii="Times New Roman" w:hAnsi="Times New Roman"/>
          <w:sz w:val="24"/>
          <w:szCs w:val="24"/>
        </w:rPr>
      </w:pPr>
      <w:r>
        <w:rPr>
          <w:rFonts w:ascii="Times New Roman" w:hAnsi="Times New Roman"/>
          <w:sz w:val="24"/>
          <w:szCs w:val="24"/>
        </w:rPr>
        <w:t xml:space="preserve">11. </w:t>
      </w:r>
      <w:r w:rsidRPr="00E265CC">
        <w:rPr>
          <w:rFonts w:ascii="Times New Roman" w:hAnsi="Times New Roman"/>
          <w:b/>
          <w:bCs/>
          <w:sz w:val="24"/>
          <w:szCs w:val="24"/>
        </w:rPr>
        <w:t>Afshin Gharekhani</w:t>
      </w:r>
      <w:r w:rsidRPr="00E265CC">
        <w:rPr>
          <w:rFonts w:ascii="Times New Roman" w:hAnsi="Times New Roman"/>
          <w:sz w:val="24"/>
          <w:szCs w:val="24"/>
        </w:rPr>
        <w:t>,</w:t>
      </w:r>
      <w:r w:rsidRPr="00E265CC">
        <w:rPr>
          <w:rFonts w:ascii="Times New Roman" w:hAnsi="Times New Roman"/>
          <w:b/>
          <w:bCs/>
          <w:sz w:val="24"/>
          <w:szCs w:val="24"/>
        </w:rPr>
        <w:t xml:space="preserve"> </w:t>
      </w:r>
      <w:r w:rsidRPr="00E265CC">
        <w:rPr>
          <w:rFonts w:ascii="Times New Roman" w:hAnsi="Times New Roman"/>
          <w:sz w:val="24"/>
          <w:szCs w:val="24"/>
        </w:rPr>
        <w:t>Moslem Najafi</w:t>
      </w:r>
      <w:r>
        <w:rPr>
          <w:rFonts w:ascii="Times New Roman" w:hAnsi="Times New Roman"/>
          <w:sz w:val="24"/>
          <w:szCs w:val="24"/>
        </w:rPr>
        <w:t xml:space="preserve"> </w:t>
      </w:r>
      <w:r>
        <w:rPr>
          <w:rFonts w:ascii="Times New Roman" w:hAnsi="Times New Roman" w:cs="Times New Roman"/>
          <w:sz w:val="24"/>
          <w:szCs w:val="24"/>
        </w:rPr>
        <w:t>&amp;</w:t>
      </w:r>
      <w:r w:rsidRPr="00E265CC">
        <w:rPr>
          <w:rFonts w:ascii="Times New Roman" w:hAnsi="Times New Roman"/>
          <w:sz w:val="24"/>
          <w:szCs w:val="24"/>
        </w:rPr>
        <w:t xml:space="preserve"> Alireza Garjani.</w:t>
      </w:r>
      <w:r>
        <w:rPr>
          <w:rFonts w:ascii="Times New Roman" w:hAnsi="Times New Roman"/>
          <w:sz w:val="24"/>
          <w:szCs w:val="24"/>
        </w:rPr>
        <w:t xml:space="preserve"> </w:t>
      </w:r>
      <w:r w:rsidRPr="00E265CC">
        <w:rPr>
          <w:rFonts w:ascii="Times New Roman" w:hAnsi="Times New Roman"/>
          <w:sz w:val="24"/>
          <w:szCs w:val="24"/>
        </w:rPr>
        <w:t>Study of the effects of L-carnitine on hemodynamic factors in ischemic isolated rat hearts. 18</w:t>
      </w:r>
      <w:r w:rsidRPr="00E265CC">
        <w:rPr>
          <w:rFonts w:ascii="Times New Roman" w:hAnsi="Times New Roman"/>
          <w:sz w:val="24"/>
          <w:szCs w:val="24"/>
          <w:vertAlign w:val="superscript"/>
        </w:rPr>
        <w:t>th</w:t>
      </w:r>
      <w:r w:rsidRPr="00E265CC">
        <w:rPr>
          <w:rFonts w:ascii="Times New Roman" w:hAnsi="Times New Roman"/>
          <w:sz w:val="24"/>
          <w:szCs w:val="24"/>
        </w:rPr>
        <w:t xml:space="preserve"> Iranian Congress of Physiology &amp; Pharmacology, Mashhad, Iran (2007).</w:t>
      </w:r>
    </w:p>
    <w:p w:rsidR="000B09A7" w:rsidRDefault="000B09A7" w:rsidP="000B09A7">
      <w:pPr>
        <w:bidi w:val="0"/>
        <w:jc w:val="both"/>
        <w:rPr>
          <w:rFonts w:ascii="Times New Roman" w:hAnsi="Times New Roman"/>
          <w:sz w:val="24"/>
          <w:szCs w:val="24"/>
        </w:rPr>
      </w:pPr>
      <w:r>
        <w:rPr>
          <w:rFonts w:ascii="Times New Roman" w:hAnsi="Times New Roman"/>
          <w:sz w:val="24"/>
          <w:szCs w:val="24"/>
        </w:rPr>
        <w:t xml:space="preserve">12. </w:t>
      </w:r>
      <w:r w:rsidRPr="003F7816">
        <w:rPr>
          <w:rFonts w:ascii="Times New Roman" w:hAnsi="Times New Roman"/>
          <w:b/>
          <w:bCs/>
          <w:sz w:val="24"/>
          <w:szCs w:val="24"/>
        </w:rPr>
        <w:t>Afshin Gharekhani</w:t>
      </w:r>
      <w:r w:rsidRPr="003F7816">
        <w:rPr>
          <w:rFonts w:ascii="Times New Roman" w:hAnsi="Times New Roman"/>
          <w:sz w:val="24"/>
          <w:szCs w:val="24"/>
        </w:rPr>
        <w:t>,</w:t>
      </w:r>
      <w:r w:rsidRPr="003F7816">
        <w:rPr>
          <w:rFonts w:ascii="Times New Roman" w:hAnsi="Times New Roman"/>
          <w:b/>
          <w:bCs/>
          <w:sz w:val="24"/>
          <w:szCs w:val="24"/>
        </w:rPr>
        <w:t xml:space="preserve"> </w:t>
      </w:r>
      <w:r w:rsidRPr="003F7816">
        <w:rPr>
          <w:rFonts w:ascii="Times New Roman" w:hAnsi="Times New Roman"/>
          <w:sz w:val="24"/>
          <w:szCs w:val="24"/>
        </w:rPr>
        <w:t>Ham</w:t>
      </w:r>
      <w:r>
        <w:rPr>
          <w:rFonts w:ascii="Times New Roman" w:hAnsi="Times New Roman"/>
          <w:sz w:val="24"/>
          <w:szCs w:val="24"/>
        </w:rPr>
        <w:t>ed Ghavimi</w:t>
      </w:r>
      <w:r w:rsidRPr="003F7816">
        <w:rPr>
          <w:rFonts w:ascii="Times New Roman" w:hAnsi="Times New Roman"/>
          <w:sz w:val="24"/>
          <w:szCs w:val="24"/>
        </w:rPr>
        <w:t xml:space="preserve"> </w:t>
      </w:r>
      <w:r w:rsidRPr="002D6907">
        <w:rPr>
          <w:rFonts w:asciiTheme="majorBidi" w:hAnsiTheme="majorBidi" w:cstheme="majorBidi"/>
          <w:sz w:val="24"/>
          <w:szCs w:val="24"/>
        </w:rPr>
        <w:t>&amp;</w:t>
      </w:r>
      <w:r>
        <w:rPr>
          <w:rFonts w:asciiTheme="majorBidi" w:hAnsiTheme="majorBidi" w:cstheme="majorBidi"/>
          <w:sz w:val="24"/>
          <w:szCs w:val="24"/>
        </w:rPr>
        <w:t xml:space="preserve"> </w:t>
      </w:r>
      <w:r w:rsidRPr="003F7816">
        <w:rPr>
          <w:rFonts w:ascii="Times New Roman" w:hAnsi="Times New Roman"/>
          <w:sz w:val="24"/>
          <w:szCs w:val="24"/>
        </w:rPr>
        <w:t>Moslem Najafi</w:t>
      </w:r>
      <w:r>
        <w:rPr>
          <w:rFonts w:ascii="Times New Roman" w:hAnsi="Times New Roman"/>
          <w:sz w:val="24"/>
          <w:szCs w:val="24"/>
        </w:rPr>
        <w:t xml:space="preserve">. Study the effect of Ranolazine on infarct size in ischemic rat heart. </w:t>
      </w:r>
      <w:r w:rsidRPr="00E265CC">
        <w:rPr>
          <w:rFonts w:ascii="Times New Roman" w:hAnsi="Times New Roman"/>
          <w:sz w:val="24"/>
          <w:szCs w:val="24"/>
        </w:rPr>
        <w:t>8</w:t>
      </w:r>
      <w:r w:rsidRPr="00E265CC">
        <w:rPr>
          <w:rFonts w:ascii="Times New Roman" w:hAnsi="Times New Roman"/>
          <w:sz w:val="24"/>
          <w:szCs w:val="24"/>
          <w:vertAlign w:val="superscript"/>
        </w:rPr>
        <w:t>th</w:t>
      </w:r>
      <w:r w:rsidRPr="00E265CC">
        <w:rPr>
          <w:rFonts w:ascii="Times New Roman" w:hAnsi="Times New Roman"/>
          <w:sz w:val="24"/>
          <w:szCs w:val="24"/>
        </w:rPr>
        <w:t xml:space="preserve"> Annual Research Congress of Iranian Medical Sciences Students &amp; The 1</w:t>
      </w:r>
      <w:r w:rsidRPr="00E265CC">
        <w:rPr>
          <w:rFonts w:ascii="Times New Roman" w:hAnsi="Times New Roman"/>
          <w:sz w:val="24"/>
          <w:szCs w:val="24"/>
          <w:vertAlign w:val="superscript"/>
        </w:rPr>
        <w:t>st</w:t>
      </w:r>
      <w:r w:rsidRPr="00E265CC">
        <w:rPr>
          <w:rFonts w:ascii="Times New Roman" w:hAnsi="Times New Roman"/>
          <w:sz w:val="24"/>
          <w:szCs w:val="24"/>
        </w:rPr>
        <w:t xml:space="preserve"> International Student Congress on Medical Research in Iran</w:t>
      </w:r>
      <w:r>
        <w:rPr>
          <w:rFonts w:ascii="Times New Roman" w:hAnsi="Times New Roman"/>
          <w:sz w:val="24"/>
          <w:szCs w:val="24"/>
        </w:rPr>
        <w:t>, Shiraz, Iran (2007).</w:t>
      </w:r>
    </w:p>
    <w:p w:rsidR="000B09A7" w:rsidRDefault="000B09A7" w:rsidP="000B09A7">
      <w:pPr>
        <w:bidi w:val="0"/>
        <w:jc w:val="both"/>
        <w:rPr>
          <w:rFonts w:asciiTheme="majorBidi" w:hAnsiTheme="majorBidi" w:cstheme="majorBidi"/>
          <w:sz w:val="24"/>
          <w:szCs w:val="24"/>
        </w:rPr>
      </w:pPr>
      <w:r>
        <w:rPr>
          <w:rFonts w:asciiTheme="majorBidi" w:hAnsiTheme="majorBidi" w:cstheme="majorBidi"/>
          <w:sz w:val="24"/>
          <w:szCs w:val="24"/>
        </w:rPr>
        <w:t xml:space="preserve">13. </w:t>
      </w:r>
      <w:r w:rsidRPr="00661F38">
        <w:rPr>
          <w:rFonts w:asciiTheme="majorBidi" w:hAnsiTheme="majorBidi" w:cstheme="majorBidi"/>
          <w:sz w:val="24"/>
          <w:szCs w:val="24"/>
        </w:rPr>
        <w:t>Mohammad Hossein Zarrintan</w:t>
      </w:r>
      <w:r>
        <w:rPr>
          <w:rFonts w:asciiTheme="majorBidi" w:hAnsiTheme="majorBidi" w:cstheme="majorBidi"/>
          <w:sz w:val="24"/>
          <w:szCs w:val="24"/>
        </w:rPr>
        <w:t xml:space="preserve">, </w:t>
      </w:r>
      <w:r w:rsidRPr="003F7816">
        <w:rPr>
          <w:rFonts w:ascii="Times New Roman" w:hAnsi="Times New Roman"/>
          <w:b/>
          <w:bCs/>
          <w:sz w:val="24"/>
          <w:szCs w:val="24"/>
        </w:rPr>
        <w:t>Afshin Gharekhani</w:t>
      </w:r>
      <w:r>
        <w:rPr>
          <w:rFonts w:ascii="Times New Roman" w:hAnsi="Times New Roman"/>
          <w:b/>
          <w:bCs/>
          <w:sz w:val="24"/>
          <w:szCs w:val="24"/>
        </w:rPr>
        <w:t xml:space="preserve"> </w:t>
      </w:r>
      <w:r>
        <w:rPr>
          <w:rFonts w:ascii="Times New Roman" w:hAnsi="Times New Roman" w:cs="Times New Roman"/>
          <w:sz w:val="24"/>
          <w:szCs w:val="24"/>
        </w:rPr>
        <w:t>&amp; Vahid Baghchevan.</w:t>
      </w:r>
      <w:r>
        <w:rPr>
          <w:rFonts w:asciiTheme="majorBidi" w:hAnsiTheme="majorBidi" w:cstheme="majorBidi"/>
          <w:sz w:val="24"/>
          <w:szCs w:val="24"/>
        </w:rPr>
        <w:t xml:space="preserve"> Drug interactions in the prescriptions of diabetic patients. 12</w:t>
      </w:r>
      <w:r w:rsidRPr="00661F38">
        <w:rPr>
          <w:rFonts w:asciiTheme="majorBidi" w:hAnsiTheme="majorBidi" w:cstheme="majorBidi"/>
          <w:sz w:val="24"/>
          <w:szCs w:val="24"/>
          <w:vertAlign w:val="superscript"/>
        </w:rPr>
        <w:t>th</w:t>
      </w:r>
      <w:r>
        <w:rPr>
          <w:rFonts w:asciiTheme="majorBidi" w:hAnsiTheme="majorBidi" w:cstheme="majorBidi"/>
          <w:sz w:val="24"/>
          <w:szCs w:val="24"/>
        </w:rPr>
        <w:t xml:space="preserve"> Iranian Pharmacy Student Congress, Sari, Iran (2006).</w:t>
      </w:r>
    </w:p>
    <w:p w:rsidR="000B09A7" w:rsidRDefault="000B09A7" w:rsidP="000B09A7">
      <w:pPr>
        <w:bidi w:val="0"/>
        <w:jc w:val="both"/>
        <w:rPr>
          <w:rFonts w:asciiTheme="majorBidi" w:hAnsiTheme="majorBidi" w:cstheme="majorBidi"/>
          <w:sz w:val="24"/>
          <w:szCs w:val="24"/>
          <w:rtl/>
        </w:rPr>
      </w:pPr>
      <w:r>
        <w:rPr>
          <w:rFonts w:asciiTheme="majorBidi" w:hAnsiTheme="majorBidi" w:cstheme="majorBidi"/>
          <w:sz w:val="24"/>
          <w:szCs w:val="24"/>
        </w:rPr>
        <w:t xml:space="preserve">14. </w:t>
      </w:r>
      <w:r w:rsidRPr="00661F38">
        <w:rPr>
          <w:rFonts w:asciiTheme="majorBidi" w:hAnsiTheme="majorBidi" w:cstheme="majorBidi"/>
          <w:sz w:val="24"/>
          <w:szCs w:val="24"/>
        </w:rPr>
        <w:t xml:space="preserve">Ahad Bavili Tabrizi, </w:t>
      </w:r>
      <w:r w:rsidRPr="00661F38">
        <w:rPr>
          <w:rFonts w:asciiTheme="majorBidi" w:hAnsiTheme="majorBidi" w:cstheme="majorBidi"/>
          <w:b/>
          <w:bCs/>
          <w:sz w:val="24"/>
          <w:szCs w:val="24"/>
        </w:rPr>
        <w:t>Afshin Gharekhani</w:t>
      </w:r>
      <w:r>
        <w:rPr>
          <w:rFonts w:asciiTheme="majorBidi" w:hAnsiTheme="majorBidi" w:cstheme="majorBidi"/>
          <w:sz w:val="24"/>
          <w:szCs w:val="24"/>
        </w:rPr>
        <w:t xml:space="preserve">, Morteza Ghandadi </w:t>
      </w:r>
      <w:r>
        <w:rPr>
          <w:rFonts w:ascii="Times New Roman" w:hAnsi="Times New Roman" w:cs="Times New Roman"/>
          <w:sz w:val="24"/>
          <w:szCs w:val="24"/>
        </w:rPr>
        <w:t>&amp;</w:t>
      </w:r>
      <w:r w:rsidRPr="00661F38">
        <w:rPr>
          <w:rFonts w:asciiTheme="majorBidi" w:hAnsiTheme="majorBidi" w:cstheme="majorBidi"/>
          <w:sz w:val="24"/>
          <w:szCs w:val="24"/>
        </w:rPr>
        <w:t xml:space="preserve"> Ali Shayanfar</w:t>
      </w:r>
      <w:r>
        <w:rPr>
          <w:rFonts w:asciiTheme="majorBidi" w:hAnsiTheme="majorBidi" w:cstheme="majorBidi"/>
          <w:sz w:val="24"/>
          <w:szCs w:val="24"/>
        </w:rPr>
        <w:t xml:space="preserve">. </w:t>
      </w:r>
      <w:r w:rsidRPr="00661F38">
        <w:rPr>
          <w:rFonts w:asciiTheme="majorBidi" w:hAnsiTheme="majorBidi" w:cstheme="majorBidi"/>
          <w:sz w:val="24"/>
          <w:szCs w:val="24"/>
        </w:rPr>
        <w:t>Development of a cloud point extraction-spectrofluorimetric method for trace Copper (II) determination in parenteral solutions and wate</w:t>
      </w:r>
      <w:r w:rsidRPr="002F43F5">
        <w:rPr>
          <w:rFonts w:asciiTheme="majorBidi" w:hAnsiTheme="majorBidi" w:cstheme="majorBidi"/>
          <w:sz w:val="24"/>
          <w:szCs w:val="24"/>
        </w:rPr>
        <w:t>r samples. 10</w:t>
      </w:r>
      <w:r w:rsidRPr="002F43F5">
        <w:rPr>
          <w:rFonts w:asciiTheme="majorBidi" w:hAnsiTheme="majorBidi" w:cstheme="majorBidi"/>
          <w:sz w:val="24"/>
          <w:szCs w:val="24"/>
          <w:vertAlign w:val="superscript"/>
        </w:rPr>
        <w:t>th</w:t>
      </w:r>
      <w:r w:rsidRPr="002F43F5">
        <w:rPr>
          <w:rFonts w:asciiTheme="majorBidi" w:hAnsiTheme="majorBidi" w:cstheme="majorBidi"/>
          <w:sz w:val="24"/>
          <w:szCs w:val="24"/>
        </w:rPr>
        <w:t xml:space="preserve"> Iranian Pharmaceutical Sciences </w:t>
      </w:r>
      <w:r>
        <w:rPr>
          <w:rFonts w:asciiTheme="majorBidi" w:hAnsiTheme="majorBidi" w:cstheme="majorBidi"/>
          <w:sz w:val="24"/>
          <w:szCs w:val="24"/>
        </w:rPr>
        <w:t>C</w:t>
      </w:r>
      <w:r w:rsidRPr="002F43F5">
        <w:rPr>
          <w:rFonts w:asciiTheme="majorBidi" w:hAnsiTheme="majorBidi" w:cstheme="majorBidi"/>
          <w:sz w:val="24"/>
          <w:szCs w:val="24"/>
        </w:rPr>
        <w:t>onference, Tehran, Iran (2006).</w:t>
      </w:r>
    </w:p>
    <w:p w:rsidR="00D10300" w:rsidRDefault="005274C7" w:rsidP="00D10300">
      <w:pPr>
        <w:bidi w:val="0"/>
        <w:jc w:val="both"/>
        <w:rPr>
          <w:rFonts w:asciiTheme="majorBidi" w:hAnsiTheme="majorBidi" w:cstheme="majorBidi"/>
          <w:sz w:val="24"/>
          <w:szCs w:val="24"/>
          <w:lang w:val="en-SG"/>
        </w:rPr>
      </w:pPr>
      <w:r>
        <w:rPr>
          <w:rFonts w:asciiTheme="majorBidi" w:hAnsiTheme="majorBidi" w:cstheme="majorBidi"/>
          <w:sz w:val="24"/>
          <w:szCs w:val="24"/>
        </w:rPr>
        <w:t>15.</w:t>
      </w:r>
      <w:r w:rsidR="00D10300" w:rsidRPr="00D10300">
        <w:rPr>
          <w:rFonts w:asciiTheme="majorBidi" w:hAnsiTheme="majorBidi" w:cstheme="majorBidi"/>
          <w:b/>
          <w:bCs/>
          <w:sz w:val="24"/>
          <w:szCs w:val="24"/>
        </w:rPr>
        <w:t xml:space="preserve"> </w:t>
      </w:r>
      <w:r w:rsidR="00D10300" w:rsidRPr="00661F38">
        <w:rPr>
          <w:rFonts w:asciiTheme="majorBidi" w:hAnsiTheme="majorBidi" w:cstheme="majorBidi"/>
          <w:b/>
          <w:bCs/>
          <w:sz w:val="24"/>
          <w:szCs w:val="24"/>
        </w:rPr>
        <w:t>Afshin Gharekhani</w:t>
      </w:r>
      <w:r w:rsidR="00D10300">
        <w:rPr>
          <w:rFonts w:asciiTheme="majorBidi" w:hAnsiTheme="majorBidi" w:cstheme="majorBidi"/>
          <w:b/>
          <w:bCs/>
          <w:sz w:val="24"/>
          <w:szCs w:val="24"/>
          <w:lang w:val="en-SG"/>
        </w:rPr>
        <w:t>.</w:t>
      </w:r>
      <w:r w:rsidR="00D10300">
        <w:rPr>
          <w:rFonts w:asciiTheme="majorBidi" w:hAnsiTheme="majorBidi" w:cstheme="majorBidi"/>
          <w:sz w:val="24"/>
          <w:szCs w:val="24"/>
          <w:lang w:val="en-SG"/>
        </w:rPr>
        <w:t xml:space="preserve">  </w:t>
      </w:r>
      <w:r w:rsidR="00D10300" w:rsidRPr="00D10300">
        <w:rPr>
          <w:rFonts w:asciiTheme="majorBidi" w:hAnsiTheme="majorBidi" w:cstheme="majorBidi"/>
          <w:sz w:val="24"/>
          <w:szCs w:val="24"/>
          <w:lang w:val="en-SG"/>
        </w:rPr>
        <w:t>Evaluation of Allopurinol Efficacy on Hepatic Steatosis in Patients with Non-Alcoholic Fatty Liver Disease</w:t>
      </w:r>
      <w:r w:rsidR="00D10300">
        <w:rPr>
          <w:rFonts w:asciiTheme="majorBidi" w:hAnsiTheme="majorBidi" w:cstheme="majorBidi"/>
          <w:sz w:val="24"/>
          <w:szCs w:val="24"/>
          <w:lang w:val="en-SG"/>
        </w:rPr>
        <w:t>. 16</w:t>
      </w:r>
      <w:r w:rsidR="00D10300" w:rsidRPr="00D10300">
        <w:rPr>
          <w:rFonts w:asciiTheme="majorBidi" w:hAnsiTheme="majorBidi" w:cstheme="majorBidi"/>
          <w:sz w:val="24"/>
          <w:szCs w:val="24"/>
          <w:vertAlign w:val="superscript"/>
          <w:lang w:val="en-SG"/>
        </w:rPr>
        <w:t>th</w:t>
      </w:r>
      <w:r w:rsidR="00D10300">
        <w:rPr>
          <w:rFonts w:asciiTheme="majorBidi" w:hAnsiTheme="majorBidi" w:cstheme="majorBidi"/>
          <w:sz w:val="24"/>
          <w:szCs w:val="24"/>
          <w:lang w:val="en-SG"/>
        </w:rPr>
        <w:t xml:space="preserve"> Iranian Pharmaceutical Sciences Congress. November 6-8, 2019.Kermanshah, Iran.</w:t>
      </w:r>
    </w:p>
    <w:p w:rsidR="00D10300" w:rsidRDefault="00D10300" w:rsidP="00D10300">
      <w:pPr>
        <w:bidi w:val="0"/>
        <w:jc w:val="both"/>
        <w:rPr>
          <w:rFonts w:asciiTheme="majorBidi" w:hAnsiTheme="majorBidi" w:cstheme="majorBidi"/>
          <w:sz w:val="24"/>
          <w:szCs w:val="24"/>
          <w:lang w:val="en-SG"/>
        </w:rPr>
      </w:pPr>
    </w:p>
    <w:p w:rsidR="00085AF9" w:rsidRDefault="00085AF9" w:rsidP="00085AF9">
      <w:pPr>
        <w:bidi w:val="0"/>
        <w:jc w:val="both"/>
        <w:rPr>
          <w:rFonts w:asciiTheme="majorBidi" w:hAnsiTheme="majorBidi" w:cstheme="majorBidi"/>
          <w:sz w:val="24"/>
          <w:szCs w:val="24"/>
          <w:lang w:val="en-SG"/>
        </w:rPr>
      </w:pPr>
    </w:p>
    <w:p w:rsidR="00FA6850" w:rsidRPr="00711ABE" w:rsidRDefault="00FA6850" w:rsidP="00FA6850">
      <w:pPr>
        <w:tabs>
          <w:tab w:val="left" w:pos="6336"/>
        </w:tabs>
        <w:spacing w:after="0" w:line="240" w:lineRule="auto"/>
        <w:rPr>
          <w:rFonts w:ascii="Times New Roman" w:hAnsi="Times New Roman"/>
          <w:color w:val="000000"/>
          <w:sz w:val="28"/>
          <w:szCs w:val="28"/>
          <w:shd w:val="clear" w:color="auto" w:fill="FFFFFF"/>
        </w:rPr>
      </w:pPr>
    </w:p>
    <w:p w:rsidR="002D0F6D" w:rsidRDefault="002D0F6D" w:rsidP="002D0F6D">
      <w:pPr>
        <w:widowControl w:val="0"/>
        <w:overflowPunct w:val="0"/>
        <w:autoSpaceDE w:val="0"/>
        <w:autoSpaceDN w:val="0"/>
        <w:bidi w:val="0"/>
        <w:adjustRightInd w:val="0"/>
        <w:spacing w:after="0" w:line="240" w:lineRule="auto"/>
        <w:jc w:val="center"/>
        <w:rPr>
          <w:rFonts w:ascii="Times New Roman" w:eastAsia="Times New Roman" w:hAnsi="Times New Roman"/>
          <w:b/>
          <w:bCs/>
          <w:color w:val="000000"/>
          <w:sz w:val="24"/>
          <w:szCs w:val="24"/>
          <w:rtl/>
          <w:lang w:val="en-SG"/>
        </w:rPr>
      </w:pPr>
    </w:p>
    <w:p w:rsidR="002D0F6D" w:rsidRPr="002D0F6D" w:rsidRDefault="002D0F6D" w:rsidP="002D0F6D">
      <w:pPr>
        <w:widowControl w:val="0"/>
        <w:overflowPunct w:val="0"/>
        <w:autoSpaceDE w:val="0"/>
        <w:autoSpaceDN w:val="0"/>
        <w:bidi w:val="0"/>
        <w:adjustRightInd w:val="0"/>
        <w:spacing w:after="0" w:line="240" w:lineRule="auto"/>
        <w:jc w:val="center"/>
        <w:rPr>
          <w:rFonts w:ascii="Times New Roman" w:eastAsia="Times New Roman" w:hAnsi="Times New Roman"/>
          <w:b/>
          <w:bCs/>
          <w:color w:val="000000"/>
          <w:sz w:val="24"/>
          <w:szCs w:val="24"/>
          <w:rtl/>
          <w:lang w:val="en-SG"/>
        </w:rPr>
      </w:pPr>
    </w:p>
    <w:p w:rsidR="003D55B3" w:rsidRPr="008C7ED7" w:rsidRDefault="003D55B3" w:rsidP="003D55B3">
      <w:pPr>
        <w:widowControl w:val="0"/>
        <w:overflowPunct w:val="0"/>
        <w:autoSpaceDE w:val="0"/>
        <w:autoSpaceDN w:val="0"/>
        <w:bidi w:val="0"/>
        <w:adjustRightInd w:val="0"/>
        <w:spacing w:after="0" w:line="240" w:lineRule="auto"/>
        <w:jc w:val="both"/>
        <w:rPr>
          <w:rFonts w:ascii="Times New Roman" w:hAnsi="Times New Roman"/>
          <w:color w:val="000000"/>
          <w:kern w:val="28"/>
          <w:sz w:val="24"/>
          <w:szCs w:val="24"/>
        </w:rPr>
      </w:pPr>
    </w:p>
    <w:p w:rsidR="00E12FF9" w:rsidRPr="00E12FF9" w:rsidRDefault="00E12FF9" w:rsidP="00E12FF9">
      <w:pPr>
        <w:widowControl w:val="0"/>
        <w:overflowPunct w:val="0"/>
        <w:autoSpaceDE w:val="0"/>
        <w:autoSpaceDN w:val="0"/>
        <w:bidi w:val="0"/>
        <w:adjustRightInd w:val="0"/>
        <w:spacing w:after="0" w:line="240" w:lineRule="auto"/>
        <w:jc w:val="center"/>
        <w:rPr>
          <w:rFonts w:ascii="Times New Roman" w:eastAsia="Times New Roman" w:hAnsi="Times New Roman"/>
          <w:b/>
          <w:bCs/>
          <w:color w:val="000000"/>
          <w:sz w:val="28"/>
          <w:szCs w:val="28"/>
          <w:bdr w:val="none" w:sz="0" w:space="0" w:color="auto" w:frame="1"/>
          <w:rtl/>
        </w:rPr>
      </w:pPr>
      <w:r w:rsidRPr="00E12FF9">
        <w:rPr>
          <w:rFonts w:ascii="Times New Roman" w:eastAsia="Times New Roman" w:hAnsi="Times New Roman" w:hint="cs"/>
          <w:b/>
          <w:bCs/>
          <w:color w:val="000000"/>
          <w:sz w:val="28"/>
          <w:szCs w:val="28"/>
          <w:bdr w:val="none" w:sz="0" w:space="0" w:color="auto" w:frame="1"/>
          <w:rtl/>
        </w:rPr>
        <w:t>دکتر صبا غفاری</w:t>
      </w:r>
    </w:p>
    <w:p w:rsidR="00085AF9" w:rsidRDefault="00085AF9" w:rsidP="00E12FF9">
      <w:pPr>
        <w:widowControl w:val="0"/>
        <w:overflowPunct w:val="0"/>
        <w:autoSpaceDE w:val="0"/>
        <w:autoSpaceDN w:val="0"/>
        <w:bidi w:val="0"/>
        <w:adjustRightInd w:val="0"/>
        <w:spacing w:after="0" w:line="240" w:lineRule="auto"/>
        <w:jc w:val="right"/>
        <w:rPr>
          <w:rFonts w:ascii="Times New Roman" w:eastAsia="Times New Roman" w:hAnsi="Times New Roman"/>
          <w:color w:val="000000"/>
          <w:sz w:val="24"/>
          <w:szCs w:val="24"/>
          <w:bdr w:val="none" w:sz="0" w:space="0" w:color="auto" w:frame="1"/>
        </w:rPr>
      </w:pPr>
    </w:p>
    <w:p w:rsidR="00085AF9" w:rsidRDefault="00085AF9" w:rsidP="00085AF9">
      <w:pPr>
        <w:tabs>
          <w:tab w:val="left" w:pos="2563"/>
        </w:tabs>
        <w:bidi w:val="0"/>
        <w:rPr>
          <w:rFonts w:asciiTheme="majorBidi" w:hAnsiTheme="majorBidi" w:cstheme="majorBidi"/>
          <w:rtl/>
        </w:rPr>
      </w:pPr>
      <w:r>
        <w:rPr>
          <w:rFonts w:ascii="Times New Roman" w:eastAsia="Times New Roman" w:hAnsi="Times New Roman"/>
          <w:color w:val="000000"/>
          <w:sz w:val="24"/>
          <w:szCs w:val="24"/>
          <w:bdr w:val="none" w:sz="0" w:space="0" w:color="auto" w:frame="1"/>
        </w:rPr>
        <w:t>1.</w:t>
      </w:r>
      <w:r w:rsidRPr="00085AF9">
        <w:t xml:space="preserve"> </w:t>
      </w:r>
      <w:r w:rsidRPr="00085AF9">
        <w:rPr>
          <w:rFonts w:ascii="Times New Roman" w:eastAsia="Times New Roman" w:hAnsi="Times New Roman"/>
          <w:color w:val="000000"/>
          <w:sz w:val="24"/>
          <w:szCs w:val="24"/>
          <w:bdr w:val="none" w:sz="0" w:space="0" w:color="auto" w:frame="1"/>
        </w:rPr>
        <w:t>Saba Ghaffary, Azita Hajhossein Talasaz, Padideh Ghaeli, Maryam Noroozian, AbbasAli Karimi, Abbas Salehiomran, Mehrnoush</w:t>
      </w:r>
      <w:r>
        <w:rPr>
          <w:rFonts w:ascii="Times New Roman" w:eastAsia="Times New Roman" w:hAnsi="Times New Roman"/>
          <w:color w:val="000000"/>
          <w:sz w:val="24"/>
          <w:szCs w:val="24"/>
          <w:bdr w:val="none" w:sz="0" w:space="0" w:color="auto" w:frame="1"/>
        </w:rPr>
        <w:t xml:space="preserve"> Dianatkhah, </w:t>
      </w:r>
      <w:r w:rsidRPr="00085AF9">
        <w:rPr>
          <w:rFonts w:ascii="Times New Roman" w:eastAsia="Times New Roman" w:hAnsi="Times New Roman"/>
          <w:color w:val="000000"/>
          <w:sz w:val="24"/>
          <w:szCs w:val="24"/>
          <w:bdr w:val="none" w:sz="0" w:space="0" w:color="auto" w:frame="1"/>
        </w:rPr>
        <w:t>Omid Kianzade</w:t>
      </w:r>
      <w:r>
        <w:rPr>
          <w:rFonts w:ascii="Times New Roman" w:eastAsia="Times New Roman" w:hAnsi="Times New Roman"/>
          <w:color w:val="000000"/>
          <w:sz w:val="24"/>
          <w:szCs w:val="24"/>
          <w:bdr w:val="none" w:sz="0" w:space="0" w:color="auto" w:frame="1"/>
        </w:rPr>
        <w:t xml:space="preserve">. </w:t>
      </w:r>
      <w:r w:rsidRPr="00085AF9">
        <w:rPr>
          <w:rFonts w:ascii="Times New Roman" w:eastAsia="Times New Roman" w:hAnsi="Times New Roman"/>
          <w:color w:val="000000"/>
          <w:sz w:val="24"/>
          <w:szCs w:val="24"/>
          <w:bdr w:val="none" w:sz="0" w:space="0" w:color="auto" w:frame="1"/>
        </w:rPr>
        <w:t>Association between Perioperative Parameters and Cognitive Impairment in Post-Cardiac Surgery Patients</w:t>
      </w:r>
      <w:r>
        <w:rPr>
          <w:rFonts w:ascii="Times New Roman" w:eastAsia="Times New Roman" w:hAnsi="Times New Roman"/>
          <w:color w:val="000000"/>
          <w:sz w:val="24"/>
          <w:szCs w:val="24"/>
          <w:bdr w:val="none" w:sz="0" w:space="0" w:color="auto" w:frame="1"/>
        </w:rPr>
        <w:t>.</w:t>
      </w:r>
      <w:r w:rsidR="003D55B3" w:rsidRPr="008C7ED7">
        <w:rPr>
          <w:rFonts w:ascii="Times New Roman" w:eastAsia="Times New Roman" w:hAnsi="Times New Roman"/>
          <w:color w:val="000000"/>
          <w:sz w:val="24"/>
          <w:szCs w:val="24"/>
          <w:bdr w:val="none" w:sz="0" w:space="0" w:color="auto" w:frame="1"/>
        </w:rPr>
        <w:br/>
      </w:r>
      <w:r w:rsidRPr="00C74C3F">
        <w:rPr>
          <w:rFonts w:asciiTheme="majorBidi" w:hAnsiTheme="majorBidi" w:cstheme="majorBidi"/>
        </w:rPr>
        <w:t>7th Iranian Clinical Pharmacy Congress</w:t>
      </w:r>
      <w:r>
        <w:rPr>
          <w:rFonts w:asciiTheme="majorBidi" w:hAnsiTheme="majorBidi" w:cstheme="majorBidi"/>
        </w:rPr>
        <w:t>.</w:t>
      </w:r>
      <w:r w:rsidRPr="00C74C3F">
        <w:rPr>
          <w:rFonts w:asciiTheme="majorBidi" w:hAnsiTheme="majorBidi" w:cstheme="majorBidi"/>
        </w:rPr>
        <w:t xml:space="preserve"> </w:t>
      </w:r>
      <w:r w:rsidRPr="00F74F28">
        <w:rPr>
          <w:rFonts w:asciiTheme="majorBidi" w:hAnsiTheme="majorBidi" w:cstheme="majorBidi"/>
        </w:rPr>
        <w:t>15-17 April 2015</w:t>
      </w:r>
      <w:r>
        <w:rPr>
          <w:rFonts w:asciiTheme="majorBidi" w:hAnsiTheme="majorBidi" w:cstheme="majorBidi"/>
        </w:rPr>
        <w:t>.Teharn,Iran.</w:t>
      </w:r>
    </w:p>
    <w:p w:rsidR="00F87F08" w:rsidRDefault="00085AF9" w:rsidP="00F87F08">
      <w:pPr>
        <w:tabs>
          <w:tab w:val="left" w:pos="2563"/>
        </w:tabs>
        <w:jc w:val="right"/>
        <w:rPr>
          <w:rFonts w:asciiTheme="majorBidi" w:hAnsiTheme="majorBidi" w:cstheme="majorBidi"/>
        </w:rPr>
      </w:pPr>
      <w:r>
        <w:rPr>
          <w:rFonts w:asciiTheme="majorBidi" w:hAnsiTheme="majorBidi" w:cstheme="majorBidi"/>
        </w:rPr>
        <w:t xml:space="preserve">2. </w:t>
      </w:r>
      <w:r w:rsidR="00F87F08" w:rsidRPr="00F87F08">
        <w:rPr>
          <w:rFonts w:asciiTheme="majorBidi" w:hAnsiTheme="majorBidi" w:cstheme="majorBidi"/>
        </w:rPr>
        <w:t>Telka Hajisalem, Babak Nejati, Simin Mashayekhi, Fatemeh</w:t>
      </w:r>
      <w:r w:rsidR="00F87F08">
        <w:rPr>
          <w:rFonts w:asciiTheme="majorBidi" w:hAnsiTheme="majorBidi" w:cstheme="majorBidi"/>
        </w:rPr>
        <w:t xml:space="preserve"> </w:t>
      </w:r>
      <w:r w:rsidR="00F87F08" w:rsidRPr="00F87F08">
        <w:rPr>
          <w:rFonts w:asciiTheme="majorBidi" w:hAnsiTheme="majorBidi" w:cstheme="majorBidi"/>
        </w:rPr>
        <w:t xml:space="preserve">Fathiazad, Javad Shokri, Amin Bateni </w:t>
      </w:r>
      <w:r w:rsidR="00F87F08" w:rsidRPr="0032443C">
        <w:rPr>
          <w:rFonts w:asciiTheme="majorBidi" w:hAnsiTheme="majorBidi" w:cstheme="majorBidi"/>
          <w:b/>
          <w:bCs/>
        </w:rPr>
        <w:t>Saba Ghaffary</w:t>
      </w:r>
      <w:r w:rsidR="0032443C">
        <w:t xml:space="preserve">. </w:t>
      </w:r>
      <w:r w:rsidR="00F87F08" w:rsidRPr="00F87F08">
        <w:rPr>
          <w:rFonts w:asciiTheme="majorBidi" w:hAnsiTheme="majorBidi" w:cstheme="majorBidi"/>
        </w:rPr>
        <w:t xml:space="preserve">Effect of Achillea millefolium mouthwash on oral mucositis </w:t>
      </w:r>
      <w:r w:rsidR="00F87F08">
        <w:rPr>
          <w:rFonts w:asciiTheme="majorBidi" w:hAnsiTheme="majorBidi" w:cstheme="majorBidi"/>
        </w:rPr>
        <w:t>severity in AML patients.</w:t>
      </w:r>
      <w:r w:rsidR="00F87F08" w:rsidRPr="00F87F08">
        <w:rPr>
          <w:rFonts w:asciiTheme="majorBidi" w:hAnsiTheme="majorBidi" w:cstheme="majorBidi"/>
        </w:rPr>
        <w:t xml:space="preserve"> </w:t>
      </w:r>
      <w:r w:rsidR="00F87F08">
        <w:rPr>
          <w:rFonts w:asciiTheme="majorBidi" w:hAnsiTheme="majorBidi" w:cstheme="majorBidi"/>
        </w:rPr>
        <w:t>8</w:t>
      </w:r>
      <w:r w:rsidR="00F87F08" w:rsidRPr="00C74C3F">
        <w:rPr>
          <w:rFonts w:asciiTheme="majorBidi" w:hAnsiTheme="majorBidi" w:cstheme="majorBidi"/>
        </w:rPr>
        <w:t>th Iranian Clinical Pharmacy Congress</w:t>
      </w:r>
      <w:r w:rsidR="00F87F08">
        <w:rPr>
          <w:rFonts w:asciiTheme="majorBidi" w:hAnsiTheme="majorBidi" w:cstheme="majorBidi"/>
        </w:rPr>
        <w:t>.</w:t>
      </w:r>
      <w:r w:rsidR="00F87F08" w:rsidRPr="00C74C3F">
        <w:rPr>
          <w:rFonts w:asciiTheme="majorBidi" w:hAnsiTheme="majorBidi" w:cstheme="majorBidi"/>
        </w:rPr>
        <w:t xml:space="preserve"> </w:t>
      </w:r>
      <w:r w:rsidR="00F87F08" w:rsidRPr="00F74F28">
        <w:rPr>
          <w:rFonts w:asciiTheme="majorBidi" w:hAnsiTheme="majorBidi" w:cstheme="majorBidi"/>
        </w:rPr>
        <w:t>1</w:t>
      </w:r>
      <w:r w:rsidR="00F87F08">
        <w:rPr>
          <w:rFonts w:asciiTheme="majorBidi" w:hAnsiTheme="majorBidi" w:cstheme="majorBidi"/>
        </w:rPr>
        <w:t>3</w:t>
      </w:r>
      <w:r w:rsidR="00F87F08" w:rsidRPr="00F74F28">
        <w:rPr>
          <w:rFonts w:asciiTheme="majorBidi" w:hAnsiTheme="majorBidi" w:cstheme="majorBidi"/>
        </w:rPr>
        <w:t>-1</w:t>
      </w:r>
      <w:r w:rsidR="00F87F08">
        <w:rPr>
          <w:rFonts w:asciiTheme="majorBidi" w:hAnsiTheme="majorBidi" w:cstheme="majorBidi"/>
        </w:rPr>
        <w:t>5</w:t>
      </w:r>
      <w:r w:rsidR="00F87F08" w:rsidRPr="00F74F28">
        <w:rPr>
          <w:rFonts w:asciiTheme="majorBidi" w:hAnsiTheme="majorBidi" w:cstheme="majorBidi"/>
        </w:rPr>
        <w:t xml:space="preserve"> April 201</w:t>
      </w:r>
      <w:r w:rsidR="00F87F08">
        <w:rPr>
          <w:rFonts w:asciiTheme="majorBidi" w:hAnsiTheme="majorBidi" w:cstheme="majorBidi"/>
        </w:rPr>
        <w:t>6.Teharn,Iran.</w:t>
      </w:r>
    </w:p>
    <w:p w:rsidR="00F87F08" w:rsidRDefault="00F87F08" w:rsidP="00F87F08">
      <w:pPr>
        <w:tabs>
          <w:tab w:val="left" w:pos="2563"/>
        </w:tabs>
        <w:bidi w:val="0"/>
        <w:jc w:val="both"/>
        <w:rPr>
          <w:rFonts w:asciiTheme="majorBidi" w:hAnsiTheme="majorBidi" w:cstheme="majorBidi"/>
          <w:lang w:val="en-SG"/>
        </w:rPr>
      </w:pPr>
      <w:r>
        <w:rPr>
          <w:rFonts w:asciiTheme="majorBidi" w:hAnsiTheme="majorBidi" w:cstheme="majorBidi" w:hint="cs"/>
          <w:rtl/>
          <w:lang w:val="en-SG"/>
        </w:rPr>
        <w:t>3</w:t>
      </w:r>
      <w:r>
        <w:rPr>
          <w:rFonts w:asciiTheme="majorBidi" w:hAnsiTheme="majorBidi" w:cstheme="majorBidi"/>
          <w:lang w:val="en-SG"/>
        </w:rPr>
        <w:t>.</w:t>
      </w:r>
      <w:r w:rsidRPr="00F87F08">
        <w:t xml:space="preserve"> </w:t>
      </w:r>
      <w:r w:rsidRPr="00F87F08">
        <w:rPr>
          <w:rFonts w:asciiTheme="majorBidi" w:hAnsiTheme="majorBidi" w:cstheme="majorBidi"/>
          <w:lang w:val="en-SG"/>
        </w:rPr>
        <w:t xml:space="preserve">Ajand Aboutalebi, Hadi Chavoushi, Elnaz Shaseb, </w:t>
      </w:r>
      <w:r w:rsidRPr="00F87F08">
        <w:rPr>
          <w:rFonts w:asciiTheme="majorBidi" w:hAnsiTheme="majorBidi" w:cstheme="majorBidi"/>
          <w:b/>
          <w:bCs/>
          <w:lang w:val="en-SG"/>
        </w:rPr>
        <w:t>Saba Ghaffary</w:t>
      </w:r>
      <w:r>
        <w:rPr>
          <w:rFonts w:asciiTheme="majorBidi" w:hAnsiTheme="majorBidi" w:cstheme="majorBidi"/>
          <w:b/>
          <w:bCs/>
          <w:lang w:val="en-SG"/>
        </w:rPr>
        <w:t>.</w:t>
      </w:r>
      <w:r w:rsidRPr="00F87F08">
        <w:t xml:space="preserve"> </w:t>
      </w:r>
      <w:r w:rsidRPr="00F87F08">
        <w:rPr>
          <w:rFonts w:asciiTheme="majorBidi" w:hAnsiTheme="majorBidi" w:cstheme="majorBidi"/>
          <w:lang w:val="en-SG"/>
        </w:rPr>
        <w:t>Effect of oral selenium supplement ation on hair health of patients with beta thalassemia major</w:t>
      </w:r>
      <w:r>
        <w:rPr>
          <w:rFonts w:asciiTheme="majorBidi" w:hAnsiTheme="majorBidi" w:cstheme="majorBidi"/>
          <w:lang w:val="en-SG"/>
        </w:rPr>
        <w:t>.</w:t>
      </w:r>
      <w:r w:rsidRPr="00F87F08">
        <w:t xml:space="preserve"> </w:t>
      </w:r>
      <w:r w:rsidRPr="00F87F08">
        <w:rPr>
          <w:rFonts w:asciiTheme="majorBidi" w:hAnsiTheme="majorBidi" w:cstheme="majorBidi"/>
          <w:lang w:val="en-SG"/>
        </w:rPr>
        <w:t>15th Iranian Pharmaceutical Sciences Congress</w:t>
      </w:r>
      <w:r>
        <w:rPr>
          <w:rFonts w:asciiTheme="majorBidi" w:hAnsiTheme="majorBidi" w:cstheme="majorBidi"/>
          <w:lang w:val="en-SG"/>
        </w:rPr>
        <w:t>.</w:t>
      </w:r>
      <w:r w:rsidRPr="00F87F08">
        <w:t xml:space="preserve"> </w:t>
      </w:r>
      <w:r w:rsidRPr="00F87F08">
        <w:rPr>
          <w:rFonts w:asciiTheme="majorBidi" w:hAnsiTheme="majorBidi" w:cstheme="majorBidi"/>
          <w:lang w:val="en-SG"/>
        </w:rPr>
        <w:t>17-19  October-2017</w:t>
      </w:r>
      <w:r>
        <w:rPr>
          <w:rFonts w:asciiTheme="majorBidi" w:hAnsiTheme="majorBidi" w:cstheme="majorBidi"/>
          <w:lang w:val="en-SG"/>
        </w:rPr>
        <w:t>. Hamedan, Iran.</w:t>
      </w:r>
    </w:p>
    <w:p w:rsidR="0032443C" w:rsidRDefault="00F87F08" w:rsidP="0032443C">
      <w:pPr>
        <w:tabs>
          <w:tab w:val="left" w:pos="2563"/>
        </w:tabs>
        <w:bidi w:val="0"/>
        <w:jc w:val="both"/>
        <w:rPr>
          <w:rFonts w:asciiTheme="majorBidi" w:hAnsiTheme="majorBidi" w:cstheme="majorBidi"/>
          <w:lang w:val="en-SG"/>
        </w:rPr>
      </w:pPr>
      <w:r>
        <w:rPr>
          <w:rFonts w:asciiTheme="majorBidi" w:hAnsiTheme="majorBidi" w:cstheme="majorBidi"/>
          <w:lang w:val="en-SG"/>
        </w:rPr>
        <w:t>4.</w:t>
      </w:r>
      <w:r w:rsidR="0032443C" w:rsidRPr="0032443C">
        <w:t xml:space="preserve"> </w:t>
      </w:r>
      <w:r w:rsidR="0032443C" w:rsidRPr="0032443C">
        <w:rPr>
          <w:rFonts w:asciiTheme="majorBidi" w:hAnsiTheme="majorBidi" w:cstheme="majorBidi"/>
          <w:lang w:val="en-SG"/>
        </w:rPr>
        <w:t xml:space="preserve">Farnoush Jalmoudi, </w:t>
      </w:r>
      <w:r w:rsidR="0032443C" w:rsidRPr="0032443C">
        <w:rPr>
          <w:rFonts w:asciiTheme="majorBidi" w:hAnsiTheme="majorBidi" w:cstheme="majorBidi"/>
          <w:b/>
          <w:bCs/>
          <w:lang w:val="en-SG"/>
        </w:rPr>
        <w:t>Saba Ghaffary</w:t>
      </w:r>
      <w:r w:rsidR="0032443C" w:rsidRPr="0032443C">
        <w:rPr>
          <w:rFonts w:asciiTheme="majorBidi" w:hAnsiTheme="majorBidi" w:cstheme="majorBidi"/>
          <w:lang w:val="en-SG"/>
        </w:rPr>
        <w:t>, Mohammad bagher hosseini</w:t>
      </w:r>
      <w:r w:rsidR="0032443C">
        <w:rPr>
          <w:rFonts w:asciiTheme="majorBidi" w:hAnsiTheme="majorBidi" w:cstheme="majorBidi"/>
          <w:lang w:val="en-SG"/>
        </w:rPr>
        <w:t>.</w:t>
      </w:r>
      <w:r w:rsidR="0032443C" w:rsidRPr="0032443C">
        <w:t xml:space="preserve"> </w:t>
      </w:r>
      <w:r w:rsidR="0032443C" w:rsidRPr="0032443C">
        <w:rPr>
          <w:rFonts w:asciiTheme="majorBidi" w:hAnsiTheme="majorBidi" w:cstheme="majorBidi"/>
          <w:lang w:val="en-SG"/>
        </w:rPr>
        <w:t>Gentamicin utilization evaluation in preterm neonates who admitted to neonate intensive care unit (NICU)</w:t>
      </w:r>
      <w:r w:rsidR="0032443C">
        <w:rPr>
          <w:rFonts w:asciiTheme="majorBidi" w:hAnsiTheme="majorBidi" w:cstheme="majorBidi"/>
          <w:lang w:val="en-SG"/>
        </w:rPr>
        <w:t>.</w:t>
      </w:r>
      <w:r w:rsidR="0032443C" w:rsidRPr="0032443C">
        <w:rPr>
          <w:rFonts w:asciiTheme="majorBidi" w:hAnsiTheme="majorBidi" w:cstheme="majorBidi"/>
          <w:lang w:val="en-SG"/>
        </w:rPr>
        <w:t xml:space="preserve"> </w:t>
      </w:r>
      <w:r w:rsidR="0032443C" w:rsidRPr="00F87F08">
        <w:rPr>
          <w:rFonts w:asciiTheme="majorBidi" w:hAnsiTheme="majorBidi" w:cstheme="majorBidi"/>
          <w:lang w:val="en-SG"/>
        </w:rPr>
        <w:t>15th Iranian Pharmaceutical Sciences Congress</w:t>
      </w:r>
      <w:r w:rsidR="0032443C">
        <w:rPr>
          <w:rFonts w:asciiTheme="majorBidi" w:hAnsiTheme="majorBidi" w:cstheme="majorBidi"/>
          <w:lang w:val="en-SG"/>
        </w:rPr>
        <w:t>.</w:t>
      </w:r>
      <w:r w:rsidR="0032443C" w:rsidRPr="00F87F08">
        <w:t xml:space="preserve"> </w:t>
      </w:r>
      <w:r w:rsidR="0032443C" w:rsidRPr="00F87F08">
        <w:rPr>
          <w:rFonts w:asciiTheme="majorBidi" w:hAnsiTheme="majorBidi" w:cstheme="majorBidi"/>
          <w:lang w:val="en-SG"/>
        </w:rPr>
        <w:t>17-19  October-2017</w:t>
      </w:r>
      <w:r w:rsidR="0032443C">
        <w:rPr>
          <w:rFonts w:asciiTheme="majorBidi" w:hAnsiTheme="majorBidi" w:cstheme="majorBidi"/>
          <w:lang w:val="en-SG"/>
        </w:rPr>
        <w:t>. Hamedan, Iran.</w:t>
      </w:r>
    </w:p>
    <w:p w:rsidR="00BC009F" w:rsidRDefault="00BC009F" w:rsidP="00BE663E">
      <w:pPr>
        <w:tabs>
          <w:tab w:val="left" w:pos="2563"/>
        </w:tabs>
        <w:bidi w:val="0"/>
        <w:rPr>
          <w:rFonts w:asciiTheme="majorBidi" w:hAnsiTheme="majorBidi" w:cstheme="majorBidi"/>
          <w:lang w:val="en-SG"/>
        </w:rPr>
      </w:pPr>
      <w:r>
        <w:rPr>
          <w:rFonts w:asciiTheme="majorBidi" w:hAnsiTheme="majorBidi" w:cstheme="majorBidi"/>
          <w:lang w:val="en-SG"/>
        </w:rPr>
        <w:t>5.</w:t>
      </w:r>
      <w:r w:rsidR="00BE663E" w:rsidRPr="00BE663E">
        <w:t xml:space="preserve"> </w:t>
      </w:r>
      <w:r w:rsidR="00BE663E" w:rsidRPr="00BE663E">
        <w:rPr>
          <w:rFonts w:asciiTheme="majorBidi" w:hAnsiTheme="majorBidi" w:cstheme="majorBidi"/>
          <w:lang w:val="en-SG"/>
        </w:rPr>
        <w:t xml:space="preserve">Samin Farrokhrokh, Elnaz Shaseb, </w:t>
      </w:r>
      <w:r w:rsidR="00BE663E" w:rsidRPr="00BE663E">
        <w:rPr>
          <w:rFonts w:asciiTheme="majorBidi" w:hAnsiTheme="majorBidi" w:cstheme="majorBidi"/>
          <w:b/>
          <w:bCs/>
          <w:lang w:val="en-SG"/>
        </w:rPr>
        <w:t>Saba Ghaffary.</w:t>
      </w:r>
      <w:r w:rsidR="00BE663E" w:rsidRPr="00BE663E">
        <w:t xml:space="preserve"> </w:t>
      </w:r>
      <w:r w:rsidR="00BE663E" w:rsidRPr="00BE663E">
        <w:rPr>
          <w:rFonts w:asciiTheme="majorBidi" w:hAnsiTheme="majorBidi" w:cstheme="majorBidi"/>
          <w:lang w:val="en-SG"/>
        </w:rPr>
        <w:t>Vancomycin Utilization Evaluation in preterm neonates who admitted to Neonatal Intensive Care Unit (NICU)</w:t>
      </w:r>
      <w:r w:rsidR="00BE663E">
        <w:rPr>
          <w:rFonts w:asciiTheme="majorBidi" w:hAnsiTheme="majorBidi" w:cstheme="majorBidi"/>
          <w:lang w:val="en-SG"/>
        </w:rPr>
        <w:t xml:space="preserve">. </w:t>
      </w:r>
      <w:r w:rsidR="00BE663E" w:rsidRPr="00BE663E">
        <w:rPr>
          <w:rFonts w:asciiTheme="majorBidi" w:hAnsiTheme="majorBidi" w:cstheme="majorBidi"/>
          <w:lang w:val="en-SG"/>
        </w:rPr>
        <w:t>21th iranian pharmacy students seminar</w:t>
      </w:r>
      <w:r w:rsidR="00BE663E">
        <w:rPr>
          <w:rFonts w:asciiTheme="majorBidi" w:hAnsiTheme="majorBidi" w:cstheme="majorBidi"/>
          <w:lang w:val="en-SG"/>
        </w:rPr>
        <w:t>.</w:t>
      </w:r>
      <w:r w:rsidR="00BE663E" w:rsidRPr="00BE663E">
        <w:t xml:space="preserve"> </w:t>
      </w:r>
      <w:r w:rsidR="00BE663E" w:rsidRPr="00BE663E">
        <w:rPr>
          <w:rFonts w:asciiTheme="majorBidi" w:hAnsiTheme="majorBidi" w:cstheme="majorBidi"/>
          <w:lang w:val="en-SG"/>
        </w:rPr>
        <w:t>6-9</w:t>
      </w:r>
      <w:r w:rsidR="00BE663E">
        <w:rPr>
          <w:rFonts w:asciiTheme="majorBidi" w:hAnsiTheme="majorBidi" w:cstheme="majorBidi"/>
          <w:lang w:val="en-SG"/>
        </w:rPr>
        <w:t xml:space="preserve"> </w:t>
      </w:r>
      <w:r w:rsidR="00BE663E" w:rsidRPr="00BE663E">
        <w:rPr>
          <w:rFonts w:asciiTheme="majorBidi" w:hAnsiTheme="majorBidi" w:cstheme="majorBidi"/>
          <w:lang w:val="en-SG"/>
        </w:rPr>
        <w:t>March-2018</w:t>
      </w:r>
      <w:r w:rsidR="00BE663E">
        <w:rPr>
          <w:rFonts w:asciiTheme="majorBidi" w:hAnsiTheme="majorBidi" w:cstheme="majorBidi"/>
          <w:lang w:val="en-SG"/>
        </w:rPr>
        <w:t>. Ahvaz,Iran.</w:t>
      </w:r>
    </w:p>
    <w:p w:rsidR="00BE663E" w:rsidRDefault="00BE663E" w:rsidP="00BE663E">
      <w:pPr>
        <w:tabs>
          <w:tab w:val="left" w:pos="2563"/>
        </w:tabs>
        <w:bidi w:val="0"/>
        <w:rPr>
          <w:rFonts w:asciiTheme="majorBidi" w:hAnsiTheme="majorBidi" w:cstheme="majorBidi"/>
          <w:rtl/>
          <w:lang w:val="en-SG"/>
        </w:rPr>
      </w:pPr>
      <w:r>
        <w:rPr>
          <w:rFonts w:asciiTheme="majorBidi" w:hAnsiTheme="majorBidi" w:cstheme="majorBidi"/>
          <w:lang w:val="en-SG"/>
        </w:rPr>
        <w:t>6.</w:t>
      </w:r>
      <w:r w:rsidR="002C4876" w:rsidRPr="002C4876">
        <w:t xml:space="preserve"> </w:t>
      </w:r>
      <w:r w:rsidR="002C4876" w:rsidRPr="002C4876">
        <w:rPr>
          <w:rFonts w:asciiTheme="majorBidi" w:hAnsiTheme="majorBidi" w:cstheme="majorBidi"/>
          <w:lang w:val="en-SG"/>
        </w:rPr>
        <w:t xml:space="preserve">Nadia Dehbokri, </w:t>
      </w:r>
      <w:r w:rsidR="002C4876" w:rsidRPr="002C4876">
        <w:rPr>
          <w:rFonts w:asciiTheme="majorBidi" w:hAnsiTheme="majorBidi" w:cstheme="majorBidi"/>
          <w:b/>
          <w:bCs/>
          <w:lang w:val="en-SG"/>
        </w:rPr>
        <w:t>Saba Ghaffary</w:t>
      </w:r>
      <w:r w:rsidR="002C4876">
        <w:rPr>
          <w:rFonts w:asciiTheme="majorBidi" w:hAnsiTheme="majorBidi" w:cstheme="majorBidi"/>
          <w:b/>
          <w:bCs/>
          <w:lang w:val="en-SG"/>
        </w:rPr>
        <w:t>.</w:t>
      </w:r>
      <w:r w:rsidR="002C4876" w:rsidRPr="002C4876">
        <w:t xml:space="preserve"> </w:t>
      </w:r>
      <w:r w:rsidR="002C4876" w:rsidRPr="002C4876">
        <w:rPr>
          <w:rFonts w:asciiTheme="majorBidi" w:hAnsiTheme="majorBidi" w:cstheme="majorBidi"/>
          <w:lang w:val="en-SG"/>
        </w:rPr>
        <w:t>Effect of vitamin D deficiency treatment in children with attention deficit hyperactivity disorder ( ADHD )</w:t>
      </w:r>
      <w:r w:rsidR="002C4876">
        <w:rPr>
          <w:rFonts w:asciiTheme="majorBidi" w:hAnsiTheme="majorBidi" w:cstheme="majorBidi"/>
          <w:lang w:val="en-SG"/>
        </w:rPr>
        <w:t>.</w:t>
      </w:r>
      <w:r w:rsidR="002C4876" w:rsidRPr="002C4876">
        <w:t xml:space="preserve"> </w:t>
      </w:r>
      <w:r w:rsidR="002C4876" w:rsidRPr="002C4876">
        <w:rPr>
          <w:rFonts w:asciiTheme="majorBidi" w:hAnsiTheme="majorBidi" w:cstheme="majorBidi"/>
          <w:lang w:val="en-SG"/>
        </w:rPr>
        <w:t>25 th International Student Congress Of (bio)Medical Sciences</w:t>
      </w:r>
      <w:r w:rsidR="002C4876">
        <w:rPr>
          <w:rFonts w:asciiTheme="majorBidi" w:hAnsiTheme="majorBidi" w:cstheme="majorBidi"/>
          <w:lang w:val="en-SG"/>
        </w:rPr>
        <w:t xml:space="preserve">. </w:t>
      </w:r>
      <w:r w:rsidR="002C4876" w:rsidRPr="002C4876">
        <w:rPr>
          <w:rFonts w:asciiTheme="majorBidi" w:hAnsiTheme="majorBidi" w:cstheme="majorBidi"/>
          <w:lang w:val="en-SG"/>
        </w:rPr>
        <w:t>4-8 June 2018</w:t>
      </w:r>
      <w:r w:rsidR="002C4876">
        <w:rPr>
          <w:rFonts w:asciiTheme="majorBidi" w:hAnsiTheme="majorBidi" w:cstheme="majorBidi"/>
          <w:lang w:val="en-SG"/>
        </w:rPr>
        <w:t>.</w:t>
      </w:r>
      <w:r w:rsidR="002C4876" w:rsidRPr="002C4876">
        <w:t xml:space="preserve"> </w:t>
      </w:r>
      <w:r w:rsidR="00D8534B">
        <w:rPr>
          <w:rFonts w:asciiTheme="majorBidi" w:hAnsiTheme="majorBidi" w:cstheme="majorBidi"/>
          <w:lang w:val="en-SG"/>
        </w:rPr>
        <w:t>Groningen- N</w:t>
      </w:r>
      <w:r w:rsidR="002C4876" w:rsidRPr="002C4876">
        <w:rPr>
          <w:rFonts w:asciiTheme="majorBidi" w:hAnsiTheme="majorBidi" w:cstheme="majorBidi"/>
          <w:lang w:val="en-SG"/>
        </w:rPr>
        <w:t>etherlands</w:t>
      </w:r>
      <w:r w:rsidR="00D8534B">
        <w:rPr>
          <w:rFonts w:asciiTheme="majorBidi" w:hAnsiTheme="majorBidi" w:cstheme="majorBidi" w:hint="cs"/>
          <w:rtl/>
          <w:lang w:val="en-SG"/>
        </w:rPr>
        <w:t>.</w:t>
      </w:r>
    </w:p>
    <w:p w:rsidR="00D8534B" w:rsidRDefault="00D8534B" w:rsidP="00D8534B">
      <w:pPr>
        <w:tabs>
          <w:tab w:val="left" w:pos="2563"/>
        </w:tabs>
        <w:bidi w:val="0"/>
        <w:rPr>
          <w:rFonts w:asciiTheme="majorBidi" w:hAnsiTheme="majorBidi" w:cstheme="majorBidi"/>
          <w:szCs w:val="24"/>
        </w:rPr>
      </w:pPr>
      <w:r>
        <w:rPr>
          <w:rFonts w:asciiTheme="majorBidi" w:hAnsiTheme="majorBidi" w:cstheme="majorBidi"/>
          <w:lang w:val="en-SG"/>
        </w:rPr>
        <w:t xml:space="preserve">7. </w:t>
      </w:r>
      <w:r w:rsidRPr="00D8534B">
        <w:rPr>
          <w:rFonts w:asciiTheme="majorBidi" w:hAnsiTheme="majorBidi" w:cstheme="majorBidi"/>
          <w:b/>
          <w:bCs/>
          <w:lang w:val="en-SG"/>
        </w:rPr>
        <w:t>Saba Ghaffari</w:t>
      </w:r>
      <w:r>
        <w:rPr>
          <w:rFonts w:asciiTheme="majorBidi" w:hAnsiTheme="majorBidi" w:cstheme="majorBidi"/>
          <w:b/>
          <w:bCs/>
          <w:lang w:val="en-SG"/>
        </w:rPr>
        <w:t xml:space="preserve">. </w:t>
      </w:r>
      <w:r>
        <w:rPr>
          <w:rFonts w:asciiTheme="majorBidi" w:hAnsiTheme="majorBidi" w:cstheme="majorBidi"/>
          <w:lang w:val="en-SG"/>
        </w:rPr>
        <w:t>Therapeutic Approches in usage of common supplements.</w:t>
      </w:r>
      <w:r w:rsidRPr="00D8534B">
        <w:rPr>
          <w:rFonts w:asciiTheme="majorBidi" w:hAnsiTheme="majorBidi" w:cstheme="majorBidi"/>
        </w:rPr>
        <w:t xml:space="preserve"> </w:t>
      </w:r>
      <w:r w:rsidRPr="005C7191">
        <w:rPr>
          <w:rFonts w:asciiTheme="majorBidi" w:hAnsiTheme="majorBidi" w:cstheme="majorBidi"/>
        </w:rPr>
        <w:t>10th Iranian Conference on Clinical</w:t>
      </w:r>
      <w:r w:rsidRPr="005C7191">
        <w:rPr>
          <w:rFonts w:asciiTheme="majorBidi" w:hAnsiTheme="majorBidi" w:cs="Times New Roman"/>
          <w:rtl/>
        </w:rPr>
        <w:t xml:space="preserve"> </w:t>
      </w:r>
      <w:r w:rsidRPr="005C7191">
        <w:rPr>
          <w:rFonts w:asciiTheme="majorBidi" w:hAnsiTheme="majorBidi" w:cstheme="majorBidi"/>
        </w:rPr>
        <w:t>Pharmacy</w:t>
      </w:r>
      <w:r>
        <w:rPr>
          <w:rFonts w:asciiTheme="majorBidi" w:hAnsiTheme="majorBidi" w:cstheme="majorBidi"/>
        </w:rPr>
        <w:t>.</w:t>
      </w:r>
      <w:r w:rsidRPr="005C7191">
        <w:rPr>
          <w:rFonts w:asciiTheme="majorBidi" w:hAnsiTheme="majorBidi" w:cstheme="majorBidi"/>
          <w:b/>
          <w:bCs/>
          <w:szCs w:val="24"/>
        </w:rPr>
        <w:t xml:space="preserve"> </w:t>
      </w:r>
      <w:r w:rsidRPr="005C7191">
        <w:rPr>
          <w:rFonts w:asciiTheme="majorBidi" w:hAnsiTheme="majorBidi" w:cstheme="majorBidi"/>
          <w:szCs w:val="24"/>
        </w:rPr>
        <w:t>19-21</w:t>
      </w:r>
      <w:r w:rsidRPr="005C7191">
        <w:rPr>
          <w:rFonts w:asciiTheme="majorBidi" w:hAnsiTheme="majorBidi" w:cstheme="majorBidi"/>
          <w:szCs w:val="24"/>
          <w:rtl/>
        </w:rPr>
        <w:t xml:space="preserve"> </w:t>
      </w:r>
      <w:r w:rsidRPr="005C7191">
        <w:rPr>
          <w:rFonts w:asciiTheme="majorBidi" w:hAnsiTheme="majorBidi" w:cstheme="majorBidi"/>
          <w:szCs w:val="24"/>
        </w:rPr>
        <w:t xml:space="preserve"> June</w:t>
      </w:r>
      <w:r>
        <w:rPr>
          <w:rFonts w:asciiTheme="majorBidi" w:hAnsiTheme="majorBidi" w:cstheme="majorBidi"/>
          <w:szCs w:val="24"/>
        </w:rPr>
        <w:t>. Tehran, Iran.</w:t>
      </w:r>
    </w:p>
    <w:p w:rsidR="00D8534B" w:rsidRDefault="009B6A04" w:rsidP="00D8534B">
      <w:pPr>
        <w:tabs>
          <w:tab w:val="left" w:pos="2563"/>
        </w:tabs>
        <w:bidi w:val="0"/>
        <w:rPr>
          <w:rFonts w:asciiTheme="majorBidi" w:hAnsiTheme="majorBidi" w:cstheme="majorBidi"/>
          <w:lang w:val="en-SG"/>
        </w:rPr>
      </w:pPr>
      <w:r>
        <w:rPr>
          <w:rFonts w:asciiTheme="majorBidi" w:hAnsiTheme="majorBidi" w:cstheme="majorBidi"/>
          <w:lang w:val="en-SG"/>
        </w:rPr>
        <w:t xml:space="preserve">8. </w:t>
      </w:r>
      <w:r w:rsidRPr="009B6A04">
        <w:rPr>
          <w:rFonts w:asciiTheme="majorBidi" w:hAnsiTheme="majorBidi" w:cstheme="majorBidi"/>
          <w:lang w:val="en-SG"/>
        </w:rPr>
        <w:t xml:space="preserve">Sadaf Kalhor, </w:t>
      </w:r>
      <w:r w:rsidRPr="007D5D51">
        <w:rPr>
          <w:rFonts w:asciiTheme="majorBidi" w:hAnsiTheme="majorBidi" w:cstheme="majorBidi"/>
          <w:b/>
          <w:bCs/>
          <w:lang w:val="en-SG"/>
        </w:rPr>
        <w:t>Saba Ghaffary</w:t>
      </w:r>
      <w:r w:rsidRPr="009B6A04">
        <w:rPr>
          <w:rFonts w:asciiTheme="majorBidi" w:hAnsiTheme="majorBidi" w:cstheme="majorBidi"/>
          <w:lang w:val="en-SG"/>
        </w:rPr>
        <w:t>, Hossein Babaei</w:t>
      </w:r>
      <w:r w:rsidR="007D5D51">
        <w:rPr>
          <w:rFonts w:asciiTheme="majorBidi" w:hAnsiTheme="majorBidi" w:cstheme="majorBidi"/>
          <w:lang w:val="en-SG"/>
        </w:rPr>
        <w:t>.</w:t>
      </w:r>
      <w:r w:rsidR="007D5D51" w:rsidRPr="007D5D51">
        <w:t xml:space="preserve"> </w:t>
      </w:r>
      <w:r w:rsidR="007D5D51" w:rsidRPr="007D5D51">
        <w:rPr>
          <w:rFonts w:asciiTheme="majorBidi" w:hAnsiTheme="majorBidi" w:cstheme="majorBidi"/>
          <w:lang w:val="en-SG"/>
        </w:rPr>
        <w:t>Assessment of Cardioprotective Effect of Deferiprone on Doxorubicin-Induced Cardiac Toxicity in a Rat Model</w:t>
      </w:r>
      <w:r w:rsidR="007D5D51">
        <w:rPr>
          <w:rFonts w:asciiTheme="majorBidi" w:hAnsiTheme="majorBidi" w:cstheme="majorBidi"/>
          <w:lang w:val="en-SG"/>
        </w:rPr>
        <w:t>.</w:t>
      </w:r>
      <w:r w:rsidR="007D5D51" w:rsidRPr="007D5D51">
        <w:t xml:space="preserve"> </w:t>
      </w:r>
      <w:r w:rsidR="007D5D51" w:rsidRPr="007D5D51">
        <w:rPr>
          <w:rFonts w:asciiTheme="majorBidi" w:hAnsiTheme="majorBidi" w:cstheme="majorBidi"/>
          <w:lang w:val="en-SG"/>
        </w:rPr>
        <w:t>ICCCO 2019: 13. International Conference on Cancer and Clinical Oncology</w:t>
      </w:r>
      <w:r w:rsidR="007D5D51">
        <w:rPr>
          <w:rFonts w:asciiTheme="majorBidi" w:hAnsiTheme="majorBidi" w:cstheme="majorBidi"/>
          <w:lang w:val="en-SG"/>
        </w:rPr>
        <w:t>.</w:t>
      </w:r>
      <w:r w:rsidR="007D5D51" w:rsidRPr="007D5D51">
        <w:t xml:space="preserve"> </w:t>
      </w:r>
      <w:r w:rsidR="007D5D51" w:rsidRPr="007D5D51">
        <w:rPr>
          <w:rFonts w:asciiTheme="majorBidi" w:hAnsiTheme="majorBidi" w:cstheme="majorBidi"/>
          <w:lang w:val="en-SG"/>
        </w:rPr>
        <w:t>December 19-20, 2019</w:t>
      </w:r>
      <w:r w:rsidR="007D5D51">
        <w:rPr>
          <w:rFonts w:asciiTheme="majorBidi" w:hAnsiTheme="majorBidi" w:cstheme="majorBidi"/>
          <w:lang w:val="en-SG"/>
        </w:rPr>
        <w:t>.</w:t>
      </w:r>
      <w:r w:rsidR="007D5D51" w:rsidRPr="007D5D51">
        <w:t xml:space="preserve"> </w:t>
      </w:r>
      <w:r w:rsidR="007D5D51" w:rsidRPr="007D5D51">
        <w:rPr>
          <w:rFonts w:asciiTheme="majorBidi" w:hAnsiTheme="majorBidi" w:cstheme="majorBidi"/>
          <w:lang w:val="en-SG"/>
        </w:rPr>
        <w:t>Istanbul, Turkey</w:t>
      </w:r>
      <w:r w:rsidR="007D5D51">
        <w:rPr>
          <w:rFonts w:asciiTheme="majorBidi" w:hAnsiTheme="majorBidi" w:cstheme="majorBidi"/>
          <w:lang w:val="en-SG"/>
        </w:rPr>
        <w:t>.</w:t>
      </w:r>
    </w:p>
    <w:p w:rsidR="007D5D51" w:rsidRPr="00D8534B" w:rsidRDefault="007D5D51" w:rsidP="007D5D51">
      <w:pPr>
        <w:tabs>
          <w:tab w:val="left" w:pos="2563"/>
        </w:tabs>
        <w:bidi w:val="0"/>
        <w:rPr>
          <w:rFonts w:asciiTheme="majorBidi" w:hAnsiTheme="majorBidi" w:cstheme="majorBidi"/>
          <w:lang w:val="en-SG"/>
        </w:rPr>
      </w:pPr>
    </w:p>
    <w:p w:rsidR="00F87F08" w:rsidRDefault="00F87F08" w:rsidP="00F87F08">
      <w:pPr>
        <w:tabs>
          <w:tab w:val="left" w:pos="2563"/>
        </w:tabs>
        <w:jc w:val="right"/>
        <w:rPr>
          <w:rFonts w:asciiTheme="majorBidi" w:hAnsiTheme="majorBidi" w:cstheme="majorBidi"/>
          <w:b/>
          <w:bCs/>
          <w:rtl/>
        </w:rPr>
      </w:pPr>
    </w:p>
    <w:p w:rsidR="009D2490" w:rsidRDefault="009D2490" w:rsidP="00F87F08">
      <w:pPr>
        <w:tabs>
          <w:tab w:val="left" w:pos="2563"/>
        </w:tabs>
        <w:jc w:val="right"/>
        <w:rPr>
          <w:rFonts w:asciiTheme="majorBidi" w:hAnsiTheme="majorBidi" w:cstheme="majorBidi"/>
          <w:b/>
          <w:bCs/>
          <w:rtl/>
        </w:rPr>
      </w:pPr>
    </w:p>
    <w:p w:rsidR="009D2490" w:rsidRDefault="009D2490" w:rsidP="00F87F08">
      <w:pPr>
        <w:tabs>
          <w:tab w:val="left" w:pos="2563"/>
        </w:tabs>
        <w:jc w:val="right"/>
        <w:rPr>
          <w:rFonts w:asciiTheme="majorBidi" w:hAnsiTheme="majorBidi" w:cstheme="majorBidi"/>
          <w:b/>
          <w:bCs/>
          <w:rtl/>
        </w:rPr>
      </w:pPr>
    </w:p>
    <w:p w:rsidR="009D2490" w:rsidRDefault="009D2490" w:rsidP="00F87F08">
      <w:pPr>
        <w:tabs>
          <w:tab w:val="left" w:pos="2563"/>
        </w:tabs>
        <w:jc w:val="right"/>
        <w:rPr>
          <w:rFonts w:asciiTheme="majorBidi" w:hAnsiTheme="majorBidi" w:cstheme="majorBidi"/>
          <w:b/>
          <w:bCs/>
          <w:rtl/>
        </w:rPr>
      </w:pPr>
    </w:p>
    <w:p w:rsidR="009D2490" w:rsidRDefault="009D2490" w:rsidP="00F87F08">
      <w:pPr>
        <w:tabs>
          <w:tab w:val="left" w:pos="2563"/>
        </w:tabs>
        <w:jc w:val="right"/>
        <w:rPr>
          <w:rFonts w:asciiTheme="majorBidi" w:hAnsiTheme="majorBidi" w:cstheme="majorBidi"/>
          <w:b/>
          <w:bCs/>
          <w:rtl/>
        </w:rPr>
      </w:pPr>
    </w:p>
    <w:p w:rsidR="009D2490" w:rsidRDefault="009D2490" w:rsidP="00F87F08">
      <w:pPr>
        <w:tabs>
          <w:tab w:val="left" w:pos="2563"/>
        </w:tabs>
        <w:jc w:val="right"/>
        <w:rPr>
          <w:rFonts w:asciiTheme="majorBidi" w:hAnsiTheme="majorBidi" w:cstheme="majorBidi"/>
          <w:b/>
          <w:bCs/>
          <w:rtl/>
        </w:rPr>
      </w:pPr>
    </w:p>
    <w:p w:rsidR="009D2490" w:rsidRDefault="009D2490" w:rsidP="00F87F08">
      <w:pPr>
        <w:tabs>
          <w:tab w:val="left" w:pos="2563"/>
        </w:tabs>
        <w:jc w:val="right"/>
        <w:rPr>
          <w:rFonts w:asciiTheme="majorBidi" w:hAnsiTheme="majorBidi" w:cstheme="majorBidi"/>
          <w:b/>
          <w:bCs/>
          <w:rtl/>
        </w:rPr>
      </w:pPr>
    </w:p>
    <w:p w:rsidR="009D2490" w:rsidRPr="009D2490" w:rsidRDefault="009D2490" w:rsidP="00F87F08">
      <w:pPr>
        <w:tabs>
          <w:tab w:val="left" w:pos="2563"/>
        </w:tabs>
        <w:jc w:val="right"/>
        <w:rPr>
          <w:rFonts w:asciiTheme="majorBidi" w:hAnsiTheme="majorBidi" w:cstheme="majorBidi"/>
          <w:b/>
          <w:bCs/>
        </w:rPr>
      </w:pPr>
    </w:p>
    <w:p w:rsidR="00085AF9" w:rsidRPr="009D2490" w:rsidRDefault="009D2490" w:rsidP="009D2490">
      <w:pPr>
        <w:widowControl w:val="0"/>
        <w:overflowPunct w:val="0"/>
        <w:autoSpaceDE w:val="0"/>
        <w:autoSpaceDN w:val="0"/>
        <w:adjustRightInd w:val="0"/>
        <w:spacing w:after="0" w:line="240" w:lineRule="auto"/>
        <w:jc w:val="center"/>
        <w:rPr>
          <w:rFonts w:ascii="Times New Roman" w:eastAsia="Times New Roman" w:hAnsi="Times New Roman"/>
          <w:color w:val="000000"/>
          <w:sz w:val="32"/>
          <w:szCs w:val="32"/>
          <w:bdr w:val="none" w:sz="0" w:space="0" w:color="auto" w:frame="1"/>
          <w:rtl/>
        </w:rPr>
      </w:pPr>
      <w:r w:rsidRPr="009D2490">
        <w:rPr>
          <w:rFonts w:ascii="Times New Roman" w:eastAsia="Times New Roman" w:hAnsi="Times New Roman" w:hint="cs"/>
          <w:b/>
          <w:bCs/>
          <w:color w:val="000000"/>
          <w:sz w:val="32"/>
          <w:szCs w:val="32"/>
          <w:bdr w:val="none" w:sz="0" w:space="0" w:color="auto" w:frame="1"/>
          <w:rtl/>
        </w:rPr>
        <w:t>دکتر شاسب</w:t>
      </w:r>
    </w:p>
    <w:p w:rsidR="00085AF9" w:rsidRPr="00085AF9" w:rsidRDefault="00085AF9" w:rsidP="00085AF9">
      <w:pPr>
        <w:widowControl w:val="0"/>
        <w:overflowPunct w:val="0"/>
        <w:autoSpaceDE w:val="0"/>
        <w:autoSpaceDN w:val="0"/>
        <w:adjustRightInd w:val="0"/>
        <w:spacing w:after="0" w:line="240" w:lineRule="auto"/>
        <w:rPr>
          <w:rFonts w:ascii="Times New Roman" w:eastAsia="Times New Roman" w:hAnsi="Times New Roman"/>
          <w:color w:val="000000"/>
          <w:sz w:val="24"/>
          <w:szCs w:val="24"/>
          <w:bdr w:val="none" w:sz="0" w:space="0" w:color="auto" w:frame="1"/>
        </w:rPr>
      </w:pP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r>
        <w:rPr>
          <w:rFonts w:ascii="Times New Roman" w:hAnsi="Times New Roman"/>
          <w:kern w:val="28"/>
          <w:sz w:val="24"/>
          <w:szCs w:val="24"/>
          <w:lang w:val="en-SG"/>
        </w:rPr>
        <w:t xml:space="preserve">1. </w:t>
      </w:r>
      <w:r w:rsidRPr="009D2490">
        <w:rPr>
          <w:rFonts w:ascii="Times New Roman" w:hAnsi="Times New Roman"/>
          <w:b/>
          <w:bCs/>
          <w:kern w:val="28"/>
          <w:sz w:val="24"/>
          <w:szCs w:val="24"/>
          <w:lang w:val="en-SG"/>
        </w:rPr>
        <w:t>Shaseb E</w:t>
      </w:r>
      <w:r w:rsidRPr="009D2490">
        <w:rPr>
          <w:rFonts w:ascii="Times New Roman" w:hAnsi="Times New Roman"/>
          <w:kern w:val="28"/>
          <w:sz w:val="24"/>
          <w:szCs w:val="24"/>
          <w:lang w:val="en-SG"/>
        </w:rPr>
        <w:t>, Ghaffary S, Najafi M, Effects of chronic application of natural honey on reperfusion-induced cardiac arrhythmias in rat. IPSC2008</w:t>
      </w:r>
      <w:r w:rsidRPr="009D2490">
        <w:rPr>
          <w:rFonts w:ascii="Times New Roman" w:hAnsi="Times New Roman" w:cs="Arial"/>
          <w:kern w:val="28"/>
          <w:sz w:val="24"/>
          <w:szCs w:val="24"/>
          <w:rtl/>
          <w:lang w:val="en-SG"/>
        </w:rPr>
        <w:t>.</w:t>
      </w: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r>
        <w:rPr>
          <w:rFonts w:ascii="Times New Roman" w:hAnsi="Times New Roman" w:cs="Arial"/>
          <w:kern w:val="28"/>
          <w:sz w:val="24"/>
          <w:szCs w:val="24"/>
          <w:lang w:val="en-SG"/>
        </w:rPr>
        <w:t xml:space="preserve">2. </w:t>
      </w:r>
      <w:r w:rsidRPr="009D2490">
        <w:rPr>
          <w:rFonts w:ascii="Times New Roman" w:hAnsi="Times New Roman"/>
          <w:kern w:val="28"/>
          <w:sz w:val="24"/>
          <w:szCs w:val="24"/>
          <w:lang w:val="en-SG"/>
        </w:rPr>
        <w:t xml:space="preserve">Ghaffary S, </w:t>
      </w:r>
      <w:r w:rsidRPr="009D2490">
        <w:rPr>
          <w:rFonts w:ascii="Times New Roman" w:hAnsi="Times New Roman"/>
          <w:b/>
          <w:bCs/>
          <w:kern w:val="28"/>
          <w:sz w:val="24"/>
          <w:szCs w:val="24"/>
          <w:lang w:val="en-SG"/>
        </w:rPr>
        <w:t>Shaseb E</w:t>
      </w:r>
      <w:r w:rsidRPr="009D2490">
        <w:rPr>
          <w:rFonts w:ascii="Times New Roman" w:hAnsi="Times New Roman"/>
          <w:kern w:val="28"/>
          <w:sz w:val="24"/>
          <w:szCs w:val="24"/>
          <w:lang w:val="en-SG"/>
        </w:rPr>
        <w:t>, Najafi M, study of oral honey effects on ischemia-induced arrhythmias in isolated rat heart. IPSC2008</w:t>
      </w:r>
      <w:r w:rsidRPr="009D2490">
        <w:rPr>
          <w:rFonts w:ascii="Times New Roman" w:hAnsi="Times New Roman" w:cs="Arial"/>
          <w:kern w:val="28"/>
          <w:sz w:val="24"/>
          <w:szCs w:val="24"/>
          <w:rtl/>
          <w:lang w:val="en-SG"/>
        </w:rPr>
        <w:t>.</w:t>
      </w: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p>
    <w:p w:rsidR="009D2490" w:rsidRDefault="009D2490" w:rsidP="009D2490">
      <w:pPr>
        <w:widowControl w:val="0"/>
        <w:overflowPunct w:val="0"/>
        <w:autoSpaceDE w:val="0"/>
        <w:autoSpaceDN w:val="0"/>
        <w:bidi w:val="0"/>
        <w:adjustRightInd w:val="0"/>
        <w:spacing w:after="0" w:line="240" w:lineRule="auto"/>
        <w:rPr>
          <w:rFonts w:ascii="Times New Roman" w:hAnsi="Times New Roman" w:cs="Arial"/>
          <w:kern w:val="28"/>
          <w:sz w:val="24"/>
          <w:szCs w:val="24"/>
          <w:lang w:val="en-SG"/>
        </w:rPr>
      </w:pPr>
      <w:r>
        <w:rPr>
          <w:rFonts w:ascii="Times New Roman" w:hAnsi="Times New Roman" w:cs="Arial"/>
          <w:kern w:val="28"/>
          <w:sz w:val="24"/>
          <w:szCs w:val="24"/>
          <w:lang w:val="en-SG"/>
        </w:rPr>
        <w:t>3.</w:t>
      </w:r>
      <w:r w:rsidRPr="009D2490">
        <w:rPr>
          <w:rFonts w:ascii="Times New Roman" w:hAnsi="Times New Roman" w:cs="Arial"/>
          <w:kern w:val="28"/>
          <w:sz w:val="24"/>
          <w:szCs w:val="24"/>
          <w:rtl/>
          <w:lang w:val="en-SG"/>
        </w:rPr>
        <w:t xml:space="preserve"> </w:t>
      </w:r>
      <w:r w:rsidRPr="009D2490">
        <w:rPr>
          <w:rFonts w:ascii="Times New Roman" w:hAnsi="Times New Roman"/>
          <w:kern w:val="28"/>
          <w:sz w:val="24"/>
          <w:szCs w:val="24"/>
          <w:lang w:val="en-SG"/>
        </w:rPr>
        <w:t xml:space="preserve">Saba Ghaffary, Nasrin Maleki, </w:t>
      </w:r>
      <w:r w:rsidRPr="009D2490">
        <w:rPr>
          <w:rFonts w:ascii="Times New Roman" w:hAnsi="Times New Roman"/>
          <w:b/>
          <w:bCs/>
          <w:kern w:val="28"/>
          <w:sz w:val="24"/>
          <w:szCs w:val="24"/>
          <w:lang w:val="en-SG"/>
        </w:rPr>
        <w:t>Elnaz Shaseb</w:t>
      </w:r>
      <w:r w:rsidRPr="009D2490">
        <w:rPr>
          <w:rFonts w:ascii="Times New Roman" w:hAnsi="Times New Roman"/>
          <w:kern w:val="28"/>
          <w:sz w:val="24"/>
          <w:szCs w:val="24"/>
          <w:lang w:val="en-SG"/>
        </w:rPr>
        <w:t>, Risk factors for gastrointestinal bleeding: a hospital-based case-control study. 14th Seminar of Iranian pharmacy students, 11-14 Feb. 2009</w:t>
      </w:r>
      <w:r w:rsidRPr="009D2490">
        <w:rPr>
          <w:rFonts w:ascii="Times New Roman" w:hAnsi="Times New Roman" w:cs="Arial"/>
          <w:kern w:val="28"/>
          <w:sz w:val="24"/>
          <w:szCs w:val="24"/>
          <w:rtl/>
          <w:lang w:val="en-SG"/>
        </w:rPr>
        <w:t>.</w:t>
      </w: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r>
        <w:rPr>
          <w:rFonts w:ascii="Times New Roman" w:hAnsi="Times New Roman" w:cs="Arial"/>
          <w:kern w:val="28"/>
          <w:sz w:val="24"/>
          <w:szCs w:val="24"/>
          <w:lang w:val="en-SG"/>
        </w:rPr>
        <w:t xml:space="preserve">4. </w:t>
      </w:r>
      <w:r w:rsidRPr="009D2490">
        <w:rPr>
          <w:rFonts w:ascii="Times New Roman" w:hAnsi="Times New Roman"/>
          <w:b/>
          <w:bCs/>
          <w:kern w:val="28"/>
          <w:sz w:val="24"/>
          <w:szCs w:val="24"/>
          <w:lang w:val="en-SG"/>
        </w:rPr>
        <w:t>Shaseb E</w:t>
      </w:r>
      <w:r w:rsidRPr="009D2490">
        <w:rPr>
          <w:rFonts w:ascii="Times New Roman" w:hAnsi="Times New Roman"/>
          <w:kern w:val="28"/>
          <w:sz w:val="24"/>
          <w:szCs w:val="24"/>
          <w:lang w:val="en-SG"/>
        </w:rPr>
        <w:t>, Ghaffary S, Najafi M, New role for natural honey; Cardioprotection against ischemia/reperfusion injuries. IPSC2010</w:t>
      </w:r>
      <w:r w:rsidRPr="009D2490">
        <w:rPr>
          <w:rFonts w:ascii="Times New Roman" w:hAnsi="Times New Roman" w:cs="Arial"/>
          <w:kern w:val="28"/>
          <w:sz w:val="24"/>
          <w:szCs w:val="24"/>
          <w:rtl/>
          <w:lang w:val="en-SG"/>
        </w:rPr>
        <w:t>.</w:t>
      </w: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p>
    <w:p w:rsid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r>
        <w:rPr>
          <w:rFonts w:ascii="Times New Roman" w:hAnsi="Times New Roman" w:cs="Arial"/>
          <w:kern w:val="28"/>
          <w:sz w:val="24"/>
          <w:szCs w:val="24"/>
          <w:lang w:val="en-SG"/>
        </w:rPr>
        <w:t>5.</w:t>
      </w:r>
      <w:r w:rsidRPr="009D2490">
        <w:rPr>
          <w:rFonts w:ascii="Times New Roman" w:hAnsi="Times New Roman" w:cs="Arial"/>
          <w:kern w:val="28"/>
          <w:sz w:val="24"/>
          <w:szCs w:val="24"/>
          <w:rtl/>
          <w:lang w:val="en-SG"/>
        </w:rPr>
        <w:t xml:space="preserve"> </w:t>
      </w:r>
      <w:r w:rsidRPr="009D2490">
        <w:rPr>
          <w:rFonts w:ascii="Times New Roman" w:hAnsi="Times New Roman"/>
          <w:kern w:val="28"/>
          <w:sz w:val="24"/>
          <w:szCs w:val="24"/>
          <w:lang w:val="en-SG"/>
        </w:rPr>
        <w:t xml:space="preserve">Saba Ghaffary, </w:t>
      </w:r>
      <w:r w:rsidRPr="009D2490">
        <w:rPr>
          <w:rFonts w:ascii="Times New Roman" w:hAnsi="Times New Roman"/>
          <w:b/>
          <w:bCs/>
          <w:kern w:val="28"/>
          <w:sz w:val="24"/>
          <w:szCs w:val="24"/>
          <w:lang w:val="en-SG"/>
        </w:rPr>
        <w:t>Elnaz Shaseb</w:t>
      </w:r>
      <w:r w:rsidRPr="009D2490">
        <w:rPr>
          <w:rFonts w:ascii="Times New Roman" w:hAnsi="Times New Roman"/>
          <w:kern w:val="28"/>
          <w:sz w:val="24"/>
          <w:szCs w:val="24"/>
          <w:lang w:val="en-SG"/>
        </w:rPr>
        <w:t>, Moslem Najafi, Effects of Acetyl-L-Carnitine on cardiac function and infarct size in the ischemic/reperfused Isolated rat hearts, Heart Failure 2009, Nice-France</w:t>
      </w:r>
      <w:r>
        <w:rPr>
          <w:rFonts w:ascii="Times New Roman" w:hAnsi="Times New Roman" w:cs="Arial"/>
          <w:kern w:val="28"/>
          <w:sz w:val="24"/>
          <w:szCs w:val="24"/>
          <w:rtl/>
          <w:lang w:val="en-SG"/>
        </w:rPr>
        <w:t>.</w:t>
      </w: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r>
        <w:rPr>
          <w:rFonts w:ascii="Times New Roman" w:hAnsi="Times New Roman" w:cs="Arial"/>
          <w:kern w:val="28"/>
          <w:sz w:val="24"/>
          <w:szCs w:val="24"/>
          <w:lang w:val="en-SG"/>
        </w:rPr>
        <w:t xml:space="preserve">6. </w:t>
      </w:r>
      <w:r w:rsidRPr="009D2490">
        <w:rPr>
          <w:rFonts w:ascii="Times New Roman" w:hAnsi="Times New Roman"/>
          <w:kern w:val="28"/>
          <w:sz w:val="24"/>
          <w:szCs w:val="24"/>
          <w:lang w:val="en-SG"/>
        </w:rPr>
        <w:t>Attendance in the first scientific conference (administration of GI drugs) that hold by Iranian Society of Clinical Pharmacists on May28, 2010, Tehran, Iran</w:t>
      </w:r>
      <w:r w:rsidRPr="009D2490">
        <w:rPr>
          <w:rFonts w:ascii="Times New Roman" w:hAnsi="Times New Roman" w:cs="Arial"/>
          <w:kern w:val="28"/>
          <w:sz w:val="24"/>
          <w:szCs w:val="24"/>
          <w:rtl/>
          <w:lang w:val="en-SG"/>
        </w:rPr>
        <w:t>.</w:t>
      </w: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p>
    <w:p w:rsidR="009D2490" w:rsidRP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r>
        <w:rPr>
          <w:rFonts w:ascii="Times New Roman" w:hAnsi="Times New Roman" w:cs="Arial"/>
          <w:kern w:val="28"/>
          <w:sz w:val="24"/>
          <w:szCs w:val="24"/>
          <w:lang w:val="en-SG"/>
        </w:rPr>
        <w:t>7.</w:t>
      </w:r>
      <w:r w:rsidRPr="009D2490">
        <w:rPr>
          <w:rFonts w:ascii="Times New Roman" w:hAnsi="Times New Roman"/>
          <w:kern w:val="28"/>
          <w:sz w:val="24"/>
          <w:szCs w:val="24"/>
          <w:lang w:val="en-SG"/>
        </w:rPr>
        <w:t>Attendance in Continuing Medical &amp; Paramedical Education, hold in IPSC2010</w:t>
      </w:r>
      <w:r w:rsidRPr="009D2490">
        <w:rPr>
          <w:rFonts w:ascii="Times New Roman" w:hAnsi="Times New Roman" w:cs="Arial"/>
          <w:kern w:val="28"/>
          <w:sz w:val="24"/>
          <w:szCs w:val="24"/>
          <w:rtl/>
          <w:lang w:val="en-SG"/>
        </w:rPr>
        <w:t>.</w:t>
      </w:r>
    </w:p>
    <w:p w:rsidR="009D2490" w:rsidRDefault="009D2490" w:rsidP="009D2490">
      <w:pPr>
        <w:widowControl w:val="0"/>
        <w:overflowPunct w:val="0"/>
        <w:autoSpaceDE w:val="0"/>
        <w:autoSpaceDN w:val="0"/>
        <w:bidi w:val="0"/>
        <w:adjustRightInd w:val="0"/>
        <w:spacing w:after="0" w:line="240" w:lineRule="auto"/>
        <w:rPr>
          <w:rFonts w:ascii="Times New Roman" w:hAnsi="Times New Roman"/>
          <w:kern w:val="28"/>
          <w:sz w:val="24"/>
          <w:szCs w:val="24"/>
          <w:lang w:val="en-SG"/>
        </w:rPr>
      </w:pPr>
    </w:p>
    <w:p w:rsidR="00172E13" w:rsidRDefault="009D2490" w:rsidP="00172E13">
      <w:pPr>
        <w:widowControl w:val="0"/>
        <w:overflowPunct w:val="0"/>
        <w:autoSpaceDE w:val="0"/>
        <w:autoSpaceDN w:val="0"/>
        <w:bidi w:val="0"/>
        <w:adjustRightInd w:val="0"/>
        <w:spacing w:after="0" w:line="240" w:lineRule="auto"/>
        <w:rPr>
          <w:rFonts w:ascii="Times New Roman" w:hAnsi="Times New Roman"/>
          <w:kern w:val="28"/>
          <w:sz w:val="24"/>
          <w:szCs w:val="24"/>
          <w:lang w:val="en-SG"/>
        </w:rPr>
      </w:pPr>
      <w:r>
        <w:rPr>
          <w:rFonts w:ascii="Times New Roman" w:hAnsi="Times New Roman"/>
          <w:kern w:val="28"/>
          <w:sz w:val="24"/>
          <w:szCs w:val="24"/>
          <w:lang w:val="en-SG"/>
        </w:rPr>
        <w:t>8.</w:t>
      </w:r>
      <w:r w:rsidRPr="009D2490">
        <w:rPr>
          <w:rFonts w:ascii="Times New Roman" w:hAnsi="Times New Roman"/>
          <w:kern w:val="28"/>
          <w:sz w:val="24"/>
          <w:szCs w:val="24"/>
          <w:lang w:val="en-SG"/>
        </w:rPr>
        <w:t xml:space="preserve"> Elnaz Shaseb (invited speaker), Allregic Reactions to NSAIDs &amp; Insulin, The 2th  Iranian Clinical Pharmacy Congress. 18-20 May 2011.Tehran, Iran.</w:t>
      </w:r>
    </w:p>
    <w:p w:rsidR="00172E13" w:rsidRDefault="00172E13" w:rsidP="00172E13">
      <w:pPr>
        <w:widowControl w:val="0"/>
        <w:overflowPunct w:val="0"/>
        <w:autoSpaceDE w:val="0"/>
        <w:autoSpaceDN w:val="0"/>
        <w:bidi w:val="0"/>
        <w:adjustRightInd w:val="0"/>
        <w:spacing w:after="0" w:line="240" w:lineRule="auto"/>
        <w:rPr>
          <w:rFonts w:ascii="Times New Roman" w:hAnsi="Times New Roman"/>
          <w:kern w:val="28"/>
          <w:sz w:val="24"/>
          <w:szCs w:val="24"/>
          <w:lang w:val="en-SG"/>
        </w:rPr>
      </w:pPr>
    </w:p>
    <w:p w:rsidR="00172E13" w:rsidRDefault="00172E13" w:rsidP="00172E13">
      <w:pPr>
        <w:widowControl w:val="0"/>
        <w:overflowPunct w:val="0"/>
        <w:autoSpaceDE w:val="0"/>
        <w:autoSpaceDN w:val="0"/>
        <w:bidi w:val="0"/>
        <w:adjustRightInd w:val="0"/>
        <w:spacing w:after="0" w:line="240" w:lineRule="auto"/>
        <w:rPr>
          <w:rFonts w:ascii="Times New Roman" w:hAnsi="Times New Roman" w:cs="Arial"/>
          <w:kern w:val="28"/>
          <w:sz w:val="24"/>
          <w:szCs w:val="24"/>
          <w:lang w:val="en-SG"/>
        </w:rPr>
      </w:pPr>
      <w:r>
        <w:rPr>
          <w:rFonts w:ascii="Times New Roman" w:hAnsi="Times New Roman" w:cs="Arial"/>
          <w:kern w:val="28"/>
          <w:sz w:val="24"/>
          <w:szCs w:val="24"/>
          <w:lang w:val="en-SG"/>
        </w:rPr>
        <w:t xml:space="preserve">9. </w:t>
      </w:r>
      <w:r w:rsidRPr="00172E13">
        <w:rPr>
          <w:rFonts w:ascii="Times New Roman" w:hAnsi="Times New Roman"/>
          <w:kern w:val="28"/>
          <w:sz w:val="24"/>
          <w:szCs w:val="24"/>
          <w:lang w:val="en-SG"/>
        </w:rPr>
        <w:t>Elnaz Shaseb (invited speaker), Drug Interaction, The 3th  Iranian Clinical Pharmacy Congress. 12-14 May 2012.Tehran, Iran</w:t>
      </w:r>
      <w:r w:rsidRPr="00172E13">
        <w:rPr>
          <w:rFonts w:ascii="Times New Roman" w:hAnsi="Times New Roman" w:cs="Arial"/>
          <w:kern w:val="28"/>
          <w:sz w:val="24"/>
          <w:szCs w:val="24"/>
          <w:rtl/>
          <w:lang w:val="en-SG"/>
        </w:rPr>
        <w:t>.</w:t>
      </w:r>
    </w:p>
    <w:p w:rsidR="00172E13" w:rsidRPr="00172E13" w:rsidRDefault="00172E13" w:rsidP="00172E13">
      <w:pPr>
        <w:widowControl w:val="0"/>
        <w:overflowPunct w:val="0"/>
        <w:autoSpaceDE w:val="0"/>
        <w:autoSpaceDN w:val="0"/>
        <w:bidi w:val="0"/>
        <w:adjustRightInd w:val="0"/>
        <w:spacing w:after="0" w:line="240" w:lineRule="auto"/>
        <w:rPr>
          <w:rFonts w:ascii="Times New Roman" w:hAnsi="Times New Roman"/>
          <w:kern w:val="28"/>
          <w:sz w:val="24"/>
          <w:szCs w:val="24"/>
          <w:lang w:val="en-SG"/>
        </w:rPr>
      </w:pPr>
    </w:p>
    <w:p w:rsidR="00172E13" w:rsidRDefault="00172E13" w:rsidP="00172E13">
      <w:pPr>
        <w:widowControl w:val="0"/>
        <w:overflowPunct w:val="0"/>
        <w:autoSpaceDE w:val="0"/>
        <w:autoSpaceDN w:val="0"/>
        <w:bidi w:val="0"/>
        <w:adjustRightInd w:val="0"/>
        <w:spacing w:after="0" w:line="240" w:lineRule="auto"/>
        <w:rPr>
          <w:rFonts w:ascii="Times New Roman" w:hAnsi="Times New Roman" w:cs="Arial"/>
          <w:kern w:val="28"/>
          <w:sz w:val="24"/>
          <w:szCs w:val="24"/>
          <w:lang w:val="en-SG"/>
        </w:rPr>
      </w:pPr>
      <w:r>
        <w:rPr>
          <w:rFonts w:ascii="Times New Roman" w:hAnsi="Times New Roman" w:cs="Arial"/>
          <w:kern w:val="28"/>
          <w:sz w:val="24"/>
          <w:szCs w:val="24"/>
          <w:lang w:val="en-SG"/>
        </w:rPr>
        <w:t>10.</w:t>
      </w:r>
      <w:r w:rsidRPr="00172E13">
        <w:rPr>
          <w:rFonts w:ascii="Times New Roman" w:hAnsi="Times New Roman"/>
          <w:kern w:val="28"/>
          <w:sz w:val="24"/>
          <w:szCs w:val="24"/>
          <w:lang w:val="en-SG"/>
        </w:rPr>
        <w:t>Elnaz Shaseb (invited speaker), The Role of Nutrition in Anemia, The 3th  Iranian Clinical Pharmacy Congress. 12-14 May 2012.Tehran, Iran</w:t>
      </w:r>
      <w:r w:rsidRPr="00172E13">
        <w:rPr>
          <w:rFonts w:ascii="Times New Roman" w:hAnsi="Times New Roman" w:cs="Arial"/>
          <w:kern w:val="28"/>
          <w:sz w:val="24"/>
          <w:szCs w:val="24"/>
          <w:rtl/>
          <w:lang w:val="en-SG"/>
        </w:rPr>
        <w:t>.</w:t>
      </w:r>
    </w:p>
    <w:p w:rsidR="00172E13" w:rsidRPr="00172E13" w:rsidRDefault="00172E13" w:rsidP="00172E13">
      <w:pPr>
        <w:widowControl w:val="0"/>
        <w:overflowPunct w:val="0"/>
        <w:autoSpaceDE w:val="0"/>
        <w:autoSpaceDN w:val="0"/>
        <w:bidi w:val="0"/>
        <w:adjustRightInd w:val="0"/>
        <w:spacing w:after="0" w:line="240" w:lineRule="auto"/>
        <w:rPr>
          <w:rFonts w:ascii="Times New Roman" w:hAnsi="Times New Roman"/>
          <w:kern w:val="28"/>
          <w:sz w:val="24"/>
          <w:szCs w:val="24"/>
          <w:lang w:val="en-SG"/>
        </w:rPr>
      </w:pPr>
    </w:p>
    <w:p w:rsidR="00172E13" w:rsidRPr="009D2490" w:rsidRDefault="00172E13" w:rsidP="00172E13">
      <w:pPr>
        <w:widowControl w:val="0"/>
        <w:overflowPunct w:val="0"/>
        <w:autoSpaceDE w:val="0"/>
        <w:autoSpaceDN w:val="0"/>
        <w:bidi w:val="0"/>
        <w:adjustRightInd w:val="0"/>
        <w:spacing w:after="0" w:line="240" w:lineRule="auto"/>
        <w:rPr>
          <w:rFonts w:ascii="Times New Roman" w:hAnsi="Times New Roman"/>
          <w:kern w:val="28"/>
          <w:sz w:val="24"/>
          <w:szCs w:val="24"/>
          <w:lang w:val="en-SG"/>
        </w:rPr>
      </w:pPr>
      <w:r>
        <w:rPr>
          <w:rFonts w:ascii="Times New Roman" w:hAnsi="Times New Roman"/>
          <w:kern w:val="28"/>
          <w:sz w:val="24"/>
          <w:szCs w:val="24"/>
          <w:lang w:val="en-SG"/>
        </w:rPr>
        <w:t>11.</w:t>
      </w:r>
      <w:r w:rsidRPr="00172E13">
        <w:rPr>
          <w:rFonts w:ascii="Times New Roman" w:hAnsi="Times New Roman"/>
          <w:kern w:val="28"/>
          <w:sz w:val="24"/>
          <w:szCs w:val="24"/>
          <w:lang w:val="en-SG"/>
        </w:rPr>
        <w:t xml:space="preserve"> Elnaz Shaseb (invited speaker), Dyspepsia, The 5th  Iranian Clinical Pharmacy Congress. May  2014.Tehran, Iran.</w:t>
      </w:r>
    </w:p>
    <w:p w:rsidR="006A1EAF" w:rsidRPr="008C7ED7" w:rsidRDefault="006A1EAF" w:rsidP="006A1EAF">
      <w:pPr>
        <w:spacing w:before="100" w:beforeAutospacing="1" w:after="100" w:afterAutospacing="1" w:line="240" w:lineRule="auto"/>
        <w:rPr>
          <w:rFonts w:asciiTheme="majorBidi" w:hAnsiTheme="majorBidi" w:cs="Times New Roman"/>
          <w:sz w:val="24"/>
          <w:szCs w:val="28"/>
          <w:rtl/>
        </w:rPr>
      </w:pPr>
    </w:p>
    <w:p w:rsidR="00FF78F2" w:rsidRPr="008C7ED7" w:rsidRDefault="00FF78F2" w:rsidP="00FF78F2">
      <w:pPr>
        <w:bidi w:val="0"/>
        <w:spacing w:before="100" w:beforeAutospacing="1" w:after="100" w:afterAutospacing="1" w:line="240" w:lineRule="auto"/>
        <w:rPr>
          <w:rFonts w:asciiTheme="majorBidi" w:hAnsiTheme="majorBidi" w:cs="Times New Roman"/>
          <w:sz w:val="24"/>
          <w:szCs w:val="28"/>
        </w:rPr>
      </w:pPr>
    </w:p>
    <w:p w:rsidR="00B84E3E" w:rsidRPr="008C7ED7" w:rsidRDefault="00B84E3E" w:rsidP="00B84E3E">
      <w:pPr>
        <w:bidi w:val="0"/>
        <w:spacing w:before="100" w:beforeAutospacing="1" w:after="100" w:afterAutospacing="1" w:line="240" w:lineRule="auto"/>
        <w:rPr>
          <w:rFonts w:asciiTheme="majorBidi" w:hAnsiTheme="majorBidi" w:cstheme="majorBidi"/>
          <w:sz w:val="24"/>
          <w:szCs w:val="28"/>
        </w:rPr>
      </w:pPr>
    </w:p>
    <w:p w:rsidR="00B84E3E" w:rsidRPr="008C7ED7" w:rsidRDefault="00B84E3E" w:rsidP="00B84E3E">
      <w:pPr>
        <w:bidi w:val="0"/>
        <w:spacing w:before="100" w:beforeAutospacing="1" w:after="100" w:afterAutospacing="1" w:line="240" w:lineRule="auto"/>
        <w:rPr>
          <w:rFonts w:asciiTheme="majorBidi" w:hAnsiTheme="majorBidi" w:cstheme="majorBidi"/>
          <w:sz w:val="24"/>
          <w:szCs w:val="28"/>
        </w:rPr>
      </w:pPr>
    </w:p>
    <w:p w:rsidR="00891903" w:rsidRPr="008C7ED7" w:rsidRDefault="00891903" w:rsidP="00891903">
      <w:pPr>
        <w:bidi w:val="0"/>
        <w:spacing w:before="100" w:beforeAutospacing="1" w:after="100" w:afterAutospacing="1" w:line="240" w:lineRule="auto"/>
        <w:ind w:left="360"/>
        <w:jc w:val="both"/>
        <w:rPr>
          <w:rFonts w:asciiTheme="majorBidi" w:hAnsiTheme="majorBidi" w:cstheme="majorBidi"/>
          <w:sz w:val="24"/>
          <w:szCs w:val="28"/>
        </w:rPr>
      </w:pPr>
    </w:p>
    <w:p w:rsidR="004D4694" w:rsidRPr="008C7ED7" w:rsidRDefault="004D4694" w:rsidP="004D4694">
      <w:pPr>
        <w:bidi w:val="0"/>
        <w:spacing w:before="100" w:beforeAutospacing="1" w:after="100" w:afterAutospacing="1" w:line="240" w:lineRule="auto"/>
        <w:ind w:left="360"/>
        <w:jc w:val="both"/>
        <w:rPr>
          <w:rFonts w:asciiTheme="majorBidi" w:hAnsiTheme="majorBidi" w:cstheme="majorBidi"/>
          <w:sz w:val="24"/>
          <w:szCs w:val="28"/>
        </w:rPr>
      </w:pPr>
    </w:p>
    <w:p w:rsidR="004D4694" w:rsidRPr="008C7ED7" w:rsidRDefault="004D4694" w:rsidP="004D4694">
      <w:pPr>
        <w:bidi w:val="0"/>
        <w:spacing w:before="100" w:beforeAutospacing="1" w:after="100" w:afterAutospacing="1" w:line="240" w:lineRule="auto"/>
        <w:rPr>
          <w:rFonts w:asciiTheme="majorBidi" w:hAnsiTheme="majorBidi" w:cstheme="majorBidi"/>
          <w:sz w:val="24"/>
          <w:szCs w:val="28"/>
        </w:rPr>
      </w:pPr>
    </w:p>
    <w:p w:rsidR="004D4694" w:rsidRPr="008C7ED7" w:rsidRDefault="004D4694" w:rsidP="004D4694">
      <w:pPr>
        <w:bidi w:val="0"/>
        <w:spacing w:before="100" w:beforeAutospacing="1" w:after="100" w:afterAutospacing="1" w:line="240" w:lineRule="auto"/>
        <w:ind w:left="360"/>
        <w:jc w:val="both"/>
        <w:rPr>
          <w:rFonts w:asciiTheme="majorBidi" w:hAnsiTheme="majorBidi" w:cstheme="majorBidi"/>
          <w:sz w:val="24"/>
          <w:szCs w:val="28"/>
          <w:rtl/>
        </w:rPr>
      </w:pPr>
    </w:p>
    <w:p w:rsidR="004A35EB" w:rsidRPr="008C7ED7" w:rsidRDefault="004A35EB" w:rsidP="004A35EB">
      <w:pPr>
        <w:bidi w:val="0"/>
        <w:spacing w:before="100" w:beforeAutospacing="1" w:after="100" w:afterAutospacing="1" w:line="240" w:lineRule="auto"/>
        <w:rPr>
          <w:rFonts w:asciiTheme="majorBidi" w:eastAsia="Times New Roman" w:hAnsiTheme="majorBidi" w:cstheme="majorBidi"/>
          <w:sz w:val="24"/>
          <w:szCs w:val="24"/>
        </w:rPr>
      </w:pPr>
    </w:p>
    <w:p w:rsidR="00643DD2" w:rsidRPr="008C7ED7" w:rsidRDefault="00541819" w:rsidP="0011720B">
      <w:pPr>
        <w:bidi w:val="0"/>
        <w:spacing w:before="100" w:beforeAutospacing="1" w:after="100" w:afterAutospacing="1" w:line="240" w:lineRule="auto"/>
        <w:jc w:val="center"/>
        <w:rPr>
          <w:rFonts w:ascii="Tahoma" w:eastAsia="Times New Roman" w:hAnsi="Tahoma" w:cs="B Nazanin"/>
          <w:color w:val="000080"/>
          <w:sz w:val="32"/>
          <w:szCs w:val="32"/>
        </w:rPr>
      </w:pPr>
      <w:r w:rsidRPr="008C7ED7">
        <w:rPr>
          <w:rFonts w:ascii="Tahoma" w:eastAsia="Times New Roman" w:hAnsi="Tahoma" w:cs="B Nazanin"/>
          <w:color w:val="000080"/>
          <w:sz w:val="32"/>
          <w:szCs w:val="32"/>
          <w:rtl/>
        </w:rPr>
        <w:t>ليست طرح هاي پژوهشي مصوب گروه</w:t>
      </w:r>
    </w:p>
    <w:p w:rsidR="00B676F3" w:rsidRPr="002D309D" w:rsidRDefault="00B676F3" w:rsidP="002F460E">
      <w:pPr>
        <w:spacing w:before="100" w:beforeAutospacing="1" w:after="100" w:afterAutospacing="1" w:line="240" w:lineRule="auto"/>
        <w:jc w:val="center"/>
        <w:rPr>
          <w:rFonts w:ascii="Tahoma" w:eastAsia="Times New Roman" w:hAnsi="Tahoma" w:cs="B Nazanin"/>
          <w:b/>
          <w:bCs/>
          <w:sz w:val="32"/>
          <w:szCs w:val="32"/>
          <w:rtl/>
        </w:rPr>
      </w:pPr>
      <w:r w:rsidRPr="002D309D">
        <w:rPr>
          <w:rFonts w:ascii="Tahoma" w:eastAsia="Times New Roman" w:hAnsi="Tahoma" w:cs="B Nazanin" w:hint="cs"/>
          <w:b/>
          <w:bCs/>
          <w:sz w:val="32"/>
          <w:szCs w:val="32"/>
          <w:rtl/>
        </w:rPr>
        <w:t>دکتر همیشه کار</w:t>
      </w:r>
    </w:p>
    <w:p w:rsidR="00B676F3" w:rsidRPr="008C7ED7" w:rsidRDefault="00B676F3" w:rsidP="00B676F3">
      <w:pPr>
        <w:spacing w:before="100" w:beforeAutospacing="1" w:after="100" w:afterAutospacing="1" w:line="240" w:lineRule="auto"/>
        <w:rPr>
          <w:rFonts w:ascii="Tahoma" w:eastAsia="Times New Roman" w:hAnsi="Tahoma" w:cs="B Nazanin"/>
          <w:color w:val="000000" w:themeColor="text1"/>
          <w:sz w:val="24"/>
          <w:szCs w:val="24"/>
        </w:rPr>
      </w:pPr>
      <w:r w:rsidRPr="008C7ED7">
        <w:rPr>
          <w:rFonts w:ascii="Tahoma" w:eastAsia="Times New Roman" w:hAnsi="Tahoma" w:cs="B Nazanin" w:hint="cs"/>
          <w:color w:val="000000" w:themeColor="text1"/>
          <w:sz w:val="24"/>
          <w:szCs w:val="24"/>
          <w:rtl/>
        </w:rPr>
        <w:t>1. مقایسه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لوله</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تراشه</w:t>
      </w:r>
      <w:r w:rsidRPr="008C7ED7">
        <w:rPr>
          <w:rFonts w:ascii="Tahoma" w:eastAsia="Times New Roman" w:hAnsi="Tahoma" w:cs="B Nazanin"/>
          <w:color w:val="000000" w:themeColor="text1"/>
          <w:sz w:val="24"/>
          <w:szCs w:val="24"/>
        </w:rPr>
        <w:t xml:space="preserve"> Bactiguard </w:t>
      </w:r>
      <w:r w:rsidRPr="008C7ED7">
        <w:rPr>
          <w:rFonts w:ascii="Tahoma" w:eastAsia="Times New Roman" w:hAnsi="Tahoma" w:cs="B Nazanin" w:hint="cs"/>
          <w:color w:val="000000" w:themeColor="text1"/>
          <w:sz w:val="24"/>
          <w:szCs w:val="24"/>
          <w:rtl/>
        </w:rPr>
        <w:t>با</w:t>
      </w:r>
      <w:r w:rsidRPr="008C7ED7">
        <w:rPr>
          <w:rFonts w:ascii="Tahoma" w:eastAsia="Times New Roman" w:hAnsi="Tahoma" w:cs="B Nazanin"/>
          <w:color w:val="000000" w:themeColor="text1"/>
          <w:sz w:val="24"/>
          <w:szCs w:val="24"/>
        </w:rPr>
        <w:t xml:space="preserve"> Taperguard </w:t>
      </w:r>
      <w:r w:rsidRPr="008C7ED7">
        <w:rPr>
          <w:rFonts w:ascii="Tahoma" w:eastAsia="Times New Roman" w:hAnsi="Tahoma" w:cs="B Nazanin" w:hint="cs"/>
          <w:color w:val="000000" w:themeColor="text1"/>
          <w:sz w:val="24"/>
          <w:szCs w:val="24"/>
          <w:rtl/>
        </w:rPr>
        <w:t>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کاهش</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میزان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پنومونی</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مرتبط</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با</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ونتیلاتور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بیماران</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بدحال</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بستری</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در</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بخش</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مراقبتهای</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ویژه</w:t>
      </w:r>
      <w:r w:rsidRPr="008C7ED7">
        <w:rPr>
          <w:rFonts w:ascii="Tahoma" w:eastAsia="Times New Roman" w:hAnsi="Tahoma" w:cs="B Nazanin"/>
          <w:color w:val="000000" w:themeColor="text1"/>
          <w:sz w:val="24"/>
          <w:szCs w:val="24"/>
          <w:rtl/>
        </w:rPr>
        <w:t>(</w:t>
      </w:r>
      <w:r w:rsidRPr="008C7ED7">
        <w:rPr>
          <w:rFonts w:ascii="Tahoma" w:eastAsia="Times New Roman" w:hAnsi="Tahoma" w:cs="B Nazanin" w:hint="cs"/>
          <w:color w:val="000000" w:themeColor="text1"/>
          <w:sz w:val="24"/>
          <w:szCs w:val="24"/>
          <w:rtl/>
        </w:rPr>
        <w:t>حمیدرضا</w:t>
      </w:r>
      <w:r w:rsidRPr="008C7ED7">
        <w:rPr>
          <w:rFonts w:ascii="Tahoma" w:eastAsia="Times New Roman" w:hAnsi="Tahoma" w:cs="B Nazanin"/>
          <w:color w:val="000000" w:themeColor="text1"/>
          <w:sz w:val="24"/>
          <w:szCs w:val="24"/>
          <w:rtl/>
        </w:rPr>
        <w:t xml:space="preserve"> </w:t>
      </w:r>
      <w:r w:rsidRPr="008C7ED7">
        <w:rPr>
          <w:rFonts w:ascii="Tahoma" w:eastAsia="Times New Roman" w:hAnsi="Tahoma" w:cs="B Nazanin" w:hint="cs"/>
          <w:color w:val="000000" w:themeColor="text1"/>
          <w:sz w:val="24"/>
          <w:szCs w:val="24"/>
          <w:rtl/>
        </w:rPr>
        <w:t>نوری</w:t>
      </w:r>
      <w:r w:rsidRPr="008C7ED7">
        <w:rPr>
          <w:rFonts w:ascii="Tahoma" w:eastAsia="Times New Roman" w:hAnsi="Tahoma" w:cs="B Nazanin"/>
          <w:color w:val="000000" w:themeColor="text1"/>
          <w:sz w:val="24"/>
          <w:szCs w:val="24"/>
        </w:rPr>
        <w:t>)</w:t>
      </w:r>
    </w:p>
    <w:p w:rsidR="00B676F3" w:rsidRPr="008C7ED7" w:rsidRDefault="00B676F3" w:rsidP="00B676F3">
      <w:pPr>
        <w:rPr>
          <w:rFonts w:cs="Arial"/>
          <w:rtl/>
        </w:rPr>
      </w:pPr>
      <w:r w:rsidRPr="008C7ED7">
        <w:rPr>
          <w:rFonts w:hint="cs"/>
          <w:rtl/>
        </w:rPr>
        <w:t xml:space="preserve">2. </w:t>
      </w:r>
      <w:r w:rsidRPr="008C7ED7">
        <w:rPr>
          <w:rFonts w:cs="Arial" w:hint="cs"/>
          <w:rtl/>
        </w:rPr>
        <w:t>بررسی</w:t>
      </w:r>
      <w:r w:rsidRPr="008C7ED7">
        <w:rPr>
          <w:rFonts w:cs="Arial"/>
          <w:rtl/>
        </w:rPr>
        <w:t xml:space="preserve"> </w:t>
      </w:r>
      <w:r w:rsidRPr="008C7ED7">
        <w:rPr>
          <w:rFonts w:cs="Arial" w:hint="cs"/>
          <w:rtl/>
        </w:rPr>
        <w:t>سمیت</w:t>
      </w:r>
      <w:r w:rsidRPr="008C7ED7">
        <w:rPr>
          <w:rFonts w:cs="Arial"/>
          <w:rtl/>
        </w:rPr>
        <w:t xml:space="preserve"> </w:t>
      </w:r>
      <w:r w:rsidRPr="008C7ED7">
        <w:rPr>
          <w:rFonts w:cs="Arial" w:hint="cs"/>
          <w:rtl/>
        </w:rPr>
        <w:t>کلیوی</w:t>
      </w:r>
      <w:r w:rsidRPr="008C7ED7">
        <w:rPr>
          <w:rFonts w:cs="Arial"/>
          <w:rtl/>
        </w:rPr>
        <w:t xml:space="preserve"> </w:t>
      </w:r>
      <w:r w:rsidRPr="008C7ED7">
        <w:rPr>
          <w:rFonts w:cs="Arial" w:hint="cs"/>
          <w:rtl/>
        </w:rPr>
        <w:t>ناشی</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مصرف</w:t>
      </w:r>
      <w:r w:rsidRPr="008C7ED7">
        <w:rPr>
          <w:rFonts w:cs="Arial"/>
          <w:rtl/>
        </w:rPr>
        <w:t xml:space="preserve"> </w:t>
      </w:r>
      <w:r w:rsidRPr="008C7ED7">
        <w:rPr>
          <w:rFonts w:cs="Arial" w:hint="cs"/>
          <w:rtl/>
        </w:rPr>
        <w:t>همزمان</w:t>
      </w:r>
      <w:r w:rsidRPr="008C7ED7">
        <w:rPr>
          <w:rFonts w:cs="Arial"/>
          <w:rtl/>
        </w:rPr>
        <w:t xml:space="preserve"> </w:t>
      </w:r>
      <w:r w:rsidRPr="008C7ED7">
        <w:rPr>
          <w:rFonts w:cs="Arial" w:hint="cs"/>
          <w:rtl/>
        </w:rPr>
        <w:t>فلوروکینولون</w:t>
      </w:r>
      <w:r w:rsidRPr="008C7ED7">
        <w:rPr>
          <w:rFonts w:cs="Arial"/>
          <w:rtl/>
        </w:rPr>
        <w:t xml:space="preserve"> </w:t>
      </w:r>
      <w:r w:rsidRPr="008C7ED7">
        <w:rPr>
          <w:rFonts w:cs="Arial" w:hint="cs"/>
          <w:rtl/>
        </w:rPr>
        <w:t>ها</w:t>
      </w:r>
      <w:r w:rsidRPr="008C7ED7">
        <w:rPr>
          <w:rFonts w:cs="Arial"/>
          <w:rtl/>
        </w:rPr>
        <w:t xml:space="preserve"> </w:t>
      </w:r>
      <w:r w:rsidRPr="008C7ED7">
        <w:rPr>
          <w:rFonts w:cs="Arial" w:hint="cs"/>
          <w:rtl/>
        </w:rPr>
        <w:t>و</w:t>
      </w:r>
      <w:r w:rsidRPr="008C7ED7">
        <w:rPr>
          <w:rFonts w:cs="Arial"/>
          <w:rtl/>
        </w:rPr>
        <w:t xml:space="preserve"> </w:t>
      </w:r>
      <w:r w:rsidRPr="008C7ED7">
        <w:t>ACEI</w:t>
      </w:r>
      <w:r w:rsidRPr="008C7ED7">
        <w:rPr>
          <w:rFonts w:cs="Arial"/>
          <w:rtl/>
        </w:rPr>
        <w:t xml:space="preserve"> </w:t>
      </w:r>
      <w:r w:rsidRPr="008C7ED7">
        <w:rPr>
          <w:rFonts w:cs="Arial" w:hint="cs"/>
          <w:rtl/>
        </w:rPr>
        <w:t>ها</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طول</w:t>
      </w:r>
      <w:r w:rsidRPr="008C7ED7">
        <w:rPr>
          <w:rFonts w:cs="Arial"/>
          <w:rtl/>
        </w:rPr>
        <w:t xml:space="preserve"> </w:t>
      </w:r>
      <w:r w:rsidRPr="008C7ED7">
        <w:rPr>
          <w:rFonts w:cs="Arial" w:hint="cs"/>
          <w:rtl/>
        </w:rPr>
        <w:t>سال</w:t>
      </w:r>
      <w:r w:rsidRPr="008C7ED7">
        <w:rPr>
          <w:rFonts w:cs="Arial"/>
          <w:rtl/>
        </w:rPr>
        <w:t xml:space="preserve"> </w:t>
      </w:r>
      <w:r w:rsidRPr="008C7ED7">
        <w:rPr>
          <w:rFonts w:cs="Arial" w:hint="cs"/>
          <w:rtl/>
        </w:rPr>
        <w:t>های</w:t>
      </w:r>
      <w:r w:rsidRPr="008C7ED7">
        <w:rPr>
          <w:rFonts w:cs="Arial"/>
          <w:rtl/>
        </w:rPr>
        <w:t xml:space="preserve"> ۹۴ </w:t>
      </w:r>
      <w:r w:rsidRPr="008C7ED7">
        <w:rPr>
          <w:rFonts w:cs="Arial" w:hint="cs"/>
          <w:rtl/>
        </w:rPr>
        <w:t>تا</w:t>
      </w:r>
      <w:r w:rsidRPr="008C7ED7">
        <w:rPr>
          <w:rFonts w:cs="Arial"/>
          <w:rtl/>
        </w:rPr>
        <w:t xml:space="preserve"> ۹۸ </w:t>
      </w:r>
      <w:r w:rsidRPr="008C7ED7">
        <w:rPr>
          <w:rFonts w:cs="Arial" w:hint="cs"/>
          <w:rtl/>
        </w:rPr>
        <w:t>در</w:t>
      </w:r>
      <w:r w:rsidRPr="008C7ED7">
        <w:rPr>
          <w:rFonts w:cs="Arial"/>
          <w:rtl/>
        </w:rPr>
        <w:t xml:space="preserve"> </w:t>
      </w:r>
      <w:r w:rsidRPr="008C7ED7">
        <w:rPr>
          <w:rFonts w:cs="Arial" w:hint="cs"/>
          <w:rtl/>
        </w:rPr>
        <w:t>مرکز</w:t>
      </w:r>
      <w:r w:rsidRPr="008C7ED7">
        <w:rPr>
          <w:rFonts w:cs="Arial"/>
          <w:rtl/>
        </w:rPr>
        <w:t xml:space="preserve"> </w:t>
      </w:r>
      <w:r w:rsidRPr="008C7ED7">
        <w:rPr>
          <w:rFonts w:cs="Arial" w:hint="cs"/>
          <w:rtl/>
        </w:rPr>
        <w:t>امام</w:t>
      </w:r>
      <w:r w:rsidRPr="008C7ED7">
        <w:rPr>
          <w:rFonts w:cs="Arial"/>
          <w:rtl/>
        </w:rPr>
        <w:t xml:space="preserve"> </w:t>
      </w:r>
      <w:r w:rsidRPr="008C7ED7">
        <w:rPr>
          <w:rFonts w:cs="Arial" w:hint="cs"/>
          <w:rtl/>
        </w:rPr>
        <w:t>رضا</w:t>
      </w:r>
      <w:r w:rsidRPr="008C7ED7">
        <w:rPr>
          <w:rFonts w:cs="Arial"/>
          <w:rtl/>
        </w:rPr>
        <w:t xml:space="preserve"> </w:t>
      </w:r>
      <w:r w:rsidRPr="008C7ED7">
        <w:rPr>
          <w:rFonts w:cs="Arial" w:hint="cs"/>
          <w:rtl/>
        </w:rPr>
        <w:t>تبریز</w:t>
      </w:r>
    </w:p>
    <w:p w:rsidR="00B676F3" w:rsidRPr="008C7ED7" w:rsidRDefault="00B676F3" w:rsidP="00B676F3">
      <w:pPr>
        <w:rPr>
          <w:rtl/>
        </w:rPr>
      </w:pPr>
      <w:r w:rsidRPr="008C7ED7">
        <w:rPr>
          <w:rFonts w:cs="Arial" w:hint="cs"/>
          <w:rtl/>
        </w:rPr>
        <w:t>3.</w:t>
      </w:r>
      <w:r w:rsidRPr="008C7ED7">
        <w:rPr>
          <w:rtl/>
        </w:rPr>
        <w:t xml:space="preserve"> بررسی الگوی تجویز دارو توسط پزشکان عمومی و متخصص در استان آذربایجان شرقی در طی سال های ۹۷ و ۹۸</w:t>
      </w:r>
    </w:p>
    <w:p w:rsidR="00B676F3" w:rsidRPr="008C7ED7" w:rsidRDefault="00B676F3" w:rsidP="00B676F3">
      <w:pPr>
        <w:rPr>
          <w:rtl/>
        </w:rPr>
      </w:pPr>
      <w:r w:rsidRPr="008C7ED7">
        <w:rPr>
          <w:rFonts w:hint="cs"/>
          <w:rtl/>
        </w:rPr>
        <w:t xml:space="preserve">4. </w:t>
      </w:r>
      <w:r w:rsidRPr="008C7ED7">
        <w:rPr>
          <w:rFonts w:cs="Arial" w:hint="cs"/>
          <w:rtl/>
        </w:rPr>
        <w:t>بررسی</w:t>
      </w:r>
      <w:r w:rsidRPr="008C7ED7">
        <w:rPr>
          <w:rFonts w:cs="Arial"/>
          <w:rtl/>
        </w:rPr>
        <w:t xml:space="preserve"> </w:t>
      </w:r>
      <w:r w:rsidRPr="008C7ED7">
        <w:rPr>
          <w:rFonts w:cs="Arial" w:hint="cs"/>
          <w:rtl/>
        </w:rPr>
        <w:t>الگوی</w:t>
      </w:r>
      <w:r w:rsidRPr="008C7ED7">
        <w:rPr>
          <w:rFonts w:cs="Arial"/>
          <w:rtl/>
        </w:rPr>
        <w:t xml:space="preserve"> </w:t>
      </w:r>
      <w:r w:rsidRPr="008C7ED7">
        <w:rPr>
          <w:rFonts w:cs="Arial" w:hint="cs"/>
          <w:rtl/>
        </w:rPr>
        <w:t>استفاده</w:t>
      </w:r>
      <w:r w:rsidRPr="008C7ED7">
        <w:rPr>
          <w:rFonts w:cs="Arial"/>
          <w:rtl/>
        </w:rPr>
        <w:t xml:space="preserve"> </w:t>
      </w:r>
      <w:r w:rsidRPr="008C7ED7">
        <w:rPr>
          <w:rFonts w:cs="Arial" w:hint="cs"/>
          <w:rtl/>
        </w:rPr>
        <w:t>از</w:t>
      </w:r>
      <w:r w:rsidRPr="008C7ED7">
        <w:rPr>
          <w:rFonts w:cs="Arial"/>
          <w:rtl/>
        </w:rPr>
        <w:t xml:space="preserve"> </w:t>
      </w:r>
      <w:r w:rsidRPr="008C7ED7">
        <w:t>Pacemaker</w:t>
      </w:r>
      <w:r w:rsidRPr="008C7ED7">
        <w:rPr>
          <w:rFonts w:cs="Arial"/>
          <w:rtl/>
        </w:rPr>
        <w:t xml:space="preserve"> </w:t>
      </w:r>
      <w:r w:rsidRPr="008C7ED7">
        <w:rPr>
          <w:rFonts w:cs="Arial" w:hint="cs"/>
          <w:rtl/>
        </w:rPr>
        <w:t>و</w:t>
      </w:r>
      <w:r w:rsidRPr="008C7ED7">
        <w:rPr>
          <w:rFonts w:cs="Arial"/>
          <w:rtl/>
        </w:rPr>
        <w:t xml:space="preserve"> </w:t>
      </w:r>
      <w:r w:rsidRPr="008C7ED7">
        <w:t>ICD</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قلبی</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شهید</w:t>
      </w:r>
      <w:r w:rsidRPr="008C7ED7">
        <w:rPr>
          <w:rFonts w:cs="Arial"/>
          <w:rtl/>
        </w:rPr>
        <w:t xml:space="preserve"> </w:t>
      </w:r>
      <w:r w:rsidRPr="008C7ED7">
        <w:rPr>
          <w:rFonts w:cs="Arial" w:hint="cs"/>
          <w:rtl/>
        </w:rPr>
        <w:t>مدنی</w:t>
      </w:r>
      <w:r w:rsidRPr="008C7ED7">
        <w:rPr>
          <w:rFonts w:cs="Arial"/>
          <w:rtl/>
        </w:rPr>
        <w:t xml:space="preserve"> (</w:t>
      </w:r>
      <w:r w:rsidRPr="008C7ED7">
        <w:rPr>
          <w:rFonts w:cs="Arial" w:hint="cs"/>
          <w:rtl/>
        </w:rPr>
        <w:t>ره</w:t>
      </w:r>
      <w:r w:rsidRPr="008C7ED7">
        <w:rPr>
          <w:rFonts w:cs="Arial"/>
          <w:rtl/>
        </w:rPr>
        <w:t xml:space="preserve">) </w:t>
      </w:r>
      <w:r w:rsidRPr="008C7ED7">
        <w:rPr>
          <w:rFonts w:cs="Arial" w:hint="cs"/>
          <w:rtl/>
        </w:rPr>
        <w:t>تبریز</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سال‌های</w:t>
      </w:r>
      <w:r w:rsidRPr="008C7ED7">
        <w:rPr>
          <w:rFonts w:cs="Arial"/>
          <w:rtl/>
        </w:rPr>
        <w:t xml:space="preserve"> ۱۳۹۵ </w:t>
      </w:r>
      <w:r w:rsidRPr="008C7ED7">
        <w:rPr>
          <w:rFonts w:cs="Arial" w:hint="cs"/>
          <w:rtl/>
        </w:rPr>
        <w:t>و</w:t>
      </w:r>
      <w:r w:rsidRPr="008C7ED7">
        <w:rPr>
          <w:rFonts w:cs="Arial"/>
          <w:rtl/>
        </w:rPr>
        <w:t xml:space="preserve"> ۱۳۹۶</w:t>
      </w:r>
    </w:p>
    <w:p w:rsidR="00B676F3" w:rsidRPr="008C7ED7" w:rsidRDefault="00B676F3" w:rsidP="00B676F3">
      <w:pPr>
        <w:rPr>
          <w:rtl/>
        </w:rPr>
      </w:pPr>
      <w:r w:rsidRPr="008C7ED7">
        <w:rPr>
          <w:rFonts w:hint="cs"/>
          <w:rtl/>
        </w:rPr>
        <w:t xml:space="preserve">5. </w:t>
      </w:r>
      <w:r w:rsidRPr="008C7ED7">
        <w:rPr>
          <w:rFonts w:cs="Arial" w:hint="cs"/>
          <w:rtl/>
        </w:rPr>
        <w:t>بررسی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بخشی</w:t>
      </w:r>
      <w:r w:rsidRPr="008C7ED7">
        <w:rPr>
          <w:rFonts w:cs="Arial"/>
          <w:rtl/>
        </w:rPr>
        <w:t xml:space="preserve"> </w:t>
      </w:r>
      <w:r w:rsidRPr="008C7ED7">
        <w:rPr>
          <w:rFonts w:cs="Arial" w:hint="cs"/>
          <w:rtl/>
        </w:rPr>
        <w:t>استراتژی</w:t>
      </w:r>
      <w:r w:rsidRPr="008C7ED7">
        <w:rPr>
          <w:rFonts w:cs="Arial"/>
          <w:rtl/>
        </w:rPr>
        <w:t xml:space="preserve"> </w:t>
      </w:r>
      <w:r w:rsidRPr="008C7ED7">
        <w:rPr>
          <w:rFonts w:cs="Arial" w:hint="cs"/>
          <w:rtl/>
        </w:rPr>
        <w:t>نظارت</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انتی</w:t>
      </w:r>
      <w:r w:rsidRPr="008C7ED7">
        <w:rPr>
          <w:rFonts w:cs="Arial"/>
          <w:rtl/>
        </w:rPr>
        <w:t xml:space="preserve"> </w:t>
      </w:r>
      <w:r w:rsidRPr="008C7ED7">
        <w:rPr>
          <w:rFonts w:cs="Arial" w:hint="cs"/>
          <w:rtl/>
        </w:rPr>
        <w:t>بیوتیک</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خط</w:t>
      </w:r>
      <w:r w:rsidRPr="008C7ED7">
        <w:rPr>
          <w:rFonts w:cs="Arial"/>
          <w:rtl/>
        </w:rPr>
        <w:t xml:space="preserve"> </w:t>
      </w:r>
      <w:r w:rsidRPr="008C7ED7">
        <w:rPr>
          <w:rFonts w:cs="Arial" w:hint="cs"/>
          <w:rtl/>
        </w:rPr>
        <w:t>قرمز</w:t>
      </w:r>
      <w:r w:rsidRPr="008C7ED7">
        <w:rPr>
          <w:rFonts w:cs="Arial"/>
          <w:rtl/>
        </w:rPr>
        <w:t xml:space="preserve"> </w:t>
      </w:r>
      <w:r w:rsidRPr="008C7ED7">
        <w:rPr>
          <w:rFonts w:cs="Arial" w:hint="cs"/>
          <w:rtl/>
        </w:rPr>
        <w:t>وسیع</w:t>
      </w:r>
      <w:r w:rsidRPr="008C7ED7">
        <w:rPr>
          <w:rFonts w:cs="Arial"/>
          <w:rtl/>
        </w:rPr>
        <w:t xml:space="preserve"> </w:t>
      </w:r>
      <w:r w:rsidRPr="008C7ED7">
        <w:rPr>
          <w:rFonts w:cs="Arial" w:hint="cs"/>
          <w:rtl/>
        </w:rPr>
        <w:t>الطیف</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پر</w:t>
      </w:r>
      <w:r w:rsidRPr="008C7ED7">
        <w:rPr>
          <w:rFonts w:cs="Arial"/>
          <w:rtl/>
        </w:rPr>
        <w:t xml:space="preserve"> </w:t>
      </w:r>
      <w:r w:rsidRPr="008C7ED7">
        <w:rPr>
          <w:rFonts w:cs="Arial" w:hint="cs"/>
          <w:rtl/>
        </w:rPr>
        <w:t>هزینه</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مرکز</w:t>
      </w:r>
      <w:r w:rsidRPr="008C7ED7">
        <w:rPr>
          <w:rFonts w:cs="Arial"/>
          <w:rtl/>
        </w:rPr>
        <w:t xml:space="preserve"> </w:t>
      </w:r>
      <w:r w:rsidRPr="008C7ED7">
        <w:rPr>
          <w:rFonts w:cs="Arial" w:hint="cs"/>
          <w:rtl/>
        </w:rPr>
        <w:t>اموزشی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امام</w:t>
      </w:r>
      <w:r w:rsidRPr="008C7ED7">
        <w:rPr>
          <w:rFonts w:cs="Arial"/>
          <w:rtl/>
        </w:rPr>
        <w:t xml:space="preserve"> </w:t>
      </w:r>
      <w:r w:rsidRPr="008C7ED7">
        <w:rPr>
          <w:rFonts w:cs="Arial" w:hint="cs"/>
          <w:rtl/>
        </w:rPr>
        <w:t>رضا</w:t>
      </w:r>
      <w:r w:rsidRPr="008C7ED7">
        <w:rPr>
          <w:rFonts w:cs="Arial"/>
          <w:rtl/>
        </w:rPr>
        <w:t xml:space="preserve"> </w:t>
      </w:r>
      <w:r w:rsidRPr="008C7ED7">
        <w:rPr>
          <w:rFonts w:cs="Arial" w:hint="cs"/>
          <w:rtl/>
        </w:rPr>
        <w:t>تبریز</w:t>
      </w:r>
      <w:r w:rsidRPr="008C7ED7">
        <w:rPr>
          <w:rFonts w:cs="Arial"/>
          <w:rtl/>
        </w:rPr>
        <w:t xml:space="preserve"> </w:t>
      </w:r>
      <w:r w:rsidRPr="008C7ED7">
        <w:rPr>
          <w:rFonts w:cs="Arial" w:hint="cs"/>
          <w:rtl/>
        </w:rPr>
        <w:t>در</w:t>
      </w:r>
      <w:r w:rsidRPr="008C7ED7">
        <w:rPr>
          <w:rFonts w:cs="Arial"/>
          <w:rtl/>
        </w:rPr>
        <w:t xml:space="preserve"> ۶ </w:t>
      </w:r>
      <w:r w:rsidRPr="008C7ED7">
        <w:rPr>
          <w:rFonts w:cs="Arial" w:hint="cs"/>
          <w:rtl/>
        </w:rPr>
        <w:t>ماهه</w:t>
      </w:r>
      <w:r w:rsidRPr="008C7ED7">
        <w:rPr>
          <w:rFonts w:cs="Arial"/>
          <w:rtl/>
        </w:rPr>
        <w:t xml:space="preserve"> </w:t>
      </w:r>
      <w:r w:rsidRPr="008C7ED7">
        <w:rPr>
          <w:rFonts w:cs="Arial" w:hint="cs"/>
          <w:rtl/>
        </w:rPr>
        <w:t>اول</w:t>
      </w:r>
      <w:r w:rsidRPr="008C7ED7">
        <w:rPr>
          <w:rFonts w:cs="Arial"/>
          <w:rtl/>
        </w:rPr>
        <w:t xml:space="preserve"> </w:t>
      </w:r>
      <w:r w:rsidRPr="008C7ED7">
        <w:rPr>
          <w:rFonts w:cs="Arial" w:hint="cs"/>
          <w:rtl/>
        </w:rPr>
        <w:t>سال</w:t>
      </w:r>
      <w:r w:rsidRPr="008C7ED7">
        <w:rPr>
          <w:rFonts w:cs="Arial"/>
          <w:rtl/>
        </w:rPr>
        <w:t xml:space="preserve"> ۹۸</w:t>
      </w:r>
    </w:p>
    <w:p w:rsidR="00B676F3" w:rsidRPr="008C7ED7" w:rsidRDefault="00591533" w:rsidP="00591533">
      <w:pPr>
        <w:rPr>
          <w:rFonts w:cs="Arial"/>
          <w:rtl/>
        </w:rPr>
      </w:pPr>
      <w:r w:rsidRPr="008C7ED7">
        <w:rPr>
          <w:rFonts w:cs="Arial" w:hint="cs"/>
          <w:rtl/>
        </w:rPr>
        <w:t>6.</w:t>
      </w:r>
      <w:r w:rsidRPr="008C7ED7">
        <w:rPr>
          <w:rFonts w:hint="cs"/>
          <w:rtl/>
        </w:rPr>
        <w:t xml:space="preserve"> </w:t>
      </w:r>
      <w:r w:rsidRPr="008C7ED7">
        <w:rPr>
          <w:rFonts w:cs="Arial" w:hint="cs"/>
          <w:rtl/>
        </w:rPr>
        <w:t>تعیین</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پپتید</w:t>
      </w:r>
      <w:r w:rsidRPr="008C7ED7">
        <w:rPr>
          <w:rFonts w:cs="Arial"/>
          <w:rtl/>
        </w:rPr>
        <w:t xml:space="preserve"> </w:t>
      </w:r>
      <w:r w:rsidRPr="008C7ED7">
        <w:rPr>
          <w:rFonts w:cs="Arial" w:hint="cs"/>
          <w:rtl/>
        </w:rPr>
        <w:t>ناتریورتیک</w:t>
      </w:r>
      <w:r w:rsidRPr="008C7ED7">
        <w:rPr>
          <w:rFonts w:cs="Arial"/>
          <w:rtl/>
        </w:rPr>
        <w:t xml:space="preserve"> </w:t>
      </w:r>
      <w:r w:rsidRPr="008C7ED7">
        <w:rPr>
          <w:rFonts w:cs="Arial" w:hint="cs"/>
          <w:rtl/>
        </w:rPr>
        <w:t>مغزی</w:t>
      </w:r>
      <w:r w:rsidRPr="008C7ED7">
        <w:rPr>
          <w:rFonts w:cs="Arial"/>
          <w:rtl/>
        </w:rPr>
        <w:t xml:space="preserve"> </w:t>
      </w:r>
      <w:r w:rsidRPr="008C7ED7">
        <w:rPr>
          <w:rFonts w:cs="Arial" w:hint="cs"/>
          <w:rtl/>
        </w:rPr>
        <w:t>سرم</w:t>
      </w:r>
      <w:r w:rsidRPr="008C7ED7">
        <w:rPr>
          <w:rFonts w:cs="Arial"/>
          <w:rtl/>
        </w:rPr>
        <w:t xml:space="preserve"> </w:t>
      </w:r>
      <w:r w:rsidRPr="008C7ED7">
        <w:rPr>
          <w:rFonts w:cs="Arial" w:hint="cs"/>
          <w:rtl/>
        </w:rPr>
        <w:t>وپلور</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افتراق</w:t>
      </w:r>
      <w:r w:rsidRPr="008C7ED7">
        <w:rPr>
          <w:rFonts w:cs="Arial"/>
          <w:rtl/>
        </w:rPr>
        <w:t xml:space="preserve"> </w:t>
      </w:r>
      <w:r w:rsidRPr="008C7ED7">
        <w:rPr>
          <w:rFonts w:cs="Arial" w:hint="cs"/>
          <w:rtl/>
        </w:rPr>
        <w:t>افیوژن</w:t>
      </w:r>
      <w:r w:rsidRPr="008C7ED7">
        <w:rPr>
          <w:rFonts w:cs="Arial"/>
          <w:rtl/>
        </w:rPr>
        <w:t xml:space="preserve"> </w:t>
      </w:r>
      <w:r w:rsidRPr="008C7ED7">
        <w:rPr>
          <w:rFonts w:cs="Arial" w:hint="cs"/>
          <w:rtl/>
        </w:rPr>
        <w:t>پلورال</w:t>
      </w:r>
      <w:r w:rsidRPr="008C7ED7">
        <w:rPr>
          <w:rFonts w:cs="Arial"/>
          <w:rtl/>
        </w:rPr>
        <w:t xml:space="preserve"> </w:t>
      </w:r>
      <w:r w:rsidRPr="008C7ED7">
        <w:rPr>
          <w:rFonts w:cs="Arial" w:hint="cs"/>
          <w:rtl/>
        </w:rPr>
        <w:t>ترانسوداتیو</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اگزوداتیو</w:t>
      </w:r>
    </w:p>
    <w:p w:rsidR="00591533" w:rsidRPr="008C7ED7" w:rsidRDefault="00591533" w:rsidP="00591533">
      <w:pPr>
        <w:rPr>
          <w:rFonts w:cs="Arial"/>
          <w:rtl/>
        </w:rPr>
      </w:pPr>
      <w:r w:rsidRPr="008C7ED7">
        <w:rPr>
          <w:rFonts w:cs="Arial" w:hint="cs"/>
          <w:rtl/>
        </w:rPr>
        <w:t>7.</w:t>
      </w:r>
      <w:r w:rsidRPr="008C7ED7">
        <w:rPr>
          <w:rFonts w:hint="cs"/>
          <w:rtl/>
        </w:rPr>
        <w:t xml:space="preserve"> </w:t>
      </w:r>
      <w:r w:rsidRPr="008C7ED7">
        <w:rPr>
          <w:rFonts w:cs="Arial" w:hint="cs"/>
          <w:rtl/>
        </w:rPr>
        <w:t>دفع</w:t>
      </w:r>
      <w:r w:rsidRPr="008C7ED7">
        <w:rPr>
          <w:rFonts w:cs="Arial"/>
          <w:rtl/>
        </w:rPr>
        <w:t xml:space="preserve"> </w:t>
      </w:r>
      <w:r w:rsidRPr="008C7ED7">
        <w:rPr>
          <w:rFonts w:cs="Arial" w:hint="cs"/>
          <w:rtl/>
        </w:rPr>
        <w:t>ادراری</w:t>
      </w:r>
      <w:r w:rsidRPr="008C7ED7">
        <w:rPr>
          <w:rFonts w:cs="Arial"/>
          <w:rtl/>
        </w:rPr>
        <w:t xml:space="preserve"> </w:t>
      </w:r>
      <w:r w:rsidRPr="008C7ED7">
        <w:rPr>
          <w:rFonts w:cs="Arial" w:hint="cs"/>
          <w:rtl/>
        </w:rPr>
        <w:t>پتاسیم</w:t>
      </w:r>
      <w:r w:rsidRPr="008C7ED7">
        <w:rPr>
          <w:rFonts w:cs="Arial"/>
          <w:rtl/>
        </w:rPr>
        <w:t xml:space="preserve"> </w:t>
      </w:r>
      <w:r w:rsidRPr="008C7ED7">
        <w:rPr>
          <w:rFonts w:cs="Arial" w:hint="cs"/>
          <w:rtl/>
        </w:rPr>
        <w:t>وارتباط</w:t>
      </w:r>
      <w:r w:rsidRPr="008C7ED7">
        <w:rPr>
          <w:rFonts w:cs="Arial"/>
          <w:rtl/>
        </w:rPr>
        <w:t xml:space="preserve"> </w:t>
      </w:r>
      <w:r w:rsidRPr="008C7ED7">
        <w:rPr>
          <w:rFonts w:cs="Arial" w:hint="cs"/>
          <w:rtl/>
        </w:rPr>
        <w:t>آن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ایجاد</w:t>
      </w:r>
      <w:r w:rsidRPr="008C7ED7">
        <w:rPr>
          <w:rFonts w:cs="Arial"/>
          <w:rtl/>
        </w:rPr>
        <w:t xml:space="preserve"> </w:t>
      </w:r>
      <w:r w:rsidRPr="008C7ED7">
        <w:rPr>
          <w:rFonts w:cs="Arial" w:hint="cs"/>
          <w:rtl/>
        </w:rPr>
        <w:t>آسیب</w:t>
      </w:r>
      <w:r w:rsidRPr="008C7ED7">
        <w:rPr>
          <w:rFonts w:cs="Arial"/>
          <w:rtl/>
        </w:rPr>
        <w:t xml:space="preserve"> </w:t>
      </w:r>
      <w:r w:rsidRPr="008C7ED7">
        <w:rPr>
          <w:rFonts w:cs="Arial" w:hint="cs"/>
          <w:rtl/>
        </w:rPr>
        <w:t>حاد</w:t>
      </w:r>
      <w:r w:rsidRPr="008C7ED7">
        <w:rPr>
          <w:rFonts w:cs="Arial"/>
          <w:rtl/>
        </w:rPr>
        <w:t xml:space="preserve"> </w:t>
      </w:r>
      <w:r w:rsidRPr="008C7ED7">
        <w:rPr>
          <w:rFonts w:cs="Arial" w:hint="cs"/>
          <w:rtl/>
        </w:rPr>
        <w:t>کلیه</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بخش</w:t>
      </w:r>
      <w:r w:rsidRPr="008C7ED7">
        <w:rPr>
          <w:rFonts w:cs="Arial"/>
          <w:rtl/>
        </w:rPr>
        <w:t xml:space="preserve"> </w:t>
      </w:r>
      <w:r w:rsidRPr="008C7ED7">
        <w:rPr>
          <w:rFonts w:cs="Arial" w:hint="cs"/>
          <w:rtl/>
        </w:rPr>
        <w:t>مراقبت</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ویژه</w:t>
      </w:r>
    </w:p>
    <w:p w:rsidR="00591533" w:rsidRPr="008C7ED7" w:rsidRDefault="00591533" w:rsidP="00591533">
      <w:pPr>
        <w:rPr>
          <w:rFonts w:cs="Arial"/>
          <w:rtl/>
        </w:rPr>
      </w:pPr>
      <w:r w:rsidRPr="008C7ED7">
        <w:rPr>
          <w:rFonts w:cs="Arial" w:hint="cs"/>
          <w:rtl/>
        </w:rPr>
        <w:t>8.</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اثربخشی</w:t>
      </w:r>
      <w:r w:rsidRPr="008C7ED7">
        <w:rPr>
          <w:rFonts w:cs="Arial"/>
          <w:rtl/>
        </w:rPr>
        <w:t xml:space="preserve"> </w:t>
      </w:r>
      <w:r w:rsidRPr="008C7ED7">
        <w:rPr>
          <w:rFonts w:cs="Arial" w:hint="cs"/>
          <w:rtl/>
        </w:rPr>
        <w:t>دکس</w:t>
      </w:r>
      <w:r w:rsidRPr="008C7ED7">
        <w:rPr>
          <w:rFonts w:cs="Arial"/>
          <w:rtl/>
        </w:rPr>
        <w:t xml:space="preserve"> </w:t>
      </w:r>
      <w:r w:rsidRPr="008C7ED7">
        <w:rPr>
          <w:rFonts w:cs="Arial" w:hint="cs"/>
          <w:rtl/>
        </w:rPr>
        <w:t>مدتومیدین</w:t>
      </w:r>
      <w:r w:rsidRPr="008C7ED7">
        <w:rPr>
          <w:rFonts w:cs="Arial"/>
          <w:rtl/>
        </w:rPr>
        <w:t xml:space="preserve"> </w:t>
      </w:r>
      <w:r w:rsidRPr="008C7ED7">
        <w:rPr>
          <w:rFonts w:cs="Arial" w:hint="cs"/>
          <w:rtl/>
        </w:rPr>
        <w:t>داخل</w:t>
      </w:r>
      <w:r w:rsidRPr="008C7ED7">
        <w:rPr>
          <w:rFonts w:cs="Arial"/>
          <w:rtl/>
        </w:rPr>
        <w:t xml:space="preserve"> </w:t>
      </w:r>
      <w:r w:rsidRPr="008C7ED7">
        <w:rPr>
          <w:rFonts w:cs="Arial" w:hint="cs"/>
          <w:rtl/>
        </w:rPr>
        <w:t>بینی</w:t>
      </w:r>
      <w:r w:rsidRPr="008C7ED7">
        <w:rPr>
          <w:rFonts w:cs="Arial"/>
          <w:rtl/>
        </w:rPr>
        <w:t xml:space="preserve"> (</w:t>
      </w:r>
      <w:r w:rsidRPr="008C7ED7">
        <w:rPr>
          <w:rFonts w:cs="Arial"/>
        </w:rPr>
        <w:t>PCDX</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فراهم</w:t>
      </w:r>
      <w:r w:rsidRPr="008C7ED7">
        <w:rPr>
          <w:rFonts w:cs="Arial"/>
          <w:rtl/>
        </w:rPr>
        <w:t xml:space="preserve"> </w:t>
      </w:r>
      <w:r w:rsidRPr="008C7ED7">
        <w:rPr>
          <w:rFonts w:cs="Arial" w:hint="cs"/>
          <w:rtl/>
        </w:rPr>
        <w:t>آوردن</w:t>
      </w:r>
      <w:r w:rsidRPr="008C7ED7">
        <w:rPr>
          <w:rFonts w:cs="Arial"/>
          <w:rtl/>
        </w:rPr>
        <w:t xml:space="preserve"> </w:t>
      </w:r>
      <w:r w:rsidRPr="008C7ED7">
        <w:rPr>
          <w:rFonts w:cs="Arial" w:hint="cs"/>
          <w:rtl/>
        </w:rPr>
        <w:t>سداسیون</w:t>
      </w:r>
      <w:r w:rsidRPr="008C7ED7">
        <w:rPr>
          <w:rFonts w:cs="Arial"/>
          <w:rtl/>
        </w:rPr>
        <w:t xml:space="preserve"> </w:t>
      </w:r>
      <w:r w:rsidRPr="008C7ED7">
        <w:rPr>
          <w:rFonts w:cs="Arial" w:hint="cs"/>
          <w:rtl/>
        </w:rPr>
        <w:t>متوسط</w:t>
      </w:r>
      <w:r w:rsidRPr="008C7ED7">
        <w:rPr>
          <w:rFonts w:cs="Arial"/>
          <w:rtl/>
        </w:rPr>
        <w:t xml:space="preserve"> </w:t>
      </w:r>
      <w:r w:rsidRPr="008C7ED7">
        <w:rPr>
          <w:rFonts w:cs="Arial" w:hint="cs"/>
          <w:rtl/>
        </w:rPr>
        <w:t>برای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بیماری</w:t>
      </w:r>
      <w:r w:rsidRPr="008C7ED7">
        <w:rPr>
          <w:rFonts w:cs="Arial"/>
          <w:rtl/>
        </w:rPr>
        <w:t xml:space="preserve"> </w:t>
      </w:r>
      <w:r w:rsidRPr="008C7ED7">
        <w:rPr>
          <w:rFonts w:cs="Arial" w:hint="cs"/>
          <w:rtl/>
        </w:rPr>
        <w:t>گوارشی</w:t>
      </w:r>
      <w:r w:rsidRPr="008C7ED7">
        <w:rPr>
          <w:rFonts w:cs="Arial"/>
          <w:rtl/>
        </w:rPr>
        <w:t xml:space="preserve"> </w:t>
      </w:r>
      <w:r w:rsidRPr="008C7ED7">
        <w:rPr>
          <w:rFonts w:cs="Arial" w:hint="cs"/>
          <w:rtl/>
        </w:rPr>
        <w:t>تحت</w:t>
      </w:r>
      <w:r w:rsidRPr="008C7ED7">
        <w:rPr>
          <w:rFonts w:cs="Arial"/>
          <w:rtl/>
        </w:rPr>
        <w:t xml:space="preserve"> </w:t>
      </w:r>
      <w:r w:rsidRPr="008C7ED7">
        <w:rPr>
          <w:rFonts w:cs="Arial" w:hint="cs"/>
          <w:rtl/>
        </w:rPr>
        <w:t>پروسیجرهای</w:t>
      </w:r>
      <w:r w:rsidRPr="008C7ED7">
        <w:rPr>
          <w:rFonts w:cs="Arial"/>
          <w:rtl/>
        </w:rPr>
        <w:t xml:space="preserve"> </w:t>
      </w:r>
      <w:r w:rsidRPr="008C7ED7">
        <w:rPr>
          <w:rFonts w:cs="Arial" w:hint="cs"/>
          <w:rtl/>
        </w:rPr>
        <w:t>آندوسکوپی</w:t>
      </w:r>
      <w:r w:rsidRPr="008C7ED7">
        <w:rPr>
          <w:rFonts w:cs="Arial"/>
          <w:rtl/>
        </w:rPr>
        <w:t xml:space="preserve"> </w:t>
      </w:r>
      <w:r w:rsidRPr="008C7ED7">
        <w:rPr>
          <w:rFonts w:cs="Arial" w:hint="cs"/>
          <w:rtl/>
        </w:rPr>
        <w:t>دستگاه</w:t>
      </w:r>
      <w:r w:rsidRPr="008C7ED7">
        <w:rPr>
          <w:rFonts w:cs="Arial"/>
          <w:rtl/>
        </w:rPr>
        <w:t xml:space="preserve"> </w:t>
      </w:r>
      <w:r w:rsidRPr="008C7ED7">
        <w:rPr>
          <w:rFonts w:cs="Arial" w:hint="cs"/>
          <w:rtl/>
        </w:rPr>
        <w:t>گوارشی</w:t>
      </w:r>
    </w:p>
    <w:p w:rsidR="00591533" w:rsidRPr="008C7ED7" w:rsidRDefault="00591533" w:rsidP="00591533">
      <w:pPr>
        <w:rPr>
          <w:rtl/>
        </w:rPr>
      </w:pPr>
      <w:r w:rsidRPr="008C7ED7">
        <w:rPr>
          <w:rFonts w:cs="Arial" w:hint="cs"/>
          <w:rtl/>
        </w:rPr>
        <w:t>9.</w:t>
      </w:r>
      <w:r w:rsidRPr="008C7ED7">
        <w:rPr>
          <w:rtl/>
        </w:rPr>
        <w:t xml:space="preserve"> ترسیم الگوی مصرف خدمات سرپایی در جمعیت تحت پوشش سازمان بیمه سلامت استان آذربایجان شرقی با تاکید بر بیماری های مزمن و چند ابتلا</w:t>
      </w:r>
    </w:p>
    <w:p w:rsidR="00591533" w:rsidRPr="008C7ED7" w:rsidRDefault="00591533" w:rsidP="00591533">
      <w:pPr>
        <w:rPr>
          <w:rtl/>
        </w:rPr>
      </w:pPr>
      <w:r w:rsidRPr="008C7ED7">
        <w:rPr>
          <w:rFonts w:hint="cs"/>
          <w:rtl/>
        </w:rPr>
        <w:t>10.</w:t>
      </w:r>
      <w:r w:rsidRPr="008C7ED7">
        <w:rPr>
          <w:rtl/>
        </w:rPr>
        <w:t xml:space="preserve"> ارزیابی تداخلات دارویی موجود در نسخ بیماران سرپایی استان آذربایجان شرقی در طول سال</w:t>
      </w:r>
      <w:r w:rsidRPr="008C7ED7">
        <w:rPr>
          <w:rFonts w:hint="cs"/>
          <w:rtl/>
        </w:rPr>
        <w:t xml:space="preserve"> 1396</w:t>
      </w:r>
    </w:p>
    <w:p w:rsidR="00591533" w:rsidRPr="008C7ED7" w:rsidRDefault="00591533" w:rsidP="00591533">
      <w:pPr>
        <w:rPr>
          <w:rtl/>
        </w:rPr>
      </w:pPr>
      <w:r w:rsidRPr="008C7ED7">
        <w:rPr>
          <w:rFonts w:hint="cs"/>
          <w:rtl/>
        </w:rPr>
        <w:t>11.</w:t>
      </w:r>
      <w:r w:rsidRPr="008C7ED7">
        <w:rPr>
          <w:rtl/>
        </w:rPr>
        <w:t xml:space="preserve"> مقایسه ارزش پیشگویی کننده نسبت لاکتات به آلبومین با کلیرانس لاکتات در احیای بیماران سپتیک بستری در بخش مراقبت‌های ویژه</w:t>
      </w:r>
    </w:p>
    <w:p w:rsidR="00591533" w:rsidRPr="008C7ED7" w:rsidRDefault="00591533" w:rsidP="00591533">
      <w:pPr>
        <w:rPr>
          <w:rtl/>
        </w:rPr>
      </w:pPr>
      <w:r w:rsidRPr="008C7ED7">
        <w:rPr>
          <w:rFonts w:hint="cs"/>
          <w:rtl/>
        </w:rPr>
        <w:t>12.</w:t>
      </w:r>
      <w:r w:rsidRPr="008C7ED7">
        <w:rPr>
          <w:rtl/>
        </w:rPr>
        <w:t xml:space="preserve"> بررسی مطابقت برگه راهنمای دارویی ایران با ضوابط برگه ی راهنمای دارویی سازمان غذا و داروی ایران و آمریکا</w:t>
      </w:r>
    </w:p>
    <w:p w:rsidR="00591533" w:rsidRPr="008C7ED7" w:rsidRDefault="00591533" w:rsidP="00591533">
      <w:pPr>
        <w:rPr>
          <w:rtl/>
        </w:rPr>
      </w:pPr>
      <w:r w:rsidRPr="008C7ED7">
        <w:rPr>
          <w:rFonts w:hint="cs"/>
          <w:rtl/>
        </w:rPr>
        <w:t>13.</w:t>
      </w:r>
      <w:r w:rsidRPr="008C7ED7">
        <w:rPr>
          <w:rtl/>
        </w:rPr>
        <w:t xml:space="preserve"> مقایسه هزینه اعمال جراحی گلوبال و هزینه هتلینگ با مقدار واقعی وبررسی هزینه – فایده آنها در بیمارستان امام رضا (ع) تبریزدر سال</w:t>
      </w:r>
      <w:r w:rsidRPr="008C7ED7">
        <w:rPr>
          <w:rFonts w:hint="cs"/>
          <w:rtl/>
        </w:rPr>
        <w:t xml:space="preserve"> 1396</w:t>
      </w:r>
    </w:p>
    <w:p w:rsidR="00591533" w:rsidRPr="008C7ED7" w:rsidRDefault="00591533" w:rsidP="00591533">
      <w:pPr>
        <w:rPr>
          <w:rFonts w:cs="Arial"/>
          <w:rtl/>
        </w:rPr>
      </w:pPr>
      <w:r w:rsidRPr="008C7ED7">
        <w:rPr>
          <w:rFonts w:hint="cs"/>
          <w:rtl/>
        </w:rPr>
        <w:t xml:space="preserve">14. </w:t>
      </w:r>
      <w:r w:rsidRPr="008C7ED7">
        <w:rPr>
          <w:rFonts w:cs="Arial" w:hint="cs"/>
          <w:rtl/>
        </w:rPr>
        <w:t>اثرترکیب</w:t>
      </w:r>
      <w:r w:rsidRPr="008C7ED7">
        <w:rPr>
          <w:rFonts w:cs="Arial"/>
          <w:rtl/>
        </w:rPr>
        <w:t xml:space="preserve"> </w:t>
      </w:r>
      <w:r w:rsidRPr="008C7ED7">
        <w:rPr>
          <w:rFonts w:cs="Arial" w:hint="cs"/>
          <w:rtl/>
        </w:rPr>
        <w:t>پروبیوتیک</w:t>
      </w:r>
      <w:r w:rsidRPr="008C7ED7">
        <w:rPr>
          <w:rFonts w:cs="Arial"/>
          <w:rtl/>
        </w:rPr>
        <w:t xml:space="preserve"> </w:t>
      </w:r>
      <w:r w:rsidRPr="008C7ED7">
        <w:rPr>
          <w:rFonts w:cs="Arial" w:hint="cs"/>
          <w:rtl/>
        </w:rPr>
        <w:t>لاکتوکیر</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میکروبیوتای</w:t>
      </w:r>
      <w:r w:rsidRPr="008C7ED7">
        <w:rPr>
          <w:rFonts w:cs="Arial"/>
          <w:rtl/>
        </w:rPr>
        <w:t xml:space="preserve"> </w:t>
      </w:r>
      <w:r w:rsidRPr="008C7ED7">
        <w:rPr>
          <w:rFonts w:cs="Arial" w:hint="cs"/>
          <w:rtl/>
        </w:rPr>
        <w:t>روده</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سپتیک</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بخش</w:t>
      </w:r>
      <w:r w:rsidRPr="008C7ED7">
        <w:rPr>
          <w:rFonts w:cs="Arial"/>
          <w:rtl/>
        </w:rPr>
        <w:t xml:space="preserve"> </w:t>
      </w:r>
      <w:r w:rsidRPr="008C7ED7">
        <w:rPr>
          <w:rFonts w:cs="Arial" w:hint="cs"/>
          <w:rtl/>
        </w:rPr>
        <w:t>مراقبت</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ویژه</w:t>
      </w:r>
    </w:p>
    <w:p w:rsidR="00591533" w:rsidRPr="008C7ED7" w:rsidRDefault="00591533" w:rsidP="00591533">
      <w:pPr>
        <w:rPr>
          <w:rFonts w:cs="Arial"/>
          <w:rtl/>
        </w:rPr>
      </w:pPr>
      <w:r w:rsidRPr="008C7ED7">
        <w:rPr>
          <w:rFonts w:cs="Arial" w:hint="cs"/>
          <w:rtl/>
        </w:rPr>
        <w:t>15.</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فعالیت</w:t>
      </w:r>
      <w:r w:rsidRPr="008C7ED7">
        <w:rPr>
          <w:rFonts w:cs="Arial"/>
          <w:rtl/>
        </w:rPr>
        <w:t xml:space="preserve"> </w:t>
      </w:r>
      <w:r w:rsidRPr="008C7ED7">
        <w:rPr>
          <w:rFonts w:cs="Arial" w:hint="cs"/>
          <w:rtl/>
        </w:rPr>
        <w:t>ضد</w:t>
      </w:r>
      <w:r w:rsidRPr="008C7ED7">
        <w:rPr>
          <w:rFonts w:cs="Arial"/>
          <w:rtl/>
        </w:rPr>
        <w:t xml:space="preserve"> </w:t>
      </w:r>
      <w:r w:rsidRPr="008C7ED7">
        <w:rPr>
          <w:rFonts w:cs="Arial" w:hint="cs"/>
          <w:rtl/>
        </w:rPr>
        <w:t>باکتریایی</w:t>
      </w:r>
      <w:r w:rsidRPr="008C7ED7">
        <w:rPr>
          <w:rFonts w:cs="Arial"/>
          <w:rtl/>
        </w:rPr>
        <w:t xml:space="preserve"> </w:t>
      </w:r>
      <w:r w:rsidRPr="008C7ED7">
        <w:rPr>
          <w:rFonts w:cs="Arial" w:hint="cs"/>
          <w:rtl/>
        </w:rPr>
        <w:t>سیپروفلوکساسین،جمی</w:t>
      </w:r>
      <w:r w:rsidRPr="008C7ED7">
        <w:rPr>
          <w:rFonts w:cs="Arial"/>
          <w:rtl/>
        </w:rPr>
        <w:t xml:space="preserve"> </w:t>
      </w:r>
      <w:r w:rsidRPr="008C7ED7">
        <w:rPr>
          <w:rFonts w:cs="Arial" w:hint="cs"/>
          <w:rtl/>
        </w:rPr>
        <w:t>فلوکساسین</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لووفلوکساسین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علیه</w:t>
      </w:r>
      <w:r w:rsidRPr="008C7ED7">
        <w:rPr>
          <w:rFonts w:cs="Arial"/>
          <w:rtl/>
        </w:rPr>
        <w:t xml:space="preserve"> </w:t>
      </w:r>
      <w:r w:rsidRPr="008C7ED7">
        <w:rPr>
          <w:rFonts w:cs="Arial" w:hint="cs"/>
          <w:rtl/>
        </w:rPr>
        <w:t>باکتری</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گرم</w:t>
      </w:r>
      <w:r w:rsidRPr="008C7ED7">
        <w:rPr>
          <w:rFonts w:cs="Arial"/>
          <w:rtl/>
        </w:rPr>
        <w:t xml:space="preserve"> </w:t>
      </w:r>
      <w:r w:rsidRPr="008C7ED7">
        <w:rPr>
          <w:rFonts w:cs="Arial" w:hint="cs"/>
          <w:rtl/>
        </w:rPr>
        <w:t>منفی</w:t>
      </w:r>
      <w:r w:rsidRPr="008C7ED7">
        <w:rPr>
          <w:rFonts w:cs="Arial"/>
          <w:rtl/>
        </w:rPr>
        <w:t xml:space="preserve"> </w:t>
      </w:r>
      <w:r w:rsidRPr="008C7ED7">
        <w:rPr>
          <w:rFonts w:cs="Arial" w:hint="cs"/>
          <w:rtl/>
        </w:rPr>
        <w:t>جمع</w:t>
      </w:r>
      <w:r w:rsidRPr="008C7ED7">
        <w:rPr>
          <w:rFonts w:cs="Arial"/>
          <w:rtl/>
        </w:rPr>
        <w:t xml:space="preserve"> </w:t>
      </w:r>
      <w:r w:rsidRPr="008C7ED7">
        <w:rPr>
          <w:rFonts w:cs="Arial" w:hint="cs"/>
          <w:rtl/>
        </w:rPr>
        <w:t>آوری</w:t>
      </w:r>
      <w:r w:rsidRPr="008C7ED7">
        <w:rPr>
          <w:rFonts w:cs="Arial"/>
          <w:rtl/>
        </w:rPr>
        <w:t xml:space="preserve"> </w:t>
      </w:r>
      <w:r w:rsidRPr="008C7ED7">
        <w:rPr>
          <w:rFonts w:cs="Arial" w:hint="cs"/>
          <w:rtl/>
        </w:rPr>
        <w:t>شده</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امام</w:t>
      </w:r>
      <w:r w:rsidRPr="008C7ED7">
        <w:rPr>
          <w:rFonts w:cs="Arial"/>
          <w:rtl/>
        </w:rPr>
        <w:t xml:space="preserve"> </w:t>
      </w:r>
      <w:r w:rsidRPr="008C7ED7">
        <w:rPr>
          <w:rFonts w:cs="Arial" w:hint="cs"/>
          <w:rtl/>
        </w:rPr>
        <w:t>رضا</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طول</w:t>
      </w:r>
      <w:r w:rsidRPr="008C7ED7">
        <w:rPr>
          <w:rFonts w:cs="Arial"/>
          <w:rtl/>
        </w:rPr>
        <w:t xml:space="preserve"> </w:t>
      </w:r>
      <w:r w:rsidRPr="008C7ED7">
        <w:rPr>
          <w:rFonts w:cs="Arial" w:hint="cs"/>
          <w:rtl/>
        </w:rPr>
        <w:t>سال</w:t>
      </w:r>
      <w:r w:rsidRPr="008C7ED7">
        <w:rPr>
          <w:rFonts w:cs="Arial"/>
          <w:rtl/>
        </w:rPr>
        <w:t xml:space="preserve"> ۹۷-۹۶</w:t>
      </w:r>
    </w:p>
    <w:p w:rsidR="00591533" w:rsidRPr="008C7ED7" w:rsidRDefault="00591533" w:rsidP="00591533">
      <w:pPr>
        <w:rPr>
          <w:rtl/>
        </w:rPr>
      </w:pPr>
      <w:r w:rsidRPr="008C7ED7">
        <w:rPr>
          <w:rFonts w:cs="Arial" w:hint="cs"/>
          <w:rtl/>
        </w:rPr>
        <w:t>16.</w:t>
      </w:r>
      <w:r w:rsidRPr="008C7ED7">
        <w:rPr>
          <w:rtl/>
        </w:rPr>
        <w:t xml:space="preserve"> ارزش فلوسیتومتری</w:t>
      </w:r>
      <w:r w:rsidRPr="008C7ED7">
        <w:t xml:space="preserve"> (HLA-DR CD</w:t>
      </w:r>
      <w:r w:rsidRPr="008C7ED7">
        <w:rPr>
          <w:rtl/>
        </w:rPr>
        <w:t>۱۴</w:t>
      </w:r>
      <w:r w:rsidRPr="008C7ED7">
        <w:t>,CD</w:t>
      </w:r>
      <w:r w:rsidRPr="008C7ED7">
        <w:rPr>
          <w:rtl/>
        </w:rPr>
        <w:t>۱۳</w:t>
      </w:r>
      <w:r w:rsidRPr="008C7ED7">
        <w:t xml:space="preserve">, </w:t>
      </w:r>
      <w:r w:rsidRPr="008C7ED7">
        <w:rPr>
          <w:rtl/>
        </w:rPr>
        <w:t xml:space="preserve">، </w:t>
      </w:r>
      <w:r w:rsidRPr="008C7ED7">
        <w:t>CD</w:t>
      </w:r>
      <w:r w:rsidRPr="008C7ED7">
        <w:rPr>
          <w:rtl/>
        </w:rPr>
        <w:t>۲۵</w:t>
      </w:r>
      <w:r w:rsidRPr="008C7ED7">
        <w:t>, CD</w:t>
      </w:r>
      <w:r w:rsidRPr="008C7ED7">
        <w:rPr>
          <w:rtl/>
        </w:rPr>
        <w:t>۶۴</w:t>
      </w:r>
      <w:r w:rsidRPr="008C7ED7">
        <w:t xml:space="preserve"> ) </w:t>
      </w:r>
      <w:r w:rsidRPr="008C7ED7">
        <w:rPr>
          <w:rtl/>
        </w:rPr>
        <w:t>در تشخیص پیش آگهی بیماران سپتیک بستری در بخش مراقبت های ویژه</w:t>
      </w:r>
    </w:p>
    <w:p w:rsidR="00591533" w:rsidRPr="008C7ED7" w:rsidRDefault="00591533" w:rsidP="00591533">
      <w:pPr>
        <w:rPr>
          <w:rFonts w:cs="Arial"/>
          <w:rtl/>
        </w:rPr>
      </w:pPr>
      <w:r w:rsidRPr="008C7ED7">
        <w:rPr>
          <w:rFonts w:hint="cs"/>
          <w:rtl/>
        </w:rPr>
        <w:t>17.</w:t>
      </w:r>
      <w:r w:rsidRPr="008C7ED7">
        <w:t xml:space="preserve"> Body Mass Index</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مورتالیته</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بدحال</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بخش</w:t>
      </w:r>
      <w:r w:rsidRPr="008C7ED7">
        <w:rPr>
          <w:rFonts w:cs="Arial"/>
          <w:rtl/>
        </w:rPr>
        <w:t xml:space="preserve"> </w:t>
      </w:r>
      <w:r w:rsidRPr="008C7ED7">
        <w:rPr>
          <w:rFonts w:cs="Arial" w:hint="cs"/>
          <w:rtl/>
        </w:rPr>
        <w:t>مراقبت</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ویژه</w:t>
      </w:r>
    </w:p>
    <w:p w:rsidR="00591533" w:rsidRPr="008C7ED7" w:rsidRDefault="00591533" w:rsidP="00591533">
      <w:pPr>
        <w:rPr>
          <w:rFonts w:cs="Arial"/>
          <w:rtl/>
        </w:rPr>
      </w:pPr>
      <w:r w:rsidRPr="008C7ED7">
        <w:rPr>
          <w:rFonts w:cs="Arial" w:hint="cs"/>
          <w:rtl/>
        </w:rPr>
        <w:t>18.</w:t>
      </w:r>
      <w:r w:rsidRPr="008C7ED7">
        <w:rPr>
          <w:rFonts w:hint="cs"/>
          <w:rtl/>
        </w:rPr>
        <w:t xml:space="preserve"> </w:t>
      </w:r>
      <w:r w:rsidRPr="008C7ED7">
        <w:rPr>
          <w:rFonts w:cs="Arial" w:hint="cs"/>
          <w:rtl/>
        </w:rPr>
        <w:t>تاثیر</w:t>
      </w:r>
      <w:r w:rsidRPr="008C7ED7">
        <w:rPr>
          <w:rFonts w:cs="Arial"/>
          <w:rtl/>
        </w:rPr>
        <w:t xml:space="preserve"> </w:t>
      </w:r>
      <w:r w:rsidRPr="008C7ED7">
        <w:rPr>
          <w:rFonts w:cs="Arial" w:hint="cs"/>
          <w:rtl/>
        </w:rPr>
        <w:t>سلنیوم</w:t>
      </w:r>
      <w:r w:rsidRPr="008C7ED7">
        <w:rPr>
          <w:rFonts w:cs="Arial"/>
          <w:rtl/>
        </w:rPr>
        <w:t xml:space="preserve"> </w:t>
      </w:r>
      <w:r w:rsidRPr="008C7ED7">
        <w:rPr>
          <w:rFonts w:cs="Arial" w:hint="cs"/>
          <w:rtl/>
        </w:rPr>
        <w:t>وریدی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استرس</w:t>
      </w:r>
      <w:r w:rsidRPr="008C7ED7">
        <w:rPr>
          <w:rFonts w:cs="Arial"/>
          <w:rtl/>
        </w:rPr>
        <w:t xml:space="preserve"> </w:t>
      </w:r>
      <w:r w:rsidRPr="008C7ED7">
        <w:rPr>
          <w:rFonts w:cs="Arial" w:hint="cs"/>
          <w:rtl/>
        </w:rPr>
        <w:t>اکسیداتیو</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سندرم</w:t>
      </w:r>
      <w:r w:rsidRPr="008C7ED7">
        <w:rPr>
          <w:rFonts w:cs="Arial"/>
          <w:rtl/>
        </w:rPr>
        <w:t xml:space="preserve"> </w:t>
      </w:r>
      <w:r w:rsidRPr="008C7ED7">
        <w:rPr>
          <w:rFonts w:cs="Arial" w:hint="cs"/>
          <w:rtl/>
        </w:rPr>
        <w:t>زجر</w:t>
      </w:r>
      <w:r w:rsidRPr="008C7ED7">
        <w:rPr>
          <w:rFonts w:cs="Arial"/>
          <w:rtl/>
        </w:rPr>
        <w:t xml:space="preserve"> </w:t>
      </w:r>
      <w:r w:rsidRPr="008C7ED7">
        <w:rPr>
          <w:rFonts w:cs="Arial" w:hint="cs"/>
          <w:rtl/>
        </w:rPr>
        <w:t>تنفسی</w:t>
      </w:r>
      <w:r w:rsidRPr="008C7ED7">
        <w:rPr>
          <w:rFonts w:cs="Arial"/>
          <w:rtl/>
        </w:rPr>
        <w:t xml:space="preserve"> </w:t>
      </w:r>
      <w:r w:rsidRPr="008C7ED7">
        <w:rPr>
          <w:rFonts w:cs="Arial" w:hint="cs"/>
          <w:rtl/>
        </w:rPr>
        <w:t>حاد</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بخش</w:t>
      </w:r>
      <w:r w:rsidRPr="008C7ED7">
        <w:rPr>
          <w:rFonts w:cs="Arial"/>
          <w:rtl/>
        </w:rPr>
        <w:t xml:space="preserve"> </w:t>
      </w:r>
      <w:r w:rsidRPr="008C7ED7">
        <w:rPr>
          <w:rFonts w:cs="Arial" w:hint="cs"/>
          <w:rtl/>
        </w:rPr>
        <w:t>مراقبت</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ویژه</w:t>
      </w:r>
    </w:p>
    <w:p w:rsidR="00591533" w:rsidRPr="008C7ED7" w:rsidRDefault="00591533" w:rsidP="00591533">
      <w:pPr>
        <w:rPr>
          <w:rFonts w:cs="Arial"/>
          <w:rtl/>
        </w:rPr>
      </w:pPr>
      <w:r w:rsidRPr="008C7ED7">
        <w:rPr>
          <w:rFonts w:cs="Arial" w:hint="cs"/>
          <w:rtl/>
        </w:rPr>
        <w:t>19.</w:t>
      </w:r>
      <w:r w:rsidRPr="008C7ED7">
        <w:rPr>
          <w:rFonts w:hint="cs"/>
          <w:rtl/>
        </w:rPr>
        <w:t xml:space="preserve"> </w:t>
      </w:r>
      <w:r w:rsidRPr="008C7ED7">
        <w:rPr>
          <w:rFonts w:cs="Arial" w:hint="cs"/>
          <w:rtl/>
        </w:rPr>
        <w:t>مقایسه</w:t>
      </w:r>
      <w:r w:rsidRPr="008C7ED7">
        <w:rPr>
          <w:rFonts w:cs="Arial"/>
          <w:rtl/>
        </w:rPr>
        <w:t xml:space="preserve"> </w:t>
      </w:r>
      <w:r w:rsidRPr="008C7ED7">
        <w:rPr>
          <w:rFonts w:cs="Arial" w:hint="cs"/>
          <w:rtl/>
        </w:rPr>
        <w:t>کلیرانس</w:t>
      </w:r>
      <w:r w:rsidRPr="008C7ED7">
        <w:rPr>
          <w:rFonts w:cs="Arial"/>
          <w:rtl/>
        </w:rPr>
        <w:t xml:space="preserve"> </w:t>
      </w:r>
      <w:r w:rsidRPr="008C7ED7">
        <w:rPr>
          <w:rFonts w:cs="Arial" w:hint="cs"/>
          <w:rtl/>
        </w:rPr>
        <w:t>لاکتات</w:t>
      </w:r>
      <w:r w:rsidRPr="008C7ED7">
        <w:rPr>
          <w:rFonts w:cs="Arial"/>
          <w:rtl/>
        </w:rPr>
        <w:t xml:space="preserve"> </w:t>
      </w:r>
      <w:r w:rsidRPr="008C7ED7">
        <w:rPr>
          <w:rFonts w:cs="Arial" w:hint="cs"/>
          <w:rtl/>
        </w:rPr>
        <w:t>با</w:t>
      </w:r>
      <w:r w:rsidRPr="008C7ED7">
        <w:rPr>
          <w:rFonts w:cs="Arial"/>
          <w:rtl/>
        </w:rPr>
        <w:t xml:space="preserve"> </w:t>
      </w:r>
      <w:r w:rsidRPr="008C7ED7">
        <w:rPr>
          <w:rFonts w:cs="Arial"/>
        </w:rPr>
        <w:t>scvo</w:t>
      </w:r>
      <w:r w:rsidRPr="008C7ED7">
        <w:rPr>
          <w:rFonts w:cs="Arial"/>
          <w:rtl/>
        </w:rPr>
        <w:t>۲</w:t>
      </w:r>
      <w:r w:rsidRPr="008C7ED7">
        <w:rPr>
          <w:rFonts w:cs="Arial"/>
        </w:rPr>
        <w:t>-sao</w:t>
      </w:r>
      <w:r w:rsidRPr="008C7ED7">
        <w:rPr>
          <w:rFonts w:cs="Arial"/>
          <w:rtl/>
        </w:rPr>
        <w:t xml:space="preserve">۲ </w:t>
      </w:r>
      <w:r w:rsidRPr="008C7ED7">
        <w:rPr>
          <w:rFonts w:cs="Arial" w:hint="cs"/>
          <w:rtl/>
        </w:rPr>
        <w:t>در</w:t>
      </w:r>
      <w:r w:rsidRPr="008C7ED7">
        <w:rPr>
          <w:rFonts w:cs="Arial"/>
          <w:rtl/>
        </w:rPr>
        <w:t xml:space="preserve"> </w:t>
      </w:r>
      <w:r w:rsidRPr="008C7ED7">
        <w:rPr>
          <w:rFonts w:cs="Arial" w:hint="cs"/>
          <w:rtl/>
        </w:rPr>
        <w:t>فاز</w:t>
      </w:r>
      <w:r w:rsidRPr="008C7ED7">
        <w:rPr>
          <w:rFonts w:cs="Arial"/>
          <w:rtl/>
        </w:rPr>
        <w:t xml:space="preserve"> </w:t>
      </w:r>
      <w:r w:rsidRPr="008C7ED7">
        <w:rPr>
          <w:rFonts w:cs="Arial" w:hint="cs"/>
          <w:rtl/>
        </w:rPr>
        <w:t>اولیه</w:t>
      </w:r>
      <w:r w:rsidRPr="008C7ED7">
        <w:rPr>
          <w:rFonts w:cs="Arial"/>
          <w:rtl/>
        </w:rPr>
        <w:t xml:space="preserve"> </w:t>
      </w:r>
      <w:r w:rsidRPr="008C7ED7">
        <w:rPr>
          <w:rFonts w:cs="Arial" w:hint="cs"/>
          <w:rtl/>
        </w:rPr>
        <w:t>احیاء</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پیش</w:t>
      </w:r>
      <w:r w:rsidRPr="008C7ED7">
        <w:rPr>
          <w:rFonts w:cs="Arial"/>
          <w:rtl/>
        </w:rPr>
        <w:t xml:space="preserve"> </w:t>
      </w:r>
      <w:r w:rsidRPr="008C7ED7">
        <w:rPr>
          <w:rFonts w:cs="Arial" w:hint="cs"/>
          <w:rtl/>
        </w:rPr>
        <w:t>آگهی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شوک</w:t>
      </w:r>
      <w:r w:rsidRPr="008C7ED7">
        <w:rPr>
          <w:rFonts w:cs="Arial"/>
          <w:rtl/>
        </w:rPr>
        <w:t xml:space="preserve"> </w:t>
      </w:r>
      <w:r w:rsidRPr="008C7ED7">
        <w:rPr>
          <w:rFonts w:cs="Arial" w:hint="cs"/>
          <w:rtl/>
        </w:rPr>
        <w:t>سپتیک</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بخش</w:t>
      </w:r>
      <w:r w:rsidRPr="008C7ED7">
        <w:rPr>
          <w:rFonts w:cs="Arial"/>
          <w:rtl/>
        </w:rPr>
        <w:t xml:space="preserve"> </w:t>
      </w:r>
      <w:r w:rsidRPr="008C7ED7">
        <w:rPr>
          <w:rFonts w:cs="Arial" w:hint="cs"/>
          <w:rtl/>
        </w:rPr>
        <w:t>مراقبتهای</w:t>
      </w:r>
      <w:r w:rsidRPr="008C7ED7">
        <w:rPr>
          <w:rFonts w:cs="Arial"/>
          <w:rtl/>
        </w:rPr>
        <w:t xml:space="preserve"> </w:t>
      </w:r>
      <w:r w:rsidRPr="008C7ED7">
        <w:rPr>
          <w:rFonts w:cs="Arial" w:hint="cs"/>
          <w:rtl/>
        </w:rPr>
        <w:t>ویژه</w:t>
      </w:r>
    </w:p>
    <w:p w:rsidR="00591533" w:rsidRPr="008C7ED7" w:rsidRDefault="00591533" w:rsidP="00591533">
      <w:pPr>
        <w:rPr>
          <w:rFonts w:cs="Arial"/>
          <w:rtl/>
        </w:rPr>
      </w:pPr>
      <w:r w:rsidRPr="008C7ED7">
        <w:rPr>
          <w:rFonts w:cs="Arial" w:hint="cs"/>
          <w:rtl/>
        </w:rPr>
        <w:t>20.</w:t>
      </w:r>
      <w:r w:rsidRPr="008C7ED7">
        <w:rPr>
          <w:rFonts w:hint="cs"/>
          <w:rtl/>
        </w:rPr>
        <w:t xml:space="preserve"> </w:t>
      </w:r>
      <w:r w:rsidRPr="008C7ED7">
        <w:rPr>
          <w:rFonts w:cs="Arial" w:hint="cs"/>
          <w:rtl/>
        </w:rPr>
        <w:t>استفاده</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سطوح</w:t>
      </w:r>
      <w:r w:rsidRPr="008C7ED7">
        <w:rPr>
          <w:rFonts w:cs="Arial"/>
          <w:rtl/>
        </w:rPr>
        <w:t xml:space="preserve"> </w:t>
      </w:r>
      <w:r w:rsidRPr="008C7ED7">
        <w:rPr>
          <w:rFonts w:cs="Arial" w:hint="cs"/>
          <w:rtl/>
        </w:rPr>
        <w:t>ادراری</w:t>
      </w:r>
      <w:r w:rsidRPr="008C7ED7">
        <w:rPr>
          <w:rFonts w:cs="Arial"/>
          <w:rtl/>
        </w:rPr>
        <w:t xml:space="preserve"> </w:t>
      </w:r>
      <w:r w:rsidRPr="008C7ED7">
        <w:rPr>
          <w:rFonts w:cs="Arial" w:hint="cs"/>
          <w:rtl/>
        </w:rPr>
        <w:t>مارکرهای</w:t>
      </w:r>
      <w:r w:rsidRPr="008C7ED7">
        <w:rPr>
          <w:rFonts w:cs="Arial"/>
          <w:rtl/>
        </w:rPr>
        <w:t xml:space="preserve"> </w:t>
      </w:r>
      <w:r w:rsidRPr="008C7ED7">
        <w:rPr>
          <w:rFonts w:cs="Arial" w:hint="cs"/>
          <w:rtl/>
        </w:rPr>
        <w:t>جدید</w:t>
      </w:r>
      <w:r w:rsidRPr="008C7ED7">
        <w:rPr>
          <w:rFonts w:cs="Arial"/>
          <w:rtl/>
        </w:rPr>
        <w:t xml:space="preserve"> </w:t>
      </w:r>
      <w:r w:rsidRPr="008C7ED7">
        <w:rPr>
          <w:rFonts w:cs="Arial" w:hint="cs"/>
          <w:rtl/>
        </w:rPr>
        <w:t>آسیب</w:t>
      </w:r>
      <w:r w:rsidRPr="008C7ED7">
        <w:rPr>
          <w:rFonts w:cs="Arial"/>
          <w:rtl/>
        </w:rPr>
        <w:t xml:space="preserve"> </w:t>
      </w:r>
      <w:r w:rsidRPr="008C7ED7">
        <w:rPr>
          <w:rFonts w:cs="Arial" w:hint="cs"/>
          <w:rtl/>
        </w:rPr>
        <w:t>کلیوی</w:t>
      </w:r>
      <w:r w:rsidRPr="008C7ED7">
        <w:rPr>
          <w:rFonts w:cs="Arial"/>
          <w:rtl/>
        </w:rPr>
        <w:t xml:space="preserve"> </w:t>
      </w:r>
      <w:r w:rsidRPr="008C7ED7">
        <w:rPr>
          <w:rFonts w:cs="Arial" w:hint="cs"/>
          <w:rtl/>
        </w:rPr>
        <w:t>جهت</w:t>
      </w:r>
      <w:r w:rsidRPr="008C7ED7">
        <w:rPr>
          <w:rFonts w:cs="Arial"/>
          <w:rtl/>
        </w:rPr>
        <w:t xml:space="preserve"> </w:t>
      </w:r>
      <w:r w:rsidRPr="008C7ED7">
        <w:rPr>
          <w:rFonts w:cs="Arial" w:hint="cs"/>
          <w:rtl/>
        </w:rPr>
        <w:t>پیش</w:t>
      </w:r>
      <w:r w:rsidRPr="008C7ED7">
        <w:rPr>
          <w:rFonts w:cs="Arial"/>
          <w:rtl/>
        </w:rPr>
        <w:t xml:space="preserve"> </w:t>
      </w:r>
      <w:r w:rsidRPr="008C7ED7">
        <w:rPr>
          <w:rFonts w:cs="Arial" w:hint="cs"/>
          <w:rtl/>
        </w:rPr>
        <w:t>بینی</w:t>
      </w:r>
      <w:r w:rsidRPr="008C7ED7">
        <w:rPr>
          <w:rFonts w:cs="Arial"/>
          <w:rtl/>
        </w:rPr>
        <w:t xml:space="preserve"> </w:t>
      </w:r>
      <w:r w:rsidRPr="008C7ED7">
        <w:rPr>
          <w:rFonts w:cs="Arial" w:hint="cs"/>
          <w:rtl/>
        </w:rPr>
        <w:t>عوارض</w:t>
      </w:r>
      <w:r w:rsidRPr="008C7ED7">
        <w:rPr>
          <w:rFonts w:cs="Arial"/>
          <w:rtl/>
        </w:rPr>
        <w:t xml:space="preserve"> </w:t>
      </w:r>
      <w:r w:rsidRPr="008C7ED7">
        <w:rPr>
          <w:rFonts w:cs="Arial" w:hint="cs"/>
          <w:rtl/>
        </w:rPr>
        <w:t>کلیوی</w:t>
      </w:r>
      <w:r w:rsidRPr="008C7ED7">
        <w:rPr>
          <w:rFonts w:cs="Arial"/>
          <w:rtl/>
        </w:rPr>
        <w:t xml:space="preserve"> </w:t>
      </w:r>
      <w:r w:rsidRPr="008C7ED7">
        <w:rPr>
          <w:rFonts w:cs="Arial" w:hint="cs"/>
          <w:rtl/>
        </w:rPr>
        <w:t>آمیکاسین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مسن</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در</w:t>
      </w:r>
      <w:r w:rsidRPr="008C7ED7">
        <w:rPr>
          <w:rFonts w:cs="Arial"/>
          <w:rtl/>
        </w:rPr>
        <w:t xml:space="preserve"> </w:t>
      </w:r>
      <w:r w:rsidRPr="008C7ED7">
        <w:rPr>
          <w:rFonts w:cs="Arial"/>
        </w:rPr>
        <w:t>ICU</w:t>
      </w:r>
    </w:p>
    <w:p w:rsidR="001D5729" w:rsidRPr="008C7ED7" w:rsidRDefault="00591533" w:rsidP="001D5729">
      <w:pPr>
        <w:rPr>
          <w:rFonts w:cs="Arial"/>
          <w:rtl/>
        </w:rPr>
      </w:pPr>
      <w:r w:rsidRPr="008C7ED7">
        <w:rPr>
          <w:rFonts w:cs="Arial" w:hint="cs"/>
          <w:rtl/>
        </w:rPr>
        <w:t>21.</w:t>
      </w:r>
      <w:r w:rsidR="001D5729" w:rsidRPr="008C7ED7">
        <w:rPr>
          <w:rFonts w:hint="cs"/>
          <w:rtl/>
        </w:rPr>
        <w:t xml:space="preserve"> </w:t>
      </w:r>
      <w:r w:rsidR="001D5729" w:rsidRPr="008C7ED7">
        <w:rPr>
          <w:rFonts w:cs="Arial" w:hint="cs"/>
          <w:rtl/>
        </w:rPr>
        <w:t>بررسی</w:t>
      </w:r>
      <w:r w:rsidR="001D5729" w:rsidRPr="008C7ED7">
        <w:rPr>
          <w:rFonts w:cs="Arial"/>
          <w:rtl/>
        </w:rPr>
        <w:t xml:space="preserve"> </w:t>
      </w:r>
      <w:r w:rsidR="001D5729" w:rsidRPr="008C7ED7">
        <w:rPr>
          <w:rFonts w:cs="Arial" w:hint="cs"/>
          <w:rtl/>
        </w:rPr>
        <w:t>مقایسه</w:t>
      </w:r>
      <w:r w:rsidR="001D5729" w:rsidRPr="008C7ED7">
        <w:rPr>
          <w:rFonts w:cs="Arial"/>
          <w:rtl/>
        </w:rPr>
        <w:t xml:space="preserve"> </w:t>
      </w:r>
      <w:r w:rsidR="001D5729" w:rsidRPr="008C7ED7">
        <w:rPr>
          <w:rFonts w:cs="Arial" w:hint="cs"/>
          <w:rtl/>
        </w:rPr>
        <w:t>ای</w:t>
      </w:r>
      <w:r w:rsidR="001D5729" w:rsidRPr="008C7ED7">
        <w:rPr>
          <w:rFonts w:cs="Arial"/>
          <w:rtl/>
        </w:rPr>
        <w:t xml:space="preserve"> </w:t>
      </w:r>
      <w:r w:rsidR="001D5729" w:rsidRPr="008C7ED7">
        <w:rPr>
          <w:rFonts w:cs="Arial" w:hint="cs"/>
          <w:rtl/>
        </w:rPr>
        <w:t>اثر</w:t>
      </w:r>
      <w:r w:rsidR="001D5729" w:rsidRPr="008C7ED7">
        <w:rPr>
          <w:rFonts w:cs="Arial"/>
          <w:rtl/>
        </w:rPr>
        <w:t xml:space="preserve"> </w:t>
      </w:r>
      <w:r w:rsidR="001D5729" w:rsidRPr="008C7ED7">
        <w:rPr>
          <w:rFonts w:cs="Arial" w:hint="cs"/>
          <w:rtl/>
        </w:rPr>
        <w:t>منیزیوم</w:t>
      </w:r>
      <w:r w:rsidR="001D5729" w:rsidRPr="008C7ED7">
        <w:rPr>
          <w:rFonts w:cs="Arial"/>
          <w:rtl/>
        </w:rPr>
        <w:t xml:space="preserve"> </w:t>
      </w:r>
      <w:r w:rsidR="001D5729" w:rsidRPr="008C7ED7">
        <w:rPr>
          <w:rFonts w:cs="Arial" w:hint="cs"/>
          <w:rtl/>
        </w:rPr>
        <w:t>در</w:t>
      </w:r>
      <w:r w:rsidR="001D5729" w:rsidRPr="008C7ED7">
        <w:rPr>
          <w:rFonts w:cs="Arial"/>
          <w:rtl/>
        </w:rPr>
        <w:t xml:space="preserve"> </w:t>
      </w:r>
      <w:r w:rsidR="001D5729" w:rsidRPr="008C7ED7">
        <w:rPr>
          <w:rFonts w:cs="Arial" w:hint="cs"/>
          <w:rtl/>
        </w:rPr>
        <w:t>دوز</w:t>
      </w:r>
      <w:r w:rsidR="001D5729" w:rsidRPr="008C7ED7">
        <w:rPr>
          <w:rFonts w:cs="Arial"/>
          <w:rtl/>
        </w:rPr>
        <w:t xml:space="preserve"> </w:t>
      </w:r>
      <w:r w:rsidR="001D5729" w:rsidRPr="008C7ED7">
        <w:rPr>
          <w:rFonts w:cs="Arial" w:hint="cs"/>
          <w:rtl/>
        </w:rPr>
        <w:t>های</w:t>
      </w:r>
      <w:r w:rsidR="001D5729" w:rsidRPr="008C7ED7">
        <w:rPr>
          <w:rFonts w:cs="Arial"/>
          <w:rtl/>
        </w:rPr>
        <w:t xml:space="preserve"> </w:t>
      </w:r>
      <w:r w:rsidR="001D5729" w:rsidRPr="008C7ED7">
        <w:rPr>
          <w:rFonts w:cs="Arial" w:hint="cs"/>
          <w:rtl/>
        </w:rPr>
        <w:t>پایین</w:t>
      </w:r>
      <w:r w:rsidR="001D5729" w:rsidRPr="008C7ED7">
        <w:rPr>
          <w:rFonts w:cs="Arial"/>
          <w:rtl/>
        </w:rPr>
        <w:t xml:space="preserve"> </w:t>
      </w:r>
      <w:r w:rsidR="001D5729" w:rsidRPr="008C7ED7">
        <w:rPr>
          <w:rFonts w:cs="Arial" w:hint="cs"/>
          <w:rtl/>
        </w:rPr>
        <w:t>و</w:t>
      </w:r>
      <w:r w:rsidR="001D5729" w:rsidRPr="008C7ED7">
        <w:rPr>
          <w:rFonts w:cs="Arial"/>
          <w:rtl/>
        </w:rPr>
        <w:t xml:space="preserve"> </w:t>
      </w:r>
      <w:r w:rsidR="001D5729" w:rsidRPr="008C7ED7">
        <w:rPr>
          <w:rFonts w:cs="Arial" w:hint="cs"/>
          <w:rtl/>
        </w:rPr>
        <w:t>بالا</w:t>
      </w:r>
      <w:r w:rsidR="001D5729" w:rsidRPr="008C7ED7">
        <w:rPr>
          <w:rFonts w:cs="Arial"/>
          <w:rtl/>
        </w:rPr>
        <w:t xml:space="preserve"> </w:t>
      </w:r>
      <w:r w:rsidR="001D5729" w:rsidRPr="008C7ED7">
        <w:rPr>
          <w:rFonts w:cs="Arial" w:hint="cs"/>
          <w:rtl/>
        </w:rPr>
        <w:t>بر</w:t>
      </w:r>
      <w:r w:rsidR="001D5729" w:rsidRPr="008C7ED7">
        <w:rPr>
          <w:rFonts w:cs="Arial"/>
          <w:rtl/>
        </w:rPr>
        <w:t xml:space="preserve"> </w:t>
      </w:r>
      <w:r w:rsidR="001D5729" w:rsidRPr="008C7ED7">
        <w:rPr>
          <w:rFonts w:cs="Arial" w:hint="cs"/>
          <w:rtl/>
        </w:rPr>
        <w:t>استرس</w:t>
      </w:r>
      <w:r w:rsidR="001D5729" w:rsidRPr="008C7ED7">
        <w:rPr>
          <w:rFonts w:cs="Arial"/>
          <w:rtl/>
        </w:rPr>
        <w:t xml:space="preserve"> </w:t>
      </w:r>
      <w:r w:rsidR="001D5729" w:rsidRPr="008C7ED7">
        <w:rPr>
          <w:rFonts w:cs="Arial" w:hint="cs"/>
          <w:rtl/>
        </w:rPr>
        <w:t>و</w:t>
      </w:r>
      <w:r w:rsidR="001D5729" w:rsidRPr="008C7ED7">
        <w:rPr>
          <w:rFonts w:cs="Arial"/>
          <w:rtl/>
        </w:rPr>
        <w:t xml:space="preserve"> </w:t>
      </w:r>
      <w:r w:rsidR="001D5729" w:rsidRPr="008C7ED7">
        <w:rPr>
          <w:rFonts w:cs="Arial" w:hint="cs"/>
          <w:rtl/>
        </w:rPr>
        <w:t>فاکتورهای</w:t>
      </w:r>
      <w:r w:rsidR="001D5729" w:rsidRPr="008C7ED7">
        <w:rPr>
          <w:rFonts w:cs="Arial"/>
          <w:rtl/>
        </w:rPr>
        <w:t xml:space="preserve"> </w:t>
      </w:r>
      <w:r w:rsidR="001D5729" w:rsidRPr="008C7ED7">
        <w:rPr>
          <w:rFonts w:cs="Arial" w:hint="cs"/>
          <w:rtl/>
        </w:rPr>
        <w:t>التهابی</w:t>
      </w:r>
      <w:r w:rsidR="001D5729" w:rsidRPr="008C7ED7">
        <w:rPr>
          <w:rFonts w:cs="Arial"/>
          <w:rtl/>
        </w:rPr>
        <w:t xml:space="preserve"> </w:t>
      </w:r>
      <w:r w:rsidR="001D5729" w:rsidRPr="008C7ED7">
        <w:rPr>
          <w:rFonts w:cs="Arial" w:hint="cs"/>
          <w:rtl/>
        </w:rPr>
        <w:t>در</w:t>
      </w:r>
      <w:r w:rsidR="001D5729" w:rsidRPr="008C7ED7">
        <w:rPr>
          <w:rFonts w:cs="Arial"/>
          <w:rtl/>
        </w:rPr>
        <w:t xml:space="preserve"> </w:t>
      </w:r>
      <w:r w:rsidR="001D5729" w:rsidRPr="008C7ED7">
        <w:rPr>
          <w:rFonts w:cs="Arial" w:hint="cs"/>
          <w:rtl/>
        </w:rPr>
        <w:t>بیماران</w:t>
      </w:r>
      <w:r w:rsidR="001D5729" w:rsidRPr="008C7ED7">
        <w:rPr>
          <w:rFonts w:cs="Arial"/>
          <w:rtl/>
        </w:rPr>
        <w:t xml:space="preserve"> </w:t>
      </w:r>
      <w:r w:rsidR="001D5729" w:rsidRPr="008C7ED7">
        <w:rPr>
          <w:rFonts w:cs="Arial" w:hint="cs"/>
          <w:rtl/>
        </w:rPr>
        <w:t>دچار</w:t>
      </w:r>
      <w:r w:rsidR="001D5729" w:rsidRPr="008C7ED7">
        <w:rPr>
          <w:rFonts w:cs="Arial"/>
          <w:rtl/>
        </w:rPr>
        <w:t xml:space="preserve"> </w:t>
      </w:r>
      <w:r w:rsidR="001D5729" w:rsidRPr="008C7ED7">
        <w:rPr>
          <w:rFonts w:cs="Arial" w:hint="cs"/>
          <w:rtl/>
        </w:rPr>
        <w:t>سندرم</w:t>
      </w:r>
      <w:r w:rsidR="001D5729" w:rsidRPr="008C7ED7">
        <w:rPr>
          <w:rFonts w:cs="Arial"/>
          <w:rtl/>
        </w:rPr>
        <w:t xml:space="preserve"> </w:t>
      </w:r>
      <w:r w:rsidR="001D5729" w:rsidRPr="008C7ED7">
        <w:rPr>
          <w:rFonts w:cs="Arial" w:hint="cs"/>
          <w:rtl/>
        </w:rPr>
        <w:t>التهاب</w:t>
      </w:r>
      <w:r w:rsidR="001D5729" w:rsidRPr="008C7ED7">
        <w:rPr>
          <w:rFonts w:cs="Arial"/>
          <w:rtl/>
        </w:rPr>
        <w:t xml:space="preserve"> </w:t>
      </w:r>
      <w:r w:rsidR="001D5729" w:rsidRPr="008C7ED7">
        <w:rPr>
          <w:rFonts w:cs="Arial" w:hint="cs"/>
          <w:rtl/>
        </w:rPr>
        <w:t>سیستمیک</w:t>
      </w:r>
      <w:r w:rsidR="001D5729" w:rsidRPr="008C7ED7">
        <w:rPr>
          <w:rFonts w:cs="Arial"/>
          <w:rtl/>
        </w:rPr>
        <w:t xml:space="preserve"> </w:t>
      </w:r>
      <w:r w:rsidR="001D5729" w:rsidRPr="008C7ED7">
        <w:rPr>
          <w:rFonts w:cs="Arial" w:hint="cs"/>
          <w:rtl/>
        </w:rPr>
        <w:t>بستری</w:t>
      </w:r>
      <w:r w:rsidR="001D5729" w:rsidRPr="008C7ED7">
        <w:rPr>
          <w:rFonts w:cs="Arial"/>
          <w:rtl/>
        </w:rPr>
        <w:t xml:space="preserve"> </w:t>
      </w:r>
      <w:r w:rsidR="001D5729" w:rsidRPr="008C7ED7">
        <w:rPr>
          <w:rFonts w:cs="Arial" w:hint="cs"/>
          <w:rtl/>
        </w:rPr>
        <w:t>در</w:t>
      </w:r>
      <w:r w:rsidR="001D5729" w:rsidRPr="008C7ED7">
        <w:rPr>
          <w:rFonts w:cs="Arial"/>
          <w:rtl/>
        </w:rPr>
        <w:t xml:space="preserve"> </w:t>
      </w:r>
      <w:r w:rsidR="001D5729" w:rsidRPr="008C7ED7">
        <w:rPr>
          <w:rFonts w:cs="Arial" w:hint="cs"/>
          <w:rtl/>
        </w:rPr>
        <w:t>بخش</w:t>
      </w:r>
      <w:r w:rsidR="001D5729" w:rsidRPr="008C7ED7">
        <w:rPr>
          <w:rFonts w:cs="Arial"/>
          <w:rtl/>
        </w:rPr>
        <w:t xml:space="preserve"> </w:t>
      </w:r>
      <w:r w:rsidR="001D5729" w:rsidRPr="008C7ED7">
        <w:rPr>
          <w:rFonts w:cs="Arial" w:hint="cs"/>
          <w:rtl/>
        </w:rPr>
        <w:t>مراقبتهای</w:t>
      </w:r>
      <w:r w:rsidR="001D5729" w:rsidRPr="008C7ED7">
        <w:rPr>
          <w:rFonts w:cs="Arial"/>
          <w:rtl/>
        </w:rPr>
        <w:t xml:space="preserve"> </w:t>
      </w:r>
      <w:r w:rsidR="001D5729" w:rsidRPr="008C7ED7">
        <w:rPr>
          <w:rFonts w:cs="Arial" w:hint="cs"/>
          <w:rtl/>
        </w:rPr>
        <w:t>ویژه</w:t>
      </w:r>
      <w:r w:rsidR="001D5729" w:rsidRPr="008C7ED7">
        <w:rPr>
          <w:rFonts w:cs="Arial"/>
          <w:rtl/>
        </w:rPr>
        <w:t xml:space="preserve"> </w:t>
      </w:r>
      <w:r w:rsidR="001D5729" w:rsidRPr="008C7ED7">
        <w:rPr>
          <w:rFonts w:cs="Arial" w:hint="cs"/>
          <w:rtl/>
        </w:rPr>
        <w:t>بیمارستان</w:t>
      </w:r>
      <w:r w:rsidR="001D5729" w:rsidRPr="008C7ED7">
        <w:rPr>
          <w:rFonts w:cs="Arial"/>
          <w:rtl/>
        </w:rPr>
        <w:t xml:space="preserve"> </w:t>
      </w:r>
      <w:r w:rsidR="001D5729" w:rsidRPr="008C7ED7">
        <w:rPr>
          <w:rFonts w:cs="Arial" w:hint="cs"/>
          <w:rtl/>
        </w:rPr>
        <w:t>سینا</w:t>
      </w:r>
    </w:p>
    <w:p w:rsidR="001D5729" w:rsidRPr="002D309D" w:rsidRDefault="00462E27" w:rsidP="002F460E">
      <w:pPr>
        <w:jc w:val="center"/>
        <w:rPr>
          <w:rFonts w:cs="Arial"/>
          <w:b/>
          <w:bCs/>
          <w:sz w:val="32"/>
          <w:szCs w:val="32"/>
          <w:rtl/>
        </w:rPr>
      </w:pPr>
      <w:r w:rsidRPr="002D309D">
        <w:rPr>
          <w:rFonts w:cs="Arial" w:hint="cs"/>
          <w:b/>
          <w:bCs/>
          <w:sz w:val="32"/>
          <w:szCs w:val="32"/>
          <w:rtl/>
        </w:rPr>
        <w:t>دکتر رضائی:</w:t>
      </w:r>
    </w:p>
    <w:p w:rsidR="000737BD" w:rsidRPr="008C7ED7" w:rsidRDefault="000737BD" w:rsidP="000737BD">
      <w:pPr>
        <w:rPr>
          <w:rFonts w:ascii="Times New Roman" w:eastAsia="Times New Roman" w:hAnsi="Times New Roman" w:cs="Times New Roman"/>
          <w:sz w:val="24"/>
          <w:szCs w:val="24"/>
          <w:rtl/>
          <w:lang w:bidi="ar-SA"/>
        </w:rPr>
      </w:pPr>
      <w:r w:rsidRPr="008C7ED7">
        <w:rPr>
          <w:rFonts w:cs="Arial" w:hint="cs"/>
          <w:sz w:val="24"/>
          <w:szCs w:val="24"/>
          <w:rtl/>
        </w:rPr>
        <w:t>1.</w:t>
      </w:r>
      <w:r w:rsidRPr="008C7ED7">
        <w:rPr>
          <w:rFonts w:cs="Arial"/>
          <w:sz w:val="28"/>
          <w:szCs w:val="28"/>
          <w:rtl/>
        </w:rPr>
        <w:t xml:space="preserve"> </w:t>
      </w:r>
      <w:r w:rsidRPr="008C7ED7">
        <w:rPr>
          <w:rFonts w:ascii="Times New Roman" w:eastAsia="Times New Roman" w:hAnsi="Times New Roman" w:cs="Times New Roman"/>
          <w:sz w:val="24"/>
          <w:szCs w:val="24"/>
          <w:rtl/>
          <w:lang w:bidi="ar-SA"/>
        </w:rPr>
        <w:t>بررسی تاثیر مصرف هم زمان فولیک اسید در کودکان و نوجوانان با اختلال کم توجهی- بیش فعالیِ دریافت کننده ی متیل فنیدات</w:t>
      </w:r>
    </w:p>
    <w:p w:rsidR="000737BD" w:rsidRPr="008C7ED7" w:rsidRDefault="000737BD" w:rsidP="000737BD">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2.</w:t>
      </w:r>
      <w:r w:rsidRPr="008C7ED7">
        <w:rPr>
          <w:rFonts w:hint="cs"/>
          <w:rtl/>
        </w:rPr>
        <w:t xml:space="preserve"> </w:t>
      </w:r>
      <w:r w:rsidRPr="008C7ED7">
        <w:rPr>
          <w:rFonts w:ascii="Times New Roman" w:eastAsia="Times New Roman" w:hAnsi="Times New Roman" w:cs="Times New Roman" w:hint="cs"/>
          <w:sz w:val="24"/>
          <w:szCs w:val="24"/>
          <w:rtl/>
          <w:lang w:bidi="ar-SA"/>
        </w:rPr>
        <w:t>بررسی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ارتباط</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مقاومت</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انسولین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نسبت</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لپتین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آدیپونکتین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سطح</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ویتامین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sz w:val="24"/>
          <w:szCs w:val="24"/>
          <w:lang w:bidi="ar-SA"/>
        </w:rPr>
        <w:t>D</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بیماران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دیابتی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تیپ</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sz w:val="24"/>
          <w:szCs w:val="24"/>
          <w:lang w:bidi="ar-SA"/>
        </w:rPr>
        <w:t>II</w:t>
      </w:r>
    </w:p>
    <w:p w:rsidR="000737BD" w:rsidRPr="008C7ED7" w:rsidRDefault="000737BD" w:rsidP="000737BD">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3.</w:t>
      </w:r>
      <w:r w:rsidR="00CB514C" w:rsidRPr="008C7ED7">
        <w:rPr>
          <w:rFonts w:hint="cs"/>
          <w:rtl/>
        </w:rPr>
        <w:t xml:space="preserve"> </w:t>
      </w:r>
      <w:r w:rsidR="00CB514C" w:rsidRPr="008C7ED7">
        <w:rPr>
          <w:rFonts w:ascii="Times New Roman" w:eastAsia="Times New Roman" w:hAnsi="Times New Roman" w:cs="Times New Roman" w:hint="cs"/>
          <w:sz w:val="24"/>
          <w:szCs w:val="24"/>
          <w:rtl/>
          <w:lang w:bidi="ar-SA"/>
        </w:rPr>
        <w:t>بررسی</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تاثیر</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ان</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استیل</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سیستئین</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در</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بیماران</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با</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اختلال</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اضطراب</w:t>
      </w:r>
      <w:r w:rsidR="00CB514C" w:rsidRPr="008C7ED7">
        <w:rPr>
          <w:rFonts w:ascii="Times New Roman" w:eastAsia="Times New Roman" w:hAnsi="Times New Roman" w:cs="Times New Roman"/>
          <w:sz w:val="24"/>
          <w:szCs w:val="24"/>
          <w:rtl/>
          <w:lang w:bidi="ar-SA"/>
        </w:rPr>
        <w:t xml:space="preserve"> </w:t>
      </w:r>
      <w:r w:rsidR="00CB514C" w:rsidRPr="008C7ED7">
        <w:rPr>
          <w:rFonts w:ascii="Times New Roman" w:eastAsia="Times New Roman" w:hAnsi="Times New Roman" w:cs="Times New Roman" w:hint="cs"/>
          <w:sz w:val="24"/>
          <w:szCs w:val="24"/>
          <w:rtl/>
          <w:lang w:bidi="ar-SA"/>
        </w:rPr>
        <w:t>فراگیر</w:t>
      </w:r>
    </w:p>
    <w:p w:rsidR="00CB514C" w:rsidRPr="008C7ED7" w:rsidRDefault="00CB514C" w:rsidP="000737BD">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4.</w:t>
      </w:r>
      <w:r w:rsidRPr="008C7ED7">
        <w:rPr>
          <w:rFonts w:hint="cs"/>
          <w:rtl/>
        </w:rPr>
        <w:t xml:space="preserve"> </w:t>
      </w:r>
      <w:r w:rsidRPr="008C7ED7">
        <w:rPr>
          <w:rFonts w:ascii="Times New Roman" w:eastAsia="Times New Roman" w:hAnsi="Times New Roman" w:cs="Times New Roman" w:hint="cs"/>
          <w:sz w:val="24"/>
          <w:szCs w:val="24"/>
          <w:rtl/>
          <w:lang w:bidi="ar-SA"/>
        </w:rPr>
        <w:t>بررسی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تاثیر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مولتی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ویتامین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حاوی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روی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کودکان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اختلال</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توجهی</w:t>
      </w:r>
      <w:r w:rsidRPr="008C7ED7">
        <w:rPr>
          <w:rFonts w:ascii="Times New Roman" w:eastAsia="Times New Roman" w:hAnsi="Times New Roman" w:cs="Times New Roman"/>
          <w:sz w:val="24"/>
          <w:szCs w:val="24"/>
          <w:rtl/>
          <w:lang w:bidi="ar-SA"/>
        </w:rPr>
        <w:t>-</w:t>
      </w:r>
      <w:r w:rsidRPr="008C7ED7">
        <w:rPr>
          <w:rFonts w:ascii="Times New Roman" w:eastAsia="Times New Roman" w:hAnsi="Times New Roman" w:cs="Times New Roman" w:hint="cs"/>
          <w:sz w:val="24"/>
          <w:szCs w:val="24"/>
          <w:rtl/>
          <w:lang w:bidi="ar-SA"/>
        </w:rPr>
        <w:t>بیش</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فعالی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دریافت</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کننده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متیل</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فنیدیت</w:t>
      </w:r>
    </w:p>
    <w:p w:rsidR="00CB514C" w:rsidRPr="008C7ED7" w:rsidRDefault="00CB514C" w:rsidP="000737BD">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5.</w:t>
      </w:r>
      <w:r w:rsidRPr="008C7ED7">
        <w:rPr>
          <w:rFonts w:hint="cs"/>
          <w:rtl/>
        </w:rPr>
        <w:t xml:space="preserve"> </w:t>
      </w:r>
      <w:r w:rsidRPr="008C7ED7">
        <w:rPr>
          <w:rFonts w:ascii="Times New Roman" w:eastAsia="Times New Roman" w:hAnsi="Times New Roman" w:cs="Times New Roman" w:hint="cs"/>
          <w:sz w:val="24"/>
          <w:szCs w:val="24"/>
          <w:rtl/>
          <w:lang w:bidi="ar-SA"/>
        </w:rPr>
        <w:t>مقایسه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میزان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اثربخشی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پیوگلیتازون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ومتفورمین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روی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گرید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سونوگرافی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آنزیم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های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کبدی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بیماران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مبتلا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کبد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چرب</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غیرالکلی</w:t>
      </w:r>
      <w:r w:rsidRPr="008C7ED7">
        <w:rPr>
          <w:rFonts w:ascii="Times New Roman" w:eastAsia="Times New Roman" w:hAnsi="Times New Roman" w:cs="Times New Roman"/>
          <w:sz w:val="24"/>
          <w:szCs w:val="24"/>
          <w:rtl/>
          <w:lang w:bidi="ar-SA"/>
        </w:rPr>
        <w:t>:</w:t>
      </w:r>
      <w:r w:rsidRPr="008C7ED7">
        <w:rPr>
          <w:rFonts w:ascii="Times New Roman" w:eastAsia="Times New Roman" w:hAnsi="Times New Roman" w:cs="Times New Roman" w:hint="cs"/>
          <w:sz w:val="24"/>
          <w:szCs w:val="24"/>
          <w:rtl/>
          <w:lang w:bidi="ar-SA"/>
        </w:rPr>
        <w:t>کار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ازمایی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بالینی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تصادفی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کنترل</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شده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sz w:val="24"/>
          <w:szCs w:val="24"/>
          <w:lang w:bidi="ar-SA"/>
        </w:rPr>
        <w:t>RCT</w:t>
      </w:r>
    </w:p>
    <w:p w:rsidR="00CB514C" w:rsidRPr="008C7ED7" w:rsidRDefault="00CB514C" w:rsidP="00CB514C">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6.</w:t>
      </w:r>
      <w:r w:rsidRPr="008C7ED7">
        <w:rPr>
          <w:rFonts w:hint="cs"/>
          <w:rtl/>
        </w:rPr>
        <w:t xml:space="preserve"> </w:t>
      </w:r>
      <w:r w:rsidRPr="008C7ED7">
        <w:rPr>
          <w:rFonts w:ascii="Times New Roman" w:eastAsia="Times New Roman" w:hAnsi="Times New Roman" w:cs="Times New Roman" w:hint="cs"/>
          <w:sz w:val="24"/>
          <w:szCs w:val="24"/>
          <w:rtl/>
          <w:lang w:bidi="ar-SA"/>
        </w:rPr>
        <w:t>بررسی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تاثیر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ال</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کارنیتین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متفورمین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روی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گرید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سونوگرافی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آنزیم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های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کبدی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بیماران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مبتلا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کبد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چرب</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غیرالکلی</w:t>
      </w:r>
      <w:r w:rsidRPr="008C7ED7">
        <w:rPr>
          <w:rFonts w:ascii="Times New Roman" w:eastAsia="Times New Roman" w:hAnsi="Times New Roman" w:cs="Times New Roman"/>
          <w:sz w:val="24"/>
          <w:szCs w:val="24"/>
          <w:rtl/>
          <w:lang w:bidi="ar-SA"/>
        </w:rPr>
        <w:t>:</w:t>
      </w:r>
      <w:r w:rsidRPr="008C7ED7">
        <w:rPr>
          <w:rFonts w:ascii="Times New Roman" w:eastAsia="Times New Roman" w:hAnsi="Times New Roman" w:cs="Times New Roman" w:hint="cs"/>
          <w:sz w:val="24"/>
          <w:szCs w:val="24"/>
          <w:rtl/>
          <w:lang w:bidi="ar-SA"/>
        </w:rPr>
        <w:t>کار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ازمایی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بالینی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تصادفی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کنترل</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شده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sz w:val="24"/>
          <w:szCs w:val="24"/>
          <w:lang w:bidi="ar-SA"/>
        </w:rPr>
        <w:t>RCT</w:t>
      </w:r>
    </w:p>
    <w:p w:rsidR="00CB514C" w:rsidRPr="008C7ED7" w:rsidRDefault="00CB514C" w:rsidP="00CB514C">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7.</w:t>
      </w:r>
      <w:r w:rsidRPr="008C7ED7">
        <w:rPr>
          <w:rFonts w:hint="cs"/>
          <w:rtl/>
        </w:rPr>
        <w:t xml:space="preserve"> </w:t>
      </w:r>
      <w:r w:rsidRPr="008C7ED7">
        <w:rPr>
          <w:rFonts w:ascii="Times New Roman" w:eastAsia="Times New Roman" w:hAnsi="Times New Roman" w:cs="Times New Roman" w:hint="cs"/>
          <w:sz w:val="24"/>
          <w:szCs w:val="24"/>
          <w:rtl/>
          <w:lang w:bidi="ar-SA"/>
        </w:rPr>
        <w:t>بررسی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الگوی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مصرف</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تجویز</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سفپیم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پیپراسیلین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تازوباکتام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بیمارستان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سینا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تبریز</w:t>
      </w:r>
    </w:p>
    <w:p w:rsidR="00CB514C" w:rsidRPr="008C7ED7" w:rsidRDefault="00CB514C" w:rsidP="00CB514C">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8.</w:t>
      </w:r>
      <w:r w:rsidRPr="008C7ED7">
        <w:rPr>
          <w:rFonts w:hint="cs"/>
          <w:rtl/>
        </w:rPr>
        <w:t xml:space="preserve"> </w:t>
      </w:r>
      <w:r w:rsidRPr="008C7ED7">
        <w:rPr>
          <w:rFonts w:ascii="Times New Roman" w:eastAsia="Times New Roman" w:hAnsi="Times New Roman" w:cs="Times New Roman" w:hint="cs"/>
          <w:sz w:val="24"/>
          <w:szCs w:val="24"/>
          <w:rtl/>
          <w:lang w:bidi="ar-SA"/>
        </w:rPr>
        <w:t>ررسی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اثرات</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تجویز</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آلوپورینول</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روی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آنزیم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های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کبدی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sz w:val="24"/>
          <w:szCs w:val="24"/>
          <w:lang w:bidi="ar-SA"/>
        </w:rPr>
        <w:t>AST</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sz w:val="24"/>
          <w:szCs w:val="24"/>
          <w:lang w:bidi="ar-SA"/>
        </w:rPr>
        <w:t>ALT</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گرید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سونوگرافی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کبد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چرب</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w:t>
      </w:r>
      <w:r w:rsidRPr="008C7ED7">
        <w:rPr>
          <w:rFonts w:ascii="Times New Roman" w:eastAsia="Times New Roman" w:hAnsi="Times New Roman" w:cs="Times New Roman"/>
          <w:sz w:val="24"/>
          <w:szCs w:val="24"/>
          <w:rtl/>
          <w:lang w:bidi="ar-SA"/>
        </w:rPr>
        <w:t>(</w:t>
      </w:r>
      <w:r w:rsidRPr="008C7ED7">
        <w:rPr>
          <w:rFonts w:ascii="Times New Roman" w:eastAsia="Times New Roman" w:hAnsi="Times New Roman" w:cs="Times New Roman"/>
          <w:sz w:val="24"/>
          <w:szCs w:val="24"/>
          <w:lang w:bidi="ar-SA"/>
        </w:rPr>
        <w:t>intima media thickness (IMT</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بیماران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مبتلا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کبد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چرب</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غیر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الکلی</w:t>
      </w:r>
    </w:p>
    <w:p w:rsidR="00CB514C" w:rsidRPr="008C7ED7" w:rsidRDefault="00CB514C" w:rsidP="00CB514C">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9.</w:t>
      </w:r>
      <w:r w:rsidRPr="008C7ED7">
        <w:rPr>
          <w:rFonts w:hint="cs"/>
          <w:rtl/>
        </w:rPr>
        <w:t xml:space="preserve"> </w:t>
      </w:r>
      <w:r w:rsidRPr="008C7ED7">
        <w:rPr>
          <w:rFonts w:ascii="Times New Roman" w:eastAsia="Times New Roman" w:hAnsi="Times New Roman" w:cs="Times New Roman" w:hint="cs"/>
          <w:sz w:val="24"/>
          <w:szCs w:val="24"/>
          <w:rtl/>
          <w:lang w:bidi="ar-SA"/>
        </w:rPr>
        <w:t>اثرات</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اسیدهای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چرب</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امگا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sz w:val="24"/>
          <w:szCs w:val="24"/>
          <w:rtl/>
        </w:rPr>
        <w:t>۳</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خارش</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اورمیک</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بیماران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همودیالیزی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مزمن</w:t>
      </w:r>
    </w:p>
    <w:p w:rsidR="00CB514C" w:rsidRPr="008C7ED7" w:rsidRDefault="00CB514C" w:rsidP="00CB514C">
      <w:pPr>
        <w:rPr>
          <w:rFonts w:ascii="Times New Roman" w:eastAsia="Times New Roman" w:hAnsi="Times New Roman" w:cs="Times New Roman"/>
          <w:sz w:val="24"/>
          <w:szCs w:val="24"/>
          <w:rtl/>
          <w:lang w:bidi="ar-SA"/>
        </w:rPr>
      </w:pPr>
    </w:p>
    <w:p w:rsidR="00CB514C" w:rsidRPr="002D309D" w:rsidRDefault="00CB514C" w:rsidP="002F460E">
      <w:pPr>
        <w:jc w:val="center"/>
        <w:rPr>
          <w:rFonts w:ascii="Times New Roman" w:eastAsia="Times New Roman" w:hAnsi="Times New Roman" w:cs="Times New Roman"/>
          <w:b/>
          <w:bCs/>
          <w:sz w:val="28"/>
          <w:szCs w:val="28"/>
          <w:rtl/>
          <w:lang w:bidi="ar-SA"/>
        </w:rPr>
      </w:pPr>
      <w:r w:rsidRPr="002D309D">
        <w:rPr>
          <w:rFonts w:ascii="Times New Roman" w:eastAsia="Times New Roman" w:hAnsi="Times New Roman" w:cs="Times New Roman" w:hint="cs"/>
          <w:b/>
          <w:bCs/>
          <w:sz w:val="28"/>
          <w:szCs w:val="28"/>
          <w:rtl/>
          <w:lang w:bidi="ar-SA"/>
        </w:rPr>
        <w:t>دکتر انتظاری:</w:t>
      </w:r>
    </w:p>
    <w:p w:rsidR="00CB514C" w:rsidRPr="008C7ED7" w:rsidRDefault="00CB514C" w:rsidP="00CB514C">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1. مقایسه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اثربخشی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تریامترن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هیدروکلرتیازید</w:t>
      </w:r>
      <w:r w:rsidRPr="008C7ED7">
        <w:rPr>
          <w:rFonts w:ascii="Times New Roman" w:eastAsia="Times New Roman" w:hAnsi="Times New Roman" w:cs="Times New Roman"/>
          <w:sz w:val="24"/>
          <w:szCs w:val="24"/>
          <w:rtl/>
          <w:lang w:bidi="ar-SA"/>
        </w:rPr>
        <w:t>-</w:t>
      </w:r>
      <w:r w:rsidRPr="008C7ED7">
        <w:rPr>
          <w:rFonts w:ascii="Times New Roman" w:eastAsia="Times New Roman" w:hAnsi="Times New Roman" w:cs="Times New Roman" w:hint="cs"/>
          <w:sz w:val="24"/>
          <w:szCs w:val="24"/>
          <w:rtl/>
          <w:lang w:bidi="ar-SA"/>
        </w:rPr>
        <w:t>فورزماید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هیدروکلرتیازید</w:t>
      </w:r>
      <w:r w:rsidRPr="008C7ED7">
        <w:rPr>
          <w:rFonts w:ascii="Times New Roman" w:eastAsia="Times New Roman" w:hAnsi="Times New Roman" w:cs="Times New Roman"/>
          <w:sz w:val="24"/>
          <w:szCs w:val="24"/>
          <w:rtl/>
          <w:lang w:bidi="ar-SA"/>
        </w:rPr>
        <w:t>-</w:t>
      </w:r>
      <w:r w:rsidRPr="008C7ED7">
        <w:rPr>
          <w:rFonts w:ascii="Times New Roman" w:eastAsia="Times New Roman" w:hAnsi="Times New Roman" w:cs="Times New Roman" w:hint="cs"/>
          <w:sz w:val="24"/>
          <w:szCs w:val="24"/>
          <w:rtl/>
          <w:lang w:bidi="ar-SA"/>
        </w:rPr>
        <w:t>فورزماید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ادم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مقاوم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درمان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بیماران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نارسایی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قلبی</w:t>
      </w:r>
      <w:r w:rsidRPr="008C7ED7">
        <w:rPr>
          <w:rFonts w:ascii="Times New Roman" w:eastAsia="Times New Roman" w:hAnsi="Times New Roman" w:cs="Times New Roman"/>
          <w:sz w:val="24"/>
          <w:szCs w:val="24"/>
          <w:rtl/>
          <w:lang w:bidi="ar-SA"/>
        </w:rPr>
        <w:t>.</w:t>
      </w:r>
    </w:p>
    <w:p w:rsidR="00CB514C" w:rsidRPr="008C7ED7" w:rsidRDefault="00CB514C" w:rsidP="00CB514C">
      <w:pPr>
        <w:rPr>
          <w:rFonts w:ascii="Times New Roman" w:eastAsia="Times New Roman" w:hAnsi="Times New Roman" w:cs="Times New Roman"/>
          <w:sz w:val="24"/>
          <w:szCs w:val="24"/>
          <w:rtl/>
          <w:lang w:bidi="ar-SA"/>
        </w:rPr>
      </w:pPr>
      <w:r w:rsidRPr="008C7ED7">
        <w:rPr>
          <w:rFonts w:ascii="Times New Roman" w:eastAsia="Times New Roman" w:hAnsi="Times New Roman" w:cs="Times New Roman" w:hint="cs"/>
          <w:sz w:val="24"/>
          <w:szCs w:val="24"/>
          <w:rtl/>
          <w:lang w:bidi="ar-SA"/>
        </w:rPr>
        <w:t>2.</w:t>
      </w:r>
      <w:r w:rsidRPr="008C7ED7">
        <w:rPr>
          <w:rFonts w:hint="cs"/>
          <w:rtl/>
        </w:rPr>
        <w:t xml:space="preserve"> </w:t>
      </w:r>
      <w:r w:rsidRPr="008C7ED7">
        <w:rPr>
          <w:rFonts w:ascii="Times New Roman" w:eastAsia="Times New Roman" w:hAnsi="Times New Roman" w:cs="Times New Roman" w:hint="cs"/>
          <w:sz w:val="24"/>
          <w:szCs w:val="24"/>
          <w:rtl/>
          <w:lang w:bidi="ar-SA"/>
        </w:rPr>
        <w:t>ررسی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تاثیر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مصرف</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هم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زمان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فولیک</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اسید</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کودکان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و</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نوجوانان</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با</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اختلال</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کم</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توجهی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بیش</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فعالیِ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دریافت</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کننده</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ی</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متیل</w:t>
      </w:r>
      <w:r w:rsidRPr="008C7ED7">
        <w:rPr>
          <w:rFonts w:ascii="Times New Roman" w:eastAsia="Times New Roman" w:hAnsi="Times New Roman" w:cs="Times New Roman"/>
          <w:sz w:val="24"/>
          <w:szCs w:val="24"/>
          <w:rtl/>
          <w:lang w:bidi="ar-SA"/>
        </w:rPr>
        <w:t xml:space="preserve"> </w:t>
      </w:r>
      <w:r w:rsidRPr="008C7ED7">
        <w:rPr>
          <w:rFonts w:ascii="Times New Roman" w:eastAsia="Times New Roman" w:hAnsi="Times New Roman" w:cs="Times New Roman" w:hint="cs"/>
          <w:sz w:val="24"/>
          <w:szCs w:val="24"/>
          <w:rtl/>
          <w:lang w:bidi="ar-SA"/>
        </w:rPr>
        <w:t>فنیدات</w:t>
      </w:r>
    </w:p>
    <w:p w:rsidR="002139A0" w:rsidRPr="008C7ED7" w:rsidRDefault="002139A0" w:rsidP="00CB514C">
      <w:pPr>
        <w:rPr>
          <w:rtl/>
        </w:rPr>
      </w:pPr>
      <w:r w:rsidRPr="008C7ED7">
        <w:rPr>
          <w:rFonts w:ascii="Times New Roman" w:eastAsia="Times New Roman" w:hAnsi="Times New Roman" w:cs="Times New Roman" w:hint="cs"/>
          <w:sz w:val="24"/>
          <w:szCs w:val="24"/>
          <w:rtl/>
          <w:lang w:bidi="ar-SA"/>
        </w:rPr>
        <w:t>3.</w:t>
      </w:r>
      <w:r w:rsidRPr="008C7ED7">
        <w:rPr>
          <w:rtl/>
        </w:rPr>
        <w:t xml:space="preserve"> بررسی تداخل بین داروها با ضربان ساز قلبی و دفیبریلاتور قلبی کاشتنی در بیماران با مشکل آریتمی قلبی</w:t>
      </w:r>
    </w:p>
    <w:p w:rsidR="002139A0" w:rsidRPr="008C7ED7" w:rsidRDefault="002139A0" w:rsidP="00CB514C">
      <w:pPr>
        <w:rPr>
          <w:rFonts w:cs="Arial"/>
          <w:rtl/>
        </w:rPr>
      </w:pPr>
      <w:r w:rsidRPr="008C7ED7">
        <w:rPr>
          <w:rFonts w:hint="cs"/>
          <w:rtl/>
        </w:rPr>
        <w:t xml:space="preserve">4. </w:t>
      </w:r>
      <w:r w:rsidRPr="008C7ED7">
        <w:rPr>
          <w:rFonts w:cs="Arial" w:hint="cs"/>
          <w:rtl/>
        </w:rPr>
        <w:t>ارزیابی</w:t>
      </w:r>
      <w:r w:rsidRPr="008C7ED7">
        <w:rPr>
          <w:rFonts w:cs="Arial"/>
          <w:rtl/>
        </w:rPr>
        <w:t xml:space="preserve"> </w:t>
      </w:r>
      <w:r w:rsidRPr="008C7ED7">
        <w:rPr>
          <w:rFonts w:cs="Arial" w:hint="cs"/>
          <w:rtl/>
        </w:rPr>
        <w:t>اثرداروی</w:t>
      </w:r>
      <w:r w:rsidRPr="008C7ED7">
        <w:rPr>
          <w:rFonts w:cs="Arial"/>
          <w:rtl/>
        </w:rPr>
        <w:t xml:space="preserve"> </w:t>
      </w:r>
      <w:r w:rsidRPr="008C7ED7">
        <w:rPr>
          <w:rFonts w:cs="Arial" w:hint="cs"/>
          <w:rtl/>
        </w:rPr>
        <w:t>آلوپورینول</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تروپونین</w:t>
      </w:r>
      <w:r w:rsidRPr="008C7ED7">
        <w:rPr>
          <w:rFonts w:cs="Arial"/>
          <w:rtl/>
        </w:rPr>
        <w:t xml:space="preserve"> </w:t>
      </w:r>
      <w:r w:rsidRPr="008C7ED7">
        <w:rPr>
          <w:rFonts w:cs="Arial" w:hint="cs"/>
          <w:rtl/>
        </w:rPr>
        <w:t>قلبی</w:t>
      </w:r>
      <w:r w:rsidRPr="008C7ED7">
        <w:t>I</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آنزیم</w:t>
      </w:r>
      <w:r w:rsidRPr="008C7ED7">
        <w:rPr>
          <w:rFonts w:cs="Arial"/>
          <w:rtl/>
        </w:rPr>
        <w:t xml:space="preserve"> </w:t>
      </w:r>
      <w:r w:rsidRPr="008C7ED7">
        <w:rPr>
          <w:rFonts w:cs="Arial" w:hint="cs"/>
          <w:rtl/>
        </w:rPr>
        <w:t>کراتین</w:t>
      </w:r>
      <w:r w:rsidRPr="008C7ED7">
        <w:rPr>
          <w:rFonts w:cs="Arial"/>
          <w:rtl/>
        </w:rPr>
        <w:t xml:space="preserve"> </w:t>
      </w:r>
      <w:r w:rsidRPr="008C7ED7">
        <w:rPr>
          <w:rFonts w:cs="Arial" w:hint="cs"/>
          <w:rtl/>
        </w:rPr>
        <w:t>کیناز</w:t>
      </w:r>
      <w:r w:rsidRPr="008C7ED7">
        <w:rPr>
          <w:rFonts w:cs="Arial"/>
          <w:rtl/>
        </w:rPr>
        <w:t xml:space="preserve"> </w:t>
      </w:r>
      <w:r w:rsidRPr="008C7ED7">
        <w:t>MB</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ایسکمیک</w:t>
      </w:r>
      <w:r w:rsidRPr="008C7ED7">
        <w:rPr>
          <w:rFonts w:cs="Arial"/>
          <w:rtl/>
        </w:rPr>
        <w:t xml:space="preserve"> </w:t>
      </w:r>
      <w:r w:rsidRPr="008C7ED7">
        <w:rPr>
          <w:rFonts w:cs="Arial" w:hint="cs"/>
          <w:rtl/>
        </w:rPr>
        <w:t>قلبی</w:t>
      </w:r>
      <w:r w:rsidRPr="008C7ED7">
        <w:rPr>
          <w:rFonts w:cs="Arial"/>
          <w:rtl/>
        </w:rPr>
        <w:t xml:space="preserve"> </w:t>
      </w:r>
      <w:r w:rsidRPr="008C7ED7">
        <w:rPr>
          <w:rFonts w:cs="Arial" w:hint="cs"/>
          <w:rtl/>
        </w:rPr>
        <w:t>حاد</w:t>
      </w:r>
      <w:r w:rsidRPr="008C7ED7">
        <w:rPr>
          <w:rFonts w:cs="Arial"/>
          <w:rtl/>
        </w:rPr>
        <w:t xml:space="preserve"> (</w:t>
      </w:r>
      <w:r w:rsidRPr="008C7ED7">
        <w:t>ACS</w:t>
      </w:r>
      <w:r w:rsidRPr="008C7ED7">
        <w:rPr>
          <w:rFonts w:cs="Arial"/>
          <w:rtl/>
        </w:rPr>
        <w:t>)</w:t>
      </w:r>
    </w:p>
    <w:p w:rsidR="002139A0" w:rsidRPr="008C7ED7" w:rsidRDefault="002139A0" w:rsidP="00CB514C">
      <w:pPr>
        <w:rPr>
          <w:rFonts w:cs="Arial"/>
          <w:rtl/>
        </w:rPr>
      </w:pPr>
      <w:r w:rsidRPr="008C7ED7">
        <w:rPr>
          <w:rFonts w:cs="Arial" w:hint="cs"/>
          <w:rtl/>
        </w:rPr>
        <w:t>5.</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متفورمین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تروپونین</w:t>
      </w:r>
      <w:r w:rsidRPr="008C7ED7">
        <w:rPr>
          <w:rFonts w:cs="Arial"/>
          <w:rtl/>
        </w:rPr>
        <w:t xml:space="preserve"> </w:t>
      </w:r>
      <w:r w:rsidRPr="008C7ED7">
        <w:rPr>
          <w:rFonts w:cs="Arial" w:hint="cs"/>
          <w:rtl/>
        </w:rPr>
        <w:t>قلبی</w:t>
      </w:r>
      <w:r w:rsidRPr="008C7ED7">
        <w:rPr>
          <w:rFonts w:cs="Arial"/>
          <w:rtl/>
        </w:rPr>
        <w:t>-</w:t>
      </w:r>
      <w:r w:rsidRPr="008C7ED7">
        <w:rPr>
          <w:rFonts w:cs="Arial"/>
        </w:rPr>
        <w:t>I</w:t>
      </w:r>
      <w:r w:rsidRPr="008C7ED7">
        <w:rPr>
          <w:rFonts w:cs="Arial"/>
          <w:rtl/>
        </w:rPr>
        <w:t xml:space="preserve"> </w:t>
      </w:r>
      <w:r w:rsidRPr="008C7ED7">
        <w:rPr>
          <w:rFonts w:cs="Arial" w:hint="cs"/>
          <w:rtl/>
        </w:rPr>
        <w:t>و</w:t>
      </w:r>
      <w:r w:rsidRPr="008C7ED7">
        <w:rPr>
          <w:rFonts w:cs="Arial"/>
          <w:rtl/>
        </w:rPr>
        <w:t xml:space="preserve"> </w:t>
      </w:r>
      <w:r w:rsidRPr="008C7ED7">
        <w:rPr>
          <w:rFonts w:cs="Arial"/>
        </w:rPr>
        <w:t>ST_resolution</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rPr>
        <w:t>STEMI</w:t>
      </w:r>
      <w:r w:rsidRPr="008C7ED7">
        <w:rPr>
          <w:rFonts w:cs="Arial"/>
          <w:rtl/>
        </w:rPr>
        <w:t xml:space="preserve"> </w:t>
      </w:r>
      <w:r w:rsidRPr="008C7ED7">
        <w:rPr>
          <w:rFonts w:cs="Arial" w:hint="cs"/>
          <w:rtl/>
        </w:rPr>
        <w:t>تحت</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ترومبولایتیک</w:t>
      </w:r>
      <w:r w:rsidRPr="008C7ED7">
        <w:rPr>
          <w:rFonts w:cs="Arial"/>
          <w:rtl/>
        </w:rPr>
        <w:t xml:space="preserve"> </w:t>
      </w:r>
      <w:r w:rsidRPr="008C7ED7">
        <w:rPr>
          <w:rFonts w:cs="Arial" w:hint="cs"/>
          <w:rtl/>
        </w:rPr>
        <w:t>تراپی</w:t>
      </w:r>
    </w:p>
    <w:p w:rsidR="002139A0" w:rsidRPr="008C7ED7" w:rsidRDefault="002139A0" w:rsidP="00CB514C">
      <w:pPr>
        <w:rPr>
          <w:rFonts w:cs="Arial"/>
          <w:rtl/>
        </w:rPr>
      </w:pPr>
      <w:r w:rsidRPr="008C7ED7">
        <w:rPr>
          <w:rFonts w:cs="Arial" w:hint="cs"/>
          <w:rtl/>
        </w:rPr>
        <w:t>6.</w:t>
      </w:r>
      <w:r w:rsidRPr="008C7ED7">
        <w:rPr>
          <w:rFonts w:hint="cs"/>
          <w:rtl/>
        </w:rPr>
        <w:t xml:space="preserve"> </w:t>
      </w:r>
      <w:r w:rsidRPr="008C7ED7">
        <w:rPr>
          <w:rFonts w:cs="Arial" w:hint="cs"/>
          <w:rtl/>
        </w:rPr>
        <w:t>مقایسه</w:t>
      </w:r>
      <w:r w:rsidRPr="008C7ED7">
        <w:rPr>
          <w:rFonts w:cs="Arial"/>
          <w:rtl/>
        </w:rPr>
        <w:t xml:space="preserve"> </w:t>
      </w:r>
      <w:r w:rsidRPr="008C7ED7">
        <w:rPr>
          <w:rFonts w:cs="Arial" w:hint="cs"/>
          <w:rtl/>
        </w:rPr>
        <w:t>اثربخشی</w:t>
      </w:r>
      <w:r w:rsidRPr="008C7ED7">
        <w:rPr>
          <w:rFonts w:cs="Arial"/>
          <w:rtl/>
        </w:rPr>
        <w:t xml:space="preserve"> </w:t>
      </w:r>
      <w:r w:rsidRPr="008C7ED7">
        <w:rPr>
          <w:rFonts w:cs="Arial" w:hint="cs"/>
          <w:rtl/>
        </w:rPr>
        <w:t>فوروزماید</w:t>
      </w:r>
      <w:r w:rsidRPr="008C7ED7">
        <w:rPr>
          <w:rFonts w:cs="Arial"/>
          <w:rtl/>
        </w:rPr>
        <w:t xml:space="preserve"> -</w:t>
      </w:r>
      <w:r w:rsidRPr="008C7ED7">
        <w:rPr>
          <w:rFonts w:cs="Arial" w:hint="cs"/>
          <w:rtl/>
        </w:rPr>
        <w:t>متولازون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فوروزماید</w:t>
      </w:r>
      <w:r w:rsidRPr="008C7ED7">
        <w:rPr>
          <w:rFonts w:cs="Arial"/>
          <w:rtl/>
        </w:rPr>
        <w:t xml:space="preserve"> -</w:t>
      </w:r>
      <w:r w:rsidRPr="008C7ED7">
        <w:rPr>
          <w:rFonts w:cs="Arial" w:hint="cs"/>
          <w:rtl/>
        </w:rPr>
        <w:t>هیدروکلروتیازید</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ادم</w:t>
      </w:r>
      <w:r w:rsidRPr="008C7ED7">
        <w:rPr>
          <w:rFonts w:cs="Arial"/>
          <w:rtl/>
        </w:rPr>
        <w:t xml:space="preserve"> </w:t>
      </w:r>
      <w:r w:rsidRPr="008C7ED7">
        <w:rPr>
          <w:rFonts w:cs="Arial" w:hint="cs"/>
          <w:rtl/>
        </w:rPr>
        <w:t>مقاوم</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نارسایی</w:t>
      </w:r>
      <w:r w:rsidRPr="008C7ED7">
        <w:rPr>
          <w:rFonts w:cs="Arial"/>
          <w:rtl/>
        </w:rPr>
        <w:t xml:space="preserve"> </w:t>
      </w:r>
      <w:r w:rsidRPr="008C7ED7">
        <w:rPr>
          <w:rFonts w:cs="Arial" w:hint="cs"/>
          <w:rtl/>
        </w:rPr>
        <w:t>احتقانی</w:t>
      </w:r>
      <w:r w:rsidRPr="008C7ED7">
        <w:rPr>
          <w:rFonts w:cs="Arial"/>
          <w:rtl/>
        </w:rPr>
        <w:t xml:space="preserve"> </w:t>
      </w:r>
      <w:r w:rsidRPr="008C7ED7">
        <w:rPr>
          <w:rFonts w:cs="Arial" w:hint="cs"/>
          <w:rtl/>
        </w:rPr>
        <w:t>قلبی</w:t>
      </w:r>
      <w:r w:rsidRPr="008C7ED7">
        <w:rPr>
          <w:rFonts w:cs="Arial"/>
          <w:rtl/>
        </w:rPr>
        <w:t xml:space="preserve">: </w:t>
      </w:r>
      <w:r w:rsidRPr="008C7ED7">
        <w:rPr>
          <w:rFonts w:cs="Arial" w:hint="cs"/>
          <w:rtl/>
        </w:rPr>
        <w:t>کارآزمایی</w:t>
      </w:r>
      <w:r w:rsidRPr="008C7ED7">
        <w:rPr>
          <w:rFonts w:cs="Arial"/>
          <w:rtl/>
        </w:rPr>
        <w:t xml:space="preserve"> </w:t>
      </w:r>
      <w:r w:rsidRPr="008C7ED7">
        <w:rPr>
          <w:rFonts w:cs="Arial" w:hint="cs"/>
          <w:rtl/>
        </w:rPr>
        <w:t>بالینی</w:t>
      </w:r>
      <w:r w:rsidRPr="008C7ED7">
        <w:rPr>
          <w:rFonts w:cs="Arial"/>
          <w:rtl/>
        </w:rPr>
        <w:t xml:space="preserve"> </w:t>
      </w:r>
      <w:r w:rsidRPr="008C7ED7">
        <w:rPr>
          <w:rFonts w:cs="Arial" w:hint="cs"/>
          <w:rtl/>
        </w:rPr>
        <w:t>تصادفی</w:t>
      </w:r>
    </w:p>
    <w:p w:rsidR="002139A0" w:rsidRPr="008C7ED7" w:rsidRDefault="002139A0" w:rsidP="00CB514C">
      <w:pPr>
        <w:rPr>
          <w:rFonts w:cs="Arial"/>
          <w:rtl/>
        </w:rPr>
      </w:pPr>
      <w:r w:rsidRPr="008C7ED7">
        <w:rPr>
          <w:rFonts w:cs="Arial" w:hint="cs"/>
          <w:rtl/>
        </w:rPr>
        <w:t>7.</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ان</w:t>
      </w:r>
      <w:r w:rsidRPr="008C7ED7">
        <w:rPr>
          <w:rFonts w:cs="Arial"/>
          <w:rtl/>
        </w:rPr>
        <w:t xml:space="preserve"> </w:t>
      </w:r>
      <w:r w:rsidRPr="008C7ED7">
        <w:rPr>
          <w:rFonts w:cs="Arial" w:hint="cs"/>
          <w:rtl/>
        </w:rPr>
        <w:t>استیل</w:t>
      </w:r>
      <w:r w:rsidRPr="008C7ED7">
        <w:rPr>
          <w:rFonts w:cs="Arial"/>
          <w:rtl/>
        </w:rPr>
        <w:t xml:space="preserve"> </w:t>
      </w:r>
      <w:r w:rsidRPr="008C7ED7">
        <w:rPr>
          <w:rFonts w:cs="Arial" w:hint="cs"/>
          <w:rtl/>
        </w:rPr>
        <w:t>سیستئین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اختلال</w:t>
      </w:r>
      <w:r w:rsidRPr="008C7ED7">
        <w:rPr>
          <w:rFonts w:cs="Arial"/>
          <w:rtl/>
        </w:rPr>
        <w:t xml:space="preserve"> </w:t>
      </w:r>
      <w:r w:rsidRPr="008C7ED7">
        <w:rPr>
          <w:rFonts w:cs="Arial" w:hint="cs"/>
          <w:rtl/>
        </w:rPr>
        <w:t>اضطراب</w:t>
      </w:r>
      <w:r w:rsidRPr="008C7ED7">
        <w:rPr>
          <w:rFonts w:cs="Arial"/>
          <w:rtl/>
        </w:rPr>
        <w:t xml:space="preserve"> </w:t>
      </w:r>
      <w:r w:rsidRPr="008C7ED7">
        <w:rPr>
          <w:rFonts w:cs="Arial" w:hint="cs"/>
          <w:rtl/>
        </w:rPr>
        <w:t>فراگیر</w:t>
      </w:r>
    </w:p>
    <w:p w:rsidR="002139A0" w:rsidRPr="008C7ED7" w:rsidRDefault="002139A0" w:rsidP="00CB514C">
      <w:pPr>
        <w:rPr>
          <w:rFonts w:cs="Arial"/>
          <w:rtl/>
        </w:rPr>
      </w:pPr>
      <w:r w:rsidRPr="008C7ED7">
        <w:rPr>
          <w:rFonts w:cs="Arial" w:hint="cs"/>
          <w:rtl/>
        </w:rPr>
        <w:t>8.</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مولتی</w:t>
      </w:r>
      <w:r w:rsidRPr="008C7ED7">
        <w:rPr>
          <w:rFonts w:cs="Arial"/>
          <w:rtl/>
        </w:rPr>
        <w:t xml:space="preserve"> </w:t>
      </w:r>
      <w:r w:rsidRPr="008C7ED7">
        <w:rPr>
          <w:rFonts w:cs="Arial" w:hint="cs"/>
          <w:rtl/>
        </w:rPr>
        <w:t>ویتامین</w:t>
      </w:r>
      <w:r w:rsidRPr="008C7ED7">
        <w:rPr>
          <w:rFonts w:cs="Arial"/>
          <w:rtl/>
        </w:rPr>
        <w:t xml:space="preserve"> </w:t>
      </w:r>
      <w:r w:rsidRPr="008C7ED7">
        <w:rPr>
          <w:rFonts w:cs="Arial" w:hint="cs"/>
          <w:rtl/>
        </w:rPr>
        <w:t>حاوی</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کودکان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اختلال</w:t>
      </w:r>
      <w:r w:rsidRPr="008C7ED7">
        <w:rPr>
          <w:rFonts w:cs="Arial"/>
          <w:rtl/>
        </w:rPr>
        <w:t xml:space="preserve"> </w:t>
      </w:r>
      <w:r w:rsidRPr="008C7ED7">
        <w:rPr>
          <w:rFonts w:cs="Arial" w:hint="cs"/>
          <w:rtl/>
        </w:rPr>
        <w:t>کم</w:t>
      </w:r>
      <w:r w:rsidRPr="008C7ED7">
        <w:rPr>
          <w:rFonts w:cs="Arial"/>
          <w:rtl/>
        </w:rPr>
        <w:t xml:space="preserve"> </w:t>
      </w:r>
      <w:r w:rsidRPr="008C7ED7">
        <w:rPr>
          <w:rFonts w:cs="Arial" w:hint="cs"/>
          <w:rtl/>
        </w:rPr>
        <w:t>توجهی</w:t>
      </w:r>
      <w:r w:rsidRPr="008C7ED7">
        <w:rPr>
          <w:rFonts w:cs="Arial"/>
          <w:rtl/>
        </w:rPr>
        <w:t>-</w:t>
      </w:r>
      <w:r w:rsidRPr="008C7ED7">
        <w:rPr>
          <w:rFonts w:cs="Arial" w:hint="cs"/>
          <w:rtl/>
        </w:rPr>
        <w:t>بیش</w:t>
      </w:r>
      <w:r w:rsidRPr="008C7ED7">
        <w:rPr>
          <w:rFonts w:cs="Arial"/>
          <w:rtl/>
        </w:rPr>
        <w:t xml:space="preserve"> </w:t>
      </w:r>
      <w:r w:rsidRPr="008C7ED7">
        <w:rPr>
          <w:rFonts w:cs="Arial" w:hint="cs"/>
          <w:rtl/>
        </w:rPr>
        <w:t>فعالی</w:t>
      </w:r>
      <w:r w:rsidRPr="008C7ED7">
        <w:rPr>
          <w:rFonts w:cs="Arial"/>
          <w:rtl/>
        </w:rPr>
        <w:t xml:space="preserve"> </w:t>
      </w:r>
      <w:r w:rsidRPr="008C7ED7">
        <w:rPr>
          <w:rFonts w:cs="Arial" w:hint="cs"/>
          <w:rtl/>
        </w:rPr>
        <w:t>دریافت</w:t>
      </w:r>
      <w:r w:rsidRPr="008C7ED7">
        <w:rPr>
          <w:rFonts w:cs="Arial"/>
          <w:rtl/>
        </w:rPr>
        <w:t xml:space="preserve"> </w:t>
      </w:r>
      <w:r w:rsidRPr="008C7ED7">
        <w:rPr>
          <w:rFonts w:cs="Arial" w:hint="cs"/>
          <w:rtl/>
        </w:rPr>
        <w:t>کننده</w:t>
      </w:r>
      <w:r w:rsidRPr="008C7ED7">
        <w:rPr>
          <w:rFonts w:cs="Arial"/>
          <w:rtl/>
        </w:rPr>
        <w:t xml:space="preserve"> </w:t>
      </w:r>
      <w:r w:rsidRPr="008C7ED7">
        <w:rPr>
          <w:rFonts w:cs="Arial" w:hint="cs"/>
          <w:rtl/>
        </w:rPr>
        <w:t>متیل</w:t>
      </w:r>
      <w:r w:rsidRPr="008C7ED7">
        <w:rPr>
          <w:rFonts w:cs="Arial"/>
          <w:rtl/>
        </w:rPr>
        <w:t xml:space="preserve"> </w:t>
      </w:r>
      <w:r w:rsidRPr="008C7ED7">
        <w:rPr>
          <w:rFonts w:cs="Arial" w:hint="cs"/>
          <w:rtl/>
        </w:rPr>
        <w:t>فنیدیت</w:t>
      </w:r>
    </w:p>
    <w:p w:rsidR="002139A0" w:rsidRPr="008C7ED7" w:rsidRDefault="002139A0" w:rsidP="002139A0">
      <w:pPr>
        <w:rPr>
          <w:rFonts w:cs="Arial"/>
          <w:rtl/>
        </w:rPr>
      </w:pPr>
      <w:r w:rsidRPr="008C7ED7">
        <w:rPr>
          <w:rFonts w:cs="Arial" w:hint="cs"/>
          <w:rtl/>
        </w:rPr>
        <w:t>9.</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دانش،</w:t>
      </w:r>
      <w:r w:rsidRPr="008C7ED7">
        <w:rPr>
          <w:rFonts w:cs="Arial"/>
          <w:rtl/>
        </w:rPr>
        <w:t xml:space="preserve"> </w:t>
      </w:r>
      <w:r w:rsidRPr="008C7ED7">
        <w:rPr>
          <w:rFonts w:cs="Arial" w:hint="cs"/>
          <w:rtl/>
        </w:rPr>
        <w:t>نگرش</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عملکرد</w:t>
      </w:r>
      <w:r w:rsidRPr="008C7ED7">
        <w:rPr>
          <w:rFonts w:cs="Arial"/>
          <w:rtl/>
        </w:rPr>
        <w:t xml:space="preserve"> </w:t>
      </w:r>
      <w:r w:rsidRPr="008C7ED7">
        <w:rPr>
          <w:rFonts w:cs="Arial" w:hint="cs"/>
          <w:rtl/>
        </w:rPr>
        <w:t>پزشکان</w:t>
      </w:r>
      <w:r w:rsidRPr="008C7ED7">
        <w:rPr>
          <w:rFonts w:cs="Arial"/>
          <w:rtl/>
        </w:rPr>
        <w:t xml:space="preserve"> </w:t>
      </w:r>
      <w:r w:rsidRPr="008C7ED7">
        <w:rPr>
          <w:rFonts w:cs="Arial" w:hint="cs"/>
          <w:rtl/>
        </w:rPr>
        <w:t>عمومی</w:t>
      </w:r>
      <w:r w:rsidRPr="008C7ED7">
        <w:rPr>
          <w:rFonts w:cs="Arial"/>
          <w:rtl/>
        </w:rPr>
        <w:t xml:space="preserve"> </w:t>
      </w:r>
      <w:r w:rsidRPr="008C7ED7">
        <w:rPr>
          <w:rFonts w:cs="Arial" w:hint="cs"/>
          <w:rtl/>
        </w:rPr>
        <w:t>مراکز</w:t>
      </w:r>
      <w:r w:rsidRPr="008C7ED7">
        <w:rPr>
          <w:rFonts w:cs="Arial"/>
          <w:rtl/>
        </w:rPr>
        <w:t xml:space="preserve"> </w:t>
      </w:r>
      <w:r w:rsidRPr="008C7ED7">
        <w:rPr>
          <w:rFonts w:cs="Arial" w:hint="cs"/>
          <w:rtl/>
        </w:rPr>
        <w:t>بهداشت</w:t>
      </w:r>
      <w:r w:rsidRPr="008C7ED7">
        <w:rPr>
          <w:rFonts w:cs="Arial"/>
          <w:rtl/>
        </w:rPr>
        <w:t xml:space="preserve"> </w:t>
      </w:r>
      <w:r w:rsidRPr="008C7ED7">
        <w:rPr>
          <w:rFonts w:cs="Arial" w:hint="cs"/>
          <w:rtl/>
        </w:rPr>
        <w:t>شهر</w:t>
      </w:r>
      <w:r w:rsidRPr="008C7ED7">
        <w:rPr>
          <w:rFonts w:cs="Arial"/>
          <w:rtl/>
        </w:rPr>
        <w:t xml:space="preserve"> </w:t>
      </w:r>
      <w:r w:rsidRPr="008C7ED7">
        <w:rPr>
          <w:rFonts w:cs="Arial" w:hint="cs"/>
          <w:rtl/>
        </w:rPr>
        <w:t>تبریز</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خصوص</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واکسن</w:t>
      </w:r>
      <w:r w:rsidRPr="008C7ED7">
        <w:rPr>
          <w:rFonts w:cs="Arial"/>
          <w:rtl/>
        </w:rPr>
        <w:t xml:space="preserve"> </w:t>
      </w:r>
      <w:r w:rsidRPr="008C7ED7">
        <w:rPr>
          <w:rFonts w:cs="Arial" w:hint="cs"/>
          <w:rtl/>
        </w:rPr>
        <w:t>آنفلونزای</w:t>
      </w:r>
      <w:r w:rsidRPr="008C7ED7">
        <w:rPr>
          <w:rFonts w:cs="Arial"/>
          <w:rtl/>
        </w:rPr>
        <w:t xml:space="preserve"> </w:t>
      </w:r>
      <w:r w:rsidRPr="008C7ED7">
        <w:rPr>
          <w:rFonts w:cs="Arial" w:hint="cs"/>
          <w:rtl/>
        </w:rPr>
        <w:t>فصلی</w:t>
      </w:r>
      <w:r w:rsidRPr="008C7ED7">
        <w:rPr>
          <w:rFonts w:cs="Arial"/>
          <w:rtl/>
        </w:rPr>
        <w:t xml:space="preserve"> </w:t>
      </w:r>
      <w:r w:rsidRPr="008C7ED7">
        <w:rPr>
          <w:rFonts w:cs="Arial" w:hint="cs"/>
          <w:rtl/>
        </w:rPr>
        <w:t>درسال</w:t>
      </w:r>
      <w:r w:rsidRPr="008C7ED7">
        <w:rPr>
          <w:rFonts w:cs="Arial"/>
          <w:rtl/>
        </w:rPr>
        <w:t xml:space="preserve"> ۹۸-۹۹</w:t>
      </w:r>
    </w:p>
    <w:p w:rsidR="002139A0" w:rsidRPr="008C7ED7" w:rsidRDefault="002139A0" w:rsidP="002139A0">
      <w:pPr>
        <w:rPr>
          <w:rFonts w:cs="Arial"/>
          <w:rtl/>
        </w:rPr>
      </w:pPr>
      <w:r w:rsidRPr="008C7ED7">
        <w:rPr>
          <w:rFonts w:cs="Arial" w:hint="cs"/>
          <w:rtl/>
        </w:rPr>
        <w:t>10.</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الگوی</w:t>
      </w:r>
      <w:r w:rsidRPr="008C7ED7">
        <w:rPr>
          <w:rFonts w:cs="Arial"/>
          <w:rtl/>
        </w:rPr>
        <w:t xml:space="preserve"> </w:t>
      </w:r>
      <w:r w:rsidRPr="008C7ED7">
        <w:rPr>
          <w:rFonts w:cs="Arial" w:hint="cs"/>
          <w:rtl/>
        </w:rPr>
        <w:t>استفاده</w:t>
      </w:r>
      <w:r w:rsidRPr="008C7ED7">
        <w:rPr>
          <w:rFonts w:cs="Arial"/>
          <w:rtl/>
        </w:rPr>
        <w:t xml:space="preserve"> </w:t>
      </w:r>
      <w:r w:rsidRPr="008C7ED7">
        <w:rPr>
          <w:rFonts w:cs="Arial" w:hint="cs"/>
          <w:rtl/>
        </w:rPr>
        <w:t>از</w:t>
      </w:r>
      <w:r w:rsidRPr="008C7ED7">
        <w:rPr>
          <w:rFonts w:cs="Arial"/>
          <w:rtl/>
        </w:rPr>
        <w:t xml:space="preserve"> </w:t>
      </w:r>
      <w:r w:rsidRPr="008C7ED7">
        <w:rPr>
          <w:rFonts w:cs="Arial"/>
        </w:rPr>
        <w:t>Pacemaker</w:t>
      </w:r>
      <w:r w:rsidRPr="008C7ED7">
        <w:rPr>
          <w:rFonts w:cs="Arial"/>
          <w:rtl/>
        </w:rPr>
        <w:t xml:space="preserve"> </w:t>
      </w:r>
      <w:r w:rsidRPr="008C7ED7">
        <w:rPr>
          <w:rFonts w:cs="Arial" w:hint="cs"/>
          <w:rtl/>
        </w:rPr>
        <w:t>و</w:t>
      </w:r>
      <w:r w:rsidRPr="008C7ED7">
        <w:rPr>
          <w:rFonts w:cs="Arial"/>
          <w:rtl/>
        </w:rPr>
        <w:t xml:space="preserve"> </w:t>
      </w:r>
      <w:r w:rsidRPr="008C7ED7">
        <w:rPr>
          <w:rFonts w:cs="Arial"/>
        </w:rPr>
        <w:t>ICD</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قلبی</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شهید</w:t>
      </w:r>
      <w:r w:rsidRPr="008C7ED7">
        <w:rPr>
          <w:rFonts w:cs="Arial"/>
          <w:rtl/>
        </w:rPr>
        <w:t xml:space="preserve"> </w:t>
      </w:r>
      <w:r w:rsidRPr="008C7ED7">
        <w:rPr>
          <w:rFonts w:cs="Arial" w:hint="cs"/>
          <w:rtl/>
        </w:rPr>
        <w:t>مدنی</w:t>
      </w:r>
      <w:r w:rsidRPr="008C7ED7">
        <w:rPr>
          <w:rFonts w:cs="Arial"/>
          <w:rtl/>
        </w:rPr>
        <w:t xml:space="preserve"> (</w:t>
      </w:r>
      <w:r w:rsidRPr="008C7ED7">
        <w:rPr>
          <w:rFonts w:cs="Arial" w:hint="cs"/>
          <w:rtl/>
        </w:rPr>
        <w:t>ره</w:t>
      </w:r>
      <w:r w:rsidRPr="008C7ED7">
        <w:rPr>
          <w:rFonts w:cs="Arial"/>
          <w:rtl/>
        </w:rPr>
        <w:t xml:space="preserve">) </w:t>
      </w:r>
      <w:r w:rsidRPr="008C7ED7">
        <w:rPr>
          <w:rFonts w:cs="Arial" w:hint="cs"/>
          <w:rtl/>
        </w:rPr>
        <w:t>تبریز</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سال‌های</w:t>
      </w:r>
      <w:r w:rsidRPr="008C7ED7">
        <w:rPr>
          <w:rFonts w:cs="Arial"/>
          <w:rtl/>
        </w:rPr>
        <w:t xml:space="preserve"> ۱۳۹۵ </w:t>
      </w:r>
      <w:r w:rsidRPr="008C7ED7">
        <w:rPr>
          <w:rFonts w:cs="Arial" w:hint="cs"/>
          <w:rtl/>
        </w:rPr>
        <w:t>و</w:t>
      </w:r>
      <w:r w:rsidRPr="008C7ED7">
        <w:rPr>
          <w:rFonts w:cs="Arial"/>
          <w:rtl/>
        </w:rPr>
        <w:t xml:space="preserve"> ۱۳۹۶</w:t>
      </w:r>
    </w:p>
    <w:p w:rsidR="002139A0" w:rsidRPr="008C7ED7" w:rsidRDefault="002139A0" w:rsidP="002139A0">
      <w:pPr>
        <w:rPr>
          <w:rFonts w:cs="Arial"/>
          <w:rtl/>
        </w:rPr>
      </w:pPr>
      <w:r w:rsidRPr="008C7ED7">
        <w:rPr>
          <w:rFonts w:cs="Arial" w:hint="cs"/>
          <w:rtl/>
        </w:rPr>
        <w:t>11.</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شیوع</w:t>
      </w:r>
      <w:r w:rsidRPr="008C7ED7">
        <w:rPr>
          <w:rFonts w:cs="Arial"/>
          <w:rtl/>
        </w:rPr>
        <w:t xml:space="preserve"> </w:t>
      </w:r>
      <w:r w:rsidRPr="008C7ED7">
        <w:rPr>
          <w:rFonts w:cs="Arial" w:hint="cs"/>
          <w:rtl/>
        </w:rPr>
        <w:t>تداخلات</w:t>
      </w:r>
      <w:r w:rsidRPr="008C7ED7">
        <w:rPr>
          <w:rFonts w:cs="Arial"/>
          <w:rtl/>
        </w:rPr>
        <w:t xml:space="preserve"> </w:t>
      </w:r>
      <w:r w:rsidRPr="008C7ED7">
        <w:rPr>
          <w:rFonts w:cs="Arial" w:hint="cs"/>
          <w:rtl/>
        </w:rPr>
        <w:t>مهم</w:t>
      </w:r>
      <w:r w:rsidRPr="008C7ED7">
        <w:rPr>
          <w:rFonts w:cs="Arial"/>
          <w:rtl/>
        </w:rPr>
        <w:t xml:space="preserve"> </w:t>
      </w:r>
      <w:r w:rsidRPr="008C7ED7">
        <w:rPr>
          <w:rFonts w:cs="Arial" w:hint="cs"/>
          <w:rtl/>
        </w:rPr>
        <w:t>دارویی</w:t>
      </w:r>
      <w:r w:rsidRPr="008C7ED7">
        <w:rPr>
          <w:rFonts w:cs="Arial"/>
          <w:rtl/>
        </w:rPr>
        <w:t xml:space="preserve"> </w:t>
      </w:r>
      <w:r w:rsidRPr="008C7ED7">
        <w:rPr>
          <w:rFonts w:cs="Arial" w:hint="cs"/>
          <w:rtl/>
        </w:rPr>
        <w:t>ریواروکسابان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قلبی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درمانگاه</w:t>
      </w:r>
      <w:r w:rsidRPr="008C7ED7">
        <w:rPr>
          <w:rFonts w:cs="Arial"/>
          <w:rtl/>
        </w:rPr>
        <w:t xml:space="preserve"> </w:t>
      </w:r>
      <w:r w:rsidRPr="008C7ED7">
        <w:rPr>
          <w:rFonts w:cs="Arial" w:hint="cs"/>
          <w:rtl/>
        </w:rPr>
        <w:t>شهید</w:t>
      </w:r>
      <w:r w:rsidRPr="008C7ED7">
        <w:rPr>
          <w:rFonts w:cs="Arial"/>
          <w:rtl/>
        </w:rPr>
        <w:t xml:space="preserve"> </w:t>
      </w:r>
      <w:r w:rsidRPr="008C7ED7">
        <w:rPr>
          <w:rFonts w:cs="Arial" w:hint="cs"/>
          <w:rtl/>
        </w:rPr>
        <w:t>مدنی</w:t>
      </w:r>
      <w:r w:rsidRPr="008C7ED7">
        <w:rPr>
          <w:rFonts w:cs="Arial"/>
          <w:rtl/>
        </w:rPr>
        <w:t xml:space="preserve"> </w:t>
      </w:r>
      <w:r w:rsidRPr="008C7ED7">
        <w:rPr>
          <w:rFonts w:cs="Arial" w:hint="cs"/>
          <w:rtl/>
        </w:rPr>
        <w:t>تبریز</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سال</w:t>
      </w:r>
      <w:r w:rsidRPr="008C7ED7">
        <w:rPr>
          <w:rFonts w:cs="Arial"/>
          <w:rtl/>
        </w:rPr>
        <w:t xml:space="preserve"> ۱۳۹۸</w:t>
      </w:r>
    </w:p>
    <w:p w:rsidR="002139A0" w:rsidRPr="008C7ED7" w:rsidRDefault="002139A0" w:rsidP="002139A0">
      <w:pPr>
        <w:rPr>
          <w:rtl/>
        </w:rPr>
      </w:pPr>
      <w:r w:rsidRPr="008C7ED7">
        <w:rPr>
          <w:rFonts w:cs="Arial" w:hint="cs"/>
          <w:rtl/>
        </w:rPr>
        <w:t>12.</w:t>
      </w:r>
      <w:r w:rsidRPr="008C7ED7">
        <w:rPr>
          <w:rtl/>
        </w:rPr>
        <w:t xml:space="preserve"> ارزیابی الگوی مصرف داروی ریواروکسابان در درمانگاه شهید مدنی در سال ۱۳۹۸</w:t>
      </w:r>
    </w:p>
    <w:p w:rsidR="002139A0" w:rsidRPr="008C7ED7" w:rsidRDefault="002139A0" w:rsidP="002139A0">
      <w:pPr>
        <w:rPr>
          <w:rFonts w:cs="Arial"/>
          <w:rtl/>
        </w:rPr>
      </w:pPr>
      <w:r w:rsidRPr="008C7ED7">
        <w:rPr>
          <w:rFonts w:hint="cs"/>
          <w:rtl/>
        </w:rPr>
        <w:t xml:space="preserve">13. </w:t>
      </w:r>
      <w:r w:rsidRPr="008C7ED7">
        <w:rPr>
          <w:rFonts w:cs="Arial" w:hint="cs"/>
          <w:rtl/>
        </w:rPr>
        <w:t>بررسی</w:t>
      </w:r>
      <w:r w:rsidRPr="008C7ED7">
        <w:rPr>
          <w:rFonts w:cs="Arial"/>
          <w:rtl/>
        </w:rPr>
        <w:t xml:space="preserve"> </w:t>
      </w:r>
      <w:r w:rsidRPr="008C7ED7">
        <w:rPr>
          <w:rFonts w:cs="Arial" w:hint="cs"/>
          <w:rtl/>
        </w:rPr>
        <w:t>الگوی</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داروی</w:t>
      </w:r>
      <w:r w:rsidRPr="008C7ED7">
        <w:rPr>
          <w:rFonts w:cs="Arial"/>
          <w:rtl/>
        </w:rPr>
        <w:t xml:space="preserve"> </w:t>
      </w:r>
      <w:r w:rsidRPr="008C7ED7">
        <w:t>Reteplase</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انفارکتوس</w:t>
      </w:r>
      <w:r w:rsidRPr="008C7ED7">
        <w:rPr>
          <w:rFonts w:cs="Arial"/>
          <w:rtl/>
        </w:rPr>
        <w:t xml:space="preserve"> </w:t>
      </w:r>
      <w:r w:rsidRPr="008C7ED7">
        <w:rPr>
          <w:rFonts w:cs="Arial" w:hint="cs"/>
          <w:rtl/>
        </w:rPr>
        <w:t>میوکارد</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شهید</w:t>
      </w:r>
      <w:r w:rsidRPr="008C7ED7">
        <w:rPr>
          <w:rFonts w:cs="Arial"/>
          <w:rtl/>
        </w:rPr>
        <w:t xml:space="preserve"> </w:t>
      </w:r>
      <w:r w:rsidRPr="008C7ED7">
        <w:rPr>
          <w:rFonts w:cs="Arial" w:hint="cs"/>
          <w:rtl/>
        </w:rPr>
        <w:t>مدنی</w:t>
      </w:r>
    </w:p>
    <w:p w:rsidR="002139A0" w:rsidRPr="008C7ED7" w:rsidRDefault="002139A0" w:rsidP="002139A0">
      <w:pPr>
        <w:rPr>
          <w:rFonts w:cs="Arial"/>
          <w:rtl/>
        </w:rPr>
      </w:pPr>
      <w:r w:rsidRPr="008C7ED7">
        <w:rPr>
          <w:rFonts w:cs="Arial" w:hint="cs"/>
          <w:rtl/>
        </w:rPr>
        <w:t>14.</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استفاده</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گروه</w:t>
      </w:r>
      <w:r w:rsidRPr="008C7ED7">
        <w:rPr>
          <w:rFonts w:cs="Arial"/>
          <w:rtl/>
        </w:rPr>
        <w:t xml:space="preserve"> </w:t>
      </w:r>
      <w:r w:rsidRPr="008C7ED7">
        <w:rPr>
          <w:rFonts w:cs="Arial" w:hint="cs"/>
          <w:rtl/>
        </w:rPr>
        <w:t>دارویی</w:t>
      </w:r>
      <w:r w:rsidRPr="008C7ED7">
        <w:rPr>
          <w:rFonts w:cs="Arial"/>
          <w:rtl/>
        </w:rPr>
        <w:t xml:space="preserve"> </w:t>
      </w:r>
      <w:r w:rsidRPr="008C7ED7">
        <w:rPr>
          <w:rFonts w:cs="Arial" w:hint="cs"/>
          <w:rtl/>
        </w:rPr>
        <w:t>بنزودیازپین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کیفیت</w:t>
      </w:r>
      <w:r w:rsidRPr="008C7ED7">
        <w:rPr>
          <w:rFonts w:cs="Arial"/>
          <w:rtl/>
        </w:rPr>
        <w:t xml:space="preserve"> </w:t>
      </w:r>
      <w:r w:rsidRPr="008C7ED7">
        <w:rPr>
          <w:rFonts w:cs="Arial" w:hint="cs"/>
          <w:rtl/>
        </w:rPr>
        <w:t>زندگی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حاد</w:t>
      </w:r>
      <w:r w:rsidRPr="008C7ED7">
        <w:rPr>
          <w:rFonts w:cs="Arial"/>
          <w:rtl/>
        </w:rPr>
        <w:t xml:space="preserve"> </w:t>
      </w:r>
      <w:r w:rsidRPr="008C7ED7">
        <w:rPr>
          <w:rFonts w:cs="Arial" w:hint="cs"/>
          <w:rtl/>
        </w:rPr>
        <w:t>کرونری</w:t>
      </w:r>
    </w:p>
    <w:p w:rsidR="002139A0" w:rsidRPr="008C7ED7" w:rsidRDefault="002139A0" w:rsidP="002139A0">
      <w:pPr>
        <w:rPr>
          <w:rFonts w:cs="Arial"/>
          <w:rtl/>
        </w:rPr>
      </w:pPr>
      <w:r w:rsidRPr="008C7ED7">
        <w:rPr>
          <w:rFonts w:cs="Arial" w:hint="cs"/>
          <w:rtl/>
        </w:rPr>
        <w:t>15.</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الگوی</w:t>
      </w:r>
      <w:r w:rsidRPr="008C7ED7">
        <w:rPr>
          <w:rFonts w:cs="Arial"/>
          <w:rtl/>
        </w:rPr>
        <w:t xml:space="preserve"> </w:t>
      </w:r>
      <w:r w:rsidRPr="008C7ED7">
        <w:rPr>
          <w:rFonts w:cs="Arial" w:hint="cs"/>
          <w:rtl/>
        </w:rPr>
        <w:t>مصرف</w:t>
      </w:r>
      <w:r w:rsidRPr="008C7ED7">
        <w:rPr>
          <w:rFonts w:cs="Arial"/>
          <w:rtl/>
        </w:rPr>
        <w:t xml:space="preserve"> </w:t>
      </w:r>
      <w:r w:rsidRPr="008C7ED7">
        <w:rPr>
          <w:rFonts w:cs="Arial" w:hint="cs"/>
          <w:rtl/>
        </w:rPr>
        <w:t>اینوتروپ</w:t>
      </w:r>
      <w:r w:rsidRPr="008C7ED7">
        <w:rPr>
          <w:rFonts w:cs="Arial" w:hint="eastAsia"/>
          <w:rtl/>
        </w:rPr>
        <w:t>¬</w:t>
      </w:r>
      <w:r w:rsidRPr="008C7ED7">
        <w:rPr>
          <w:rFonts w:cs="Arial" w:hint="cs"/>
          <w:rtl/>
        </w:rPr>
        <w:t>های</w:t>
      </w:r>
      <w:r w:rsidRPr="008C7ED7">
        <w:rPr>
          <w:rFonts w:cs="Arial"/>
          <w:rtl/>
        </w:rPr>
        <w:t xml:space="preserve"> (+) </w:t>
      </w:r>
      <w:r w:rsidRPr="008C7ED7">
        <w:rPr>
          <w:rFonts w:cs="Arial" w:hint="cs"/>
          <w:rtl/>
        </w:rPr>
        <w:t>قلبی</w:t>
      </w:r>
      <w:r w:rsidRPr="008C7ED7">
        <w:rPr>
          <w:rFonts w:cs="Arial"/>
          <w:rtl/>
        </w:rPr>
        <w:t xml:space="preserve"> (</w:t>
      </w:r>
      <w:r w:rsidRPr="008C7ED7">
        <w:rPr>
          <w:rFonts w:cs="Arial" w:hint="cs"/>
          <w:rtl/>
        </w:rPr>
        <w:t>دوپامین</w:t>
      </w:r>
      <w:r w:rsidRPr="008C7ED7">
        <w:rPr>
          <w:rFonts w:cs="Arial"/>
          <w:rtl/>
        </w:rPr>
        <w:t xml:space="preserve">- </w:t>
      </w:r>
      <w:r w:rsidRPr="008C7ED7">
        <w:rPr>
          <w:rFonts w:cs="Arial" w:hint="cs"/>
          <w:rtl/>
        </w:rPr>
        <w:t>دوبوتامین</w:t>
      </w:r>
      <w:r w:rsidRPr="008C7ED7">
        <w:rPr>
          <w:rFonts w:cs="Arial"/>
          <w:rtl/>
        </w:rPr>
        <w:t xml:space="preserve">- </w:t>
      </w:r>
      <w:r w:rsidRPr="008C7ED7">
        <w:rPr>
          <w:rFonts w:cs="Arial" w:hint="cs"/>
          <w:rtl/>
        </w:rPr>
        <w:t>میلرنیون</w:t>
      </w:r>
      <w:r w:rsidRPr="008C7ED7">
        <w:rPr>
          <w:rFonts w:cs="Arial"/>
          <w:rtl/>
        </w:rPr>
        <w:t>)</w:t>
      </w:r>
      <w:r w:rsidRPr="008C7ED7">
        <w:rPr>
          <w:rFonts w:cs="Arial" w:hint="cs"/>
          <w:rtl/>
        </w:rPr>
        <w:t>در</w:t>
      </w:r>
      <w:r w:rsidRPr="008C7ED7">
        <w:rPr>
          <w:rFonts w:cs="Arial"/>
          <w:rtl/>
        </w:rPr>
        <w:t xml:space="preserve"> </w:t>
      </w:r>
      <w:r w:rsidRPr="008C7ED7">
        <w:rPr>
          <w:rFonts w:cs="Arial" w:hint="cs"/>
          <w:rtl/>
        </w:rPr>
        <w:t>بخش</w:t>
      </w:r>
      <w:r w:rsidRPr="008C7ED7">
        <w:rPr>
          <w:rFonts w:cs="Arial"/>
          <w:rtl/>
        </w:rPr>
        <w:t xml:space="preserve"> </w:t>
      </w:r>
      <w:r w:rsidRPr="008C7ED7">
        <w:rPr>
          <w:rFonts w:cs="Arial"/>
        </w:rPr>
        <w:t>ICU</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شهید</w:t>
      </w:r>
      <w:r w:rsidRPr="008C7ED7">
        <w:rPr>
          <w:rFonts w:cs="Arial"/>
          <w:rtl/>
        </w:rPr>
        <w:t xml:space="preserve"> </w:t>
      </w:r>
      <w:r w:rsidRPr="008C7ED7">
        <w:rPr>
          <w:rFonts w:cs="Arial" w:hint="cs"/>
          <w:rtl/>
        </w:rPr>
        <w:t>مدنی</w:t>
      </w:r>
      <w:r w:rsidRPr="008C7ED7">
        <w:rPr>
          <w:rFonts w:cs="Arial"/>
          <w:rtl/>
        </w:rPr>
        <w:t xml:space="preserve"> </w:t>
      </w:r>
      <w:r w:rsidRPr="008C7ED7">
        <w:rPr>
          <w:rFonts w:cs="Arial" w:hint="cs"/>
          <w:rtl/>
        </w:rPr>
        <w:t>تبریز</w:t>
      </w:r>
    </w:p>
    <w:p w:rsidR="002139A0" w:rsidRPr="008C7ED7" w:rsidRDefault="002139A0" w:rsidP="002139A0">
      <w:pPr>
        <w:rPr>
          <w:rFonts w:cs="Arial"/>
          <w:rtl/>
        </w:rPr>
      </w:pPr>
      <w:r w:rsidRPr="008C7ED7">
        <w:rPr>
          <w:rFonts w:cs="Arial" w:hint="cs"/>
          <w:rtl/>
        </w:rPr>
        <w:t>16.</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الگوی</w:t>
      </w:r>
      <w:r w:rsidRPr="008C7ED7">
        <w:rPr>
          <w:rFonts w:cs="Arial"/>
          <w:rtl/>
        </w:rPr>
        <w:t xml:space="preserve"> </w:t>
      </w:r>
      <w:r w:rsidRPr="008C7ED7">
        <w:rPr>
          <w:rFonts w:cs="Arial" w:hint="cs"/>
          <w:rtl/>
        </w:rPr>
        <w:t>مصرف</w:t>
      </w:r>
      <w:r w:rsidRPr="008C7ED7">
        <w:rPr>
          <w:rFonts w:cs="Arial"/>
          <w:rtl/>
        </w:rPr>
        <w:t xml:space="preserve"> </w:t>
      </w:r>
      <w:r w:rsidRPr="008C7ED7">
        <w:rPr>
          <w:rFonts w:cs="Arial" w:hint="cs"/>
          <w:rtl/>
        </w:rPr>
        <w:t>رژیم</w:t>
      </w:r>
      <w:r w:rsidRPr="008C7ED7">
        <w:rPr>
          <w:rFonts w:cs="Arial"/>
          <w:rtl/>
        </w:rPr>
        <w:t xml:space="preserve"> </w:t>
      </w:r>
      <w:r w:rsidRPr="008C7ED7">
        <w:rPr>
          <w:rFonts w:cs="Arial" w:hint="cs"/>
          <w:rtl/>
        </w:rPr>
        <w:t>پروفیلاکسی</w:t>
      </w:r>
      <w:r w:rsidRPr="008C7ED7">
        <w:rPr>
          <w:rFonts w:cs="Arial"/>
          <w:rtl/>
        </w:rPr>
        <w:t xml:space="preserve"> </w:t>
      </w:r>
      <w:r w:rsidRPr="008C7ED7">
        <w:rPr>
          <w:rFonts w:cs="Arial" w:hint="cs"/>
          <w:rtl/>
        </w:rPr>
        <w:t>هپارین</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انوکساپارین</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روش</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مکانیکی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امام</w:t>
      </w:r>
      <w:r w:rsidRPr="008C7ED7">
        <w:rPr>
          <w:rFonts w:cs="Arial"/>
          <w:rtl/>
        </w:rPr>
        <w:t xml:space="preserve"> </w:t>
      </w:r>
      <w:r w:rsidRPr="008C7ED7">
        <w:rPr>
          <w:rFonts w:cs="Arial" w:hint="cs"/>
          <w:rtl/>
        </w:rPr>
        <w:t>رضا</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طول</w:t>
      </w:r>
      <w:r w:rsidRPr="008C7ED7">
        <w:rPr>
          <w:rFonts w:cs="Arial"/>
          <w:rtl/>
        </w:rPr>
        <w:t xml:space="preserve"> </w:t>
      </w:r>
      <w:r w:rsidRPr="008C7ED7">
        <w:rPr>
          <w:rFonts w:cs="Arial" w:hint="cs"/>
          <w:rtl/>
        </w:rPr>
        <w:t>سال</w:t>
      </w:r>
      <w:r w:rsidRPr="008C7ED7">
        <w:rPr>
          <w:rFonts w:cs="Arial"/>
          <w:rtl/>
        </w:rPr>
        <w:t xml:space="preserve"> ۹۷</w:t>
      </w:r>
    </w:p>
    <w:p w:rsidR="002139A0" w:rsidRPr="008C7ED7" w:rsidRDefault="002139A0" w:rsidP="002139A0">
      <w:pPr>
        <w:rPr>
          <w:rFonts w:cs="Arial"/>
          <w:rtl/>
        </w:rPr>
      </w:pPr>
      <w:r w:rsidRPr="008C7ED7">
        <w:rPr>
          <w:rFonts w:cs="Arial" w:hint="cs"/>
          <w:rtl/>
        </w:rPr>
        <w:t>17.</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سیتالوپرام</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فشار</w:t>
      </w:r>
      <w:r w:rsidRPr="008C7ED7">
        <w:rPr>
          <w:rFonts w:cs="Arial"/>
          <w:rtl/>
        </w:rPr>
        <w:t xml:space="preserve"> </w:t>
      </w:r>
      <w:r w:rsidRPr="008C7ED7">
        <w:rPr>
          <w:rFonts w:cs="Arial" w:hint="cs"/>
          <w:rtl/>
        </w:rPr>
        <w:t>خون</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تشخیص</w:t>
      </w:r>
      <w:r w:rsidRPr="008C7ED7">
        <w:rPr>
          <w:rFonts w:cs="Arial"/>
          <w:rtl/>
        </w:rPr>
        <w:t xml:space="preserve"> </w:t>
      </w:r>
      <w:r w:rsidRPr="008C7ED7">
        <w:rPr>
          <w:rFonts w:cs="Arial" w:hint="cs"/>
          <w:rtl/>
        </w:rPr>
        <w:t>فشار</w:t>
      </w:r>
      <w:r w:rsidRPr="008C7ED7">
        <w:rPr>
          <w:rFonts w:cs="Arial"/>
          <w:rtl/>
        </w:rPr>
        <w:t xml:space="preserve"> </w:t>
      </w:r>
      <w:r w:rsidRPr="008C7ED7">
        <w:rPr>
          <w:rFonts w:cs="Arial" w:hint="cs"/>
          <w:rtl/>
        </w:rPr>
        <w:t>خون</w:t>
      </w:r>
      <w:r w:rsidRPr="008C7ED7">
        <w:rPr>
          <w:rFonts w:cs="Arial"/>
          <w:rtl/>
        </w:rPr>
        <w:t xml:space="preserve"> </w:t>
      </w:r>
      <w:r w:rsidRPr="008C7ED7">
        <w:rPr>
          <w:rFonts w:cs="Arial" w:hint="cs"/>
          <w:rtl/>
        </w:rPr>
        <w:t>اولیه</w:t>
      </w:r>
      <w:r w:rsidRPr="008C7ED7">
        <w:rPr>
          <w:rFonts w:cs="Arial"/>
          <w:rtl/>
        </w:rPr>
        <w:t xml:space="preserve">: </w:t>
      </w:r>
      <w:r w:rsidRPr="008C7ED7">
        <w:rPr>
          <w:rFonts w:cs="Arial" w:hint="cs"/>
          <w:rtl/>
        </w:rPr>
        <w:t>کارآزمایی</w:t>
      </w:r>
      <w:r w:rsidRPr="008C7ED7">
        <w:rPr>
          <w:rFonts w:cs="Arial"/>
          <w:rtl/>
        </w:rPr>
        <w:t xml:space="preserve"> </w:t>
      </w:r>
      <w:r w:rsidRPr="008C7ED7">
        <w:rPr>
          <w:rFonts w:cs="Arial" w:hint="cs"/>
          <w:rtl/>
        </w:rPr>
        <w:t>بالینی</w:t>
      </w:r>
      <w:r w:rsidRPr="008C7ED7">
        <w:rPr>
          <w:rFonts w:cs="Arial"/>
          <w:rtl/>
        </w:rPr>
        <w:t xml:space="preserve"> </w:t>
      </w:r>
      <w:r w:rsidRPr="008C7ED7">
        <w:rPr>
          <w:rFonts w:cs="Arial" w:hint="cs"/>
          <w:rtl/>
        </w:rPr>
        <w:t>تصادفی</w:t>
      </w:r>
    </w:p>
    <w:p w:rsidR="002139A0" w:rsidRPr="008C7ED7" w:rsidRDefault="002139A0" w:rsidP="002139A0">
      <w:pPr>
        <w:rPr>
          <w:rFonts w:cs="Arial"/>
          <w:rtl/>
        </w:rPr>
      </w:pPr>
      <w:r w:rsidRPr="008C7ED7">
        <w:rPr>
          <w:rFonts w:cs="Arial" w:hint="cs"/>
          <w:rtl/>
        </w:rPr>
        <w:t>18.</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ارتباط</w:t>
      </w:r>
      <w:r w:rsidRPr="008C7ED7">
        <w:rPr>
          <w:rFonts w:cs="Arial"/>
          <w:rtl/>
        </w:rPr>
        <w:t xml:space="preserve"> </w:t>
      </w:r>
      <w:r w:rsidRPr="008C7ED7">
        <w:rPr>
          <w:rFonts w:cs="Arial" w:hint="cs"/>
          <w:rtl/>
        </w:rPr>
        <w:t>افسردگی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بهبود</w:t>
      </w:r>
      <w:r w:rsidRPr="008C7ED7">
        <w:rPr>
          <w:rFonts w:cs="Arial"/>
          <w:rtl/>
        </w:rPr>
        <w:t xml:space="preserve"> </w:t>
      </w:r>
      <w:r w:rsidRPr="008C7ED7">
        <w:rPr>
          <w:rFonts w:cs="Arial" w:hint="cs"/>
          <w:rtl/>
        </w:rPr>
        <w:t>کیفیت</w:t>
      </w:r>
      <w:r w:rsidRPr="008C7ED7">
        <w:rPr>
          <w:rFonts w:cs="Arial"/>
          <w:rtl/>
        </w:rPr>
        <w:t xml:space="preserve"> </w:t>
      </w:r>
      <w:r w:rsidRPr="008C7ED7">
        <w:rPr>
          <w:rFonts w:cs="Arial" w:hint="cs"/>
          <w:rtl/>
        </w:rPr>
        <w:t>زندگی</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رژیم</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دارویی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میزان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بودن</w:t>
      </w:r>
      <w:r w:rsidRPr="008C7ED7">
        <w:rPr>
          <w:rFonts w:cs="Arial"/>
          <w:rtl/>
        </w:rPr>
        <w:t xml:space="preserve"> </w:t>
      </w:r>
      <w:r w:rsidRPr="008C7ED7">
        <w:rPr>
          <w:rFonts w:cs="Arial" w:hint="cs"/>
          <w:rtl/>
        </w:rPr>
        <w:t>فشار</w:t>
      </w:r>
      <w:r w:rsidRPr="008C7ED7">
        <w:rPr>
          <w:rFonts w:cs="Arial"/>
          <w:rtl/>
        </w:rPr>
        <w:t xml:space="preserve"> </w:t>
      </w:r>
      <w:r w:rsidRPr="008C7ED7">
        <w:rPr>
          <w:rFonts w:cs="Arial" w:hint="cs"/>
          <w:rtl/>
        </w:rPr>
        <w:t>خون</w:t>
      </w:r>
    </w:p>
    <w:p w:rsidR="002139A0" w:rsidRPr="008C7ED7" w:rsidRDefault="002139A0" w:rsidP="002139A0">
      <w:pPr>
        <w:rPr>
          <w:rtl/>
        </w:rPr>
      </w:pPr>
      <w:r w:rsidRPr="008C7ED7">
        <w:rPr>
          <w:rFonts w:cs="Arial" w:hint="cs"/>
          <w:rtl/>
        </w:rPr>
        <w:t>19.</w:t>
      </w:r>
      <w:r w:rsidRPr="008C7ED7">
        <w:rPr>
          <w:rtl/>
        </w:rPr>
        <w:t xml:space="preserve"> بررسی میزان شیوع کمبود ویتامین د و ارزیابی ارتباط آن با کنترل قند خون در بیماران دیابتی تحت عمل</w:t>
      </w:r>
      <w:r w:rsidRPr="008C7ED7">
        <w:t xml:space="preserve"> CABG </w:t>
      </w:r>
      <w:r w:rsidRPr="008C7ED7">
        <w:rPr>
          <w:rtl/>
        </w:rPr>
        <w:t>در</w:t>
      </w:r>
      <w:r w:rsidRPr="008C7ED7">
        <w:t xml:space="preserve"> ICU </w:t>
      </w:r>
      <w:r w:rsidRPr="008C7ED7">
        <w:rPr>
          <w:rtl/>
        </w:rPr>
        <w:t>بیمارستان شهید مدنی در سال ۱۳۹۶</w:t>
      </w:r>
    </w:p>
    <w:p w:rsidR="002139A0" w:rsidRPr="008C7ED7" w:rsidRDefault="002139A0" w:rsidP="002139A0">
      <w:pPr>
        <w:rPr>
          <w:rFonts w:cs="Arial"/>
          <w:rtl/>
        </w:rPr>
      </w:pPr>
      <w:r w:rsidRPr="008C7ED7">
        <w:rPr>
          <w:rFonts w:hint="cs"/>
          <w:rtl/>
        </w:rPr>
        <w:t xml:space="preserve">20. </w:t>
      </w:r>
      <w:r w:rsidRPr="008C7ED7">
        <w:rPr>
          <w:rFonts w:cs="Arial" w:hint="cs"/>
          <w:rtl/>
        </w:rPr>
        <w:t>ررسی</w:t>
      </w:r>
      <w:r w:rsidRPr="008C7ED7">
        <w:rPr>
          <w:rFonts w:cs="Arial"/>
          <w:rtl/>
        </w:rPr>
        <w:t xml:space="preserve"> </w:t>
      </w:r>
      <w:r w:rsidRPr="008C7ED7">
        <w:rPr>
          <w:rFonts w:cs="Arial" w:hint="cs"/>
          <w:rtl/>
        </w:rPr>
        <w:t>میزان</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تک</w:t>
      </w:r>
      <w:r w:rsidRPr="008C7ED7">
        <w:rPr>
          <w:rFonts w:cs="Arial"/>
          <w:rtl/>
        </w:rPr>
        <w:t xml:space="preserve"> </w:t>
      </w:r>
      <w:r w:rsidRPr="008C7ED7">
        <w:rPr>
          <w:rFonts w:cs="Arial" w:hint="cs"/>
          <w:rtl/>
        </w:rPr>
        <w:t>دوز</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دوز</w:t>
      </w:r>
      <w:r w:rsidRPr="008C7ED7">
        <w:rPr>
          <w:rFonts w:cs="Arial"/>
          <w:rtl/>
        </w:rPr>
        <w:t xml:space="preserve"> </w:t>
      </w:r>
      <w:r w:rsidRPr="008C7ED7">
        <w:t>BID</w:t>
      </w:r>
      <w:r w:rsidRPr="008C7ED7">
        <w:rPr>
          <w:rFonts w:cs="Arial"/>
          <w:rtl/>
        </w:rPr>
        <w:t xml:space="preserve"> </w:t>
      </w:r>
      <w:r w:rsidRPr="008C7ED7">
        <w:rPr>
          <w:rFonts w:cs="Arial" w:hint="cs"/>
          <w:rtl/>
        </w:rPr>
        <w:t>داروی</w:t>
      </w:r>
      <w:r w:rsidRPr="008C7ED7">
        <w:rPr>
          <w:rFonts w:cs="Arial"/>
          <w:rtl/>
        </w:rPr>
        <w:t xml:space="preserve"> </w:t>
      </w:r>
      <w:r w:rsidRPr="008C7ED7">
        <w:rPr>
          <w:rFonts w:cs="Arial" w:hint="cs"/>
          <w:rtl/>
        </w:rPr>
        <w:t>آمیلودیپین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فشار</w:t>
      </w:r>
      <w:r w:rsidRPr="008C7ED7">
        <w:rPr>
          <w:rFonts w:cs="Arial"/>
          <w:rtl/>
        </w:rPr>
        <w:t xml:space="preserve"> </w:t>
      </w:r>
      <w:r w:rsidRPr="008C7ED7">
        <w:rPr>
          <w:rFonts w:cs="Arial" w:hint="cs"/>
          <w:rtl/>
        </w:rPr>
        <w:t>خون</w:t>
      </w:r>
    </w:p>
    <w:p w:rsidR="002139A0" w:rsidRPr="008C7ED7" w:rsidRDefault="002139A0" w:rsidP="002139A0">
      <w:pPr>
        <w:rPr>
          <w:rFonts w:cs="Arial"/>
          <w:rtl/>
        </w:rPr>
      </w:pPr>
      <w:r w:rsidRPr="008C7ED7">
        <w:rPr>
          <w:rFonts w:cs="Arial" w:hint="cs"/>
          <w:rtl/>
        </w:rPr>
        <w:t>21.</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سلنیوم</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تروپونین</w:t>
      </w:r>
      <w:r w:rsidRPr="008C7ED7">
        <w:rPr>
          <w:rFonts w:cs="Arial"/>
          <w:rtl/>
        </w:rPr>
        <w:t xml:space="preserve"> </w:t>
      </w:r>
      <w:r w:rsidRPr="008C7ED7">
        <w:rPr>
          <w:rFonts w:cs="Arial" w:hint="cs"/>
          <w:rtl/>
        </w:rPr>
        <w:t>قلبی</w:t>
      </w:r>
      <w:r w:rsidRPr="008C7ED7">
        <w:rPr>
          <w:rFonts w:cs="Arial"/>
          <w:rtl/>
        </w:rPr>
        <w:t>-</w:t>
      </w:r>
      <w:r w:rsidRPr="008C7ED7">
        <w:rPr>
          <w:rFonts w:cs="Arial"/>
        </w:rPr>
        <w:t>I</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آنزیم</w:t>
      </w:r>
      <w:r w:rsidRPr="008C7ED7">
        <w:rPr>
          <w:rFonts w:cs="Arial"/>
          <w:rtl/>
        </w:rPr>
        <w:t xml:space="preserve"> </w:t>
      </w:r>
      <w:r w:rsidRPr="008C7ED7">
        <w:rPr>
          <w:rFonts w:cs="Arial" w:hint="cs"/>
          <w:rtl/>
        </w:rPr>
        <w:t>کراتنین</w:t>
      </w:r>
      <w:r w:rsidRPr="008C7ED7">
        <w:rPr>
          <w:rFonts w:cs="Arial"/>
          <w:rtl/>
        </w:rPr>
        <w:t xml:space="preserve"> </w:t>
      </w:r>
      <w:r w:rsidRPr="008C7ED7">
        <w:rPr>
          <w:rFonts w:cs="Arial" w:hint="cs"/>
          <w:rtl/>
        </w:rPr>
        <w:t>کیناز</w:t>
      </w:r>
      <w:r w:rsidRPr="008C7ED7">
        <w:rPr>
          <w:rFonts w:cs="Arial"/>
          <w:rtl/>
        </w:rPr>
        <w:t>-</w:t>
      </w:r>
      <w:r w:rsidRPr="008C7ED7">
        <w:rPr>
          <w:rFonts w:cs="Arial"/>
        </w:rPr>
        <w:t>MB</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ایسکمیک</w:t>
      </w:r>
      <w:r w:rsidRPr="008C7ED7">
        <w:rPr>
          <w:rFonts w:cs="Arial"/>
          <w:rtl/>
        </w:rPr>
        <w:t xml:space="preserve"> </w:t>
      </w:r>
      <w:r w:rsidRPr="008C7ED7">
        <w:rPr>
          <w:rFonts w:cs="Arial" w:hint="cs"/>
          <w:rtl/>
        </w:rPr>
        <w:t>قلبی</w:t>
      </w:r>
      <w:r w:rsidRPr="008C7ED7">
        <w:rPr>
          <w:rFonts w:cs="Arial"/>
          <w:rtl/>
        </w:rPr>
        <w:t xml:space="preserve"> </w:t>
      </w:r>
      <w:r w:rsidRPr="008C7ED7">
        <w:rPr>
          <w:rFonts w:cs="Arial" w:hint="cs"/>
          <w:rtl/>
        </w:rPr>
        <w:t>تحت</w:t>
      </w:r>
      <w:r w:rsidRPr="008C7ED7">
        <w:rPr>
          <w:rFonts w:cs="Arial"/>
          <w:rtl/>
        </w:rPr>
        <w:t xml:space="preserve"> </w:t>
      </w:r>
      <w:r w:rsidRPr="008C7ED7">
        <w:rPr>
          <w:rFonts w:cs="Arial" w:hint="cs"/>
          <w:rtl/>
        </w:rPr>
        <w:t>انجام</w:t>
      </w:r>
      <w:r w:rsidRPr="008C7ED7">
        <w:rPr>
          <w:rFonts w:cs="Arial"/>
          <w:rtl/>
        </w:rPr>
        <w:t xml:space="preserve"> </w:t>
      </w:r>
      <w:r w:rsidRPr="008C7ED7">
        <w:rPr>
          <w:rFonts w:cs="Arial" w:hint="cs"/>
          <w:rtl/>
        </w:rPr>
        <w:t>آنژیوپلاستی</w:t>
      </w:r>
      <w:r w:rsidRPr="008C7ED7">
        <w:rPr>
          <w:rFonts w:cs="Arial"/>
          <w:rtl/>
        </w:rPr>
        <w:t xml:space="preserve"> : </w:t>
      </w:r>
      <w:r w:rsidRPr="008C7ED7">
        <w:rPr>
          <w:rFonts w:cs="Arial" w:hint="cs"/>
          <w:rtl/>
        </w:rPr>
        <w:t>کارآزمایی</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شده</w:t>
      </w:r>
      <w:r w:rsidRPr="008C7ED7">
        <w:rPr>
          <w:rFonts w:cs="Arial"/>
          <w:rtl/>
        </w:rPr>
        <w:t xml:space="preserve"> </w:t>
      </w:r>
      <w:r w:rsidRPr="008C7ED7">
        <w:rPr>
          <w:rFonts w:cs="Arial" w:hint="cs"/>
          <w:rtl/>
        </w:rPr>
        <w:t>تصادفی</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پلاسبو</w:t>
      </w:r>
    </w:p>
    <w:p w:rsidR="002139A0" w:rsidRPr="008C7ED7" w:rsidRDefault="002139A0" w:rsidP="002139A0">
      <w:pPr>
        <w:rPr>
          <w:rFonts w:cs="Arial"/>
          <w:rtl/>
        </w:rPr>
      </w:pPr>
      <w:r w:rsidRPr="008C7ED7">
        <w:rPr>
          <w:rFonts w:cs="Arial" w:hint="cs"/>
          <w:rtl/>
        </w:rPr>
        <w:t>22.</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کلشی</w:t>
      </w:r>
      <w:r w:rsidRPr="008C7ED7">
        <w:rPr>
          <w:rFonts w:cs="Arial"/>
          <w:rtl/>
        </w:rPr>
        <w:t xml:space="preserve"> </w:t>
      </w:r>
      <w:r w:rsidRPr="008C7ED7">
        <w:rPr>
          <w:rFonts w:cs="Arial" w:hint="cs"/>
          <w:rtl/>
        </w:rPr>
        <w:t>سین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تروپونین</w:t>
      </w:r>
      <w:r w:rsidRPr="008C7ED7">
        <w:rPr>
          <w:rFonts w:cs="Arial"/>
          <w:rtl/>
        </w:rPr>
        <w:t xml:space="preserve"> </w:t>
      </w:r>
      <w:r w:rsidRPr="008C7ED7">
        <w:rPr>
          <w:rFonts w:cs="Arial" w:hint="cs"/>
          <w:rtl/>
        </w:rPr>
        <w:t>قلبی</w:t>
      </w:r>
      <w:r w:rsidRPr="008C7ED7">
        <w:rPr>
          <w:rFonts w:cs="Arial"/>
          <w:rtl/>
        </w:rPr>
        <w:t>-</w:t>
      </w:r>
      <w:r w:rsidRPr="008C7ED7">
        <w:rPr>
          <w:rFonts w:cs="Arial"/>
        </w:rPr>
        <w:t>I</w:t>
      </w:r>
      <w:r w:rsidRPr="008C7ED7">
        <w:rPr>
          <w:rFonts w:cs="Arial"/>
          <w:rtl/>
        </w:rPr>
        <w:t xml:space="preserve"> </w:t>
      </w:r>
      <w:r w:rsidRPr="008C7ED7">
        <w:rPr>
          <w:rFonts w:cs="Arial" w:hint="cs"/>
          <w:rtl/>
        </w:rPr>
        <w:t>وآنزیم</w:t>
      </w:r>
      <w:r w:rsidRPr="008C7ED7">
        <w:rPr>
          <w:rFonts w:cs="Arial"/>
          <w:rtl/>
        </w:rPr>
        <w:t xml:space="preserve"> </w:t>
      </w:r>
      <w:r w:rsidRPr="008C7ED7">
        <w:rPr>
          <w:rFonts w:cs="Arial" w:hint="cs"/>
          <w:rtl/>
        </w:rPr>
        <w:t>کراتنین</w:t>
      </w:r>
      <w:r w:rsidRPr="008C7ED7">
        <w:rPr>
          <w:rFonts w:cs="Arial"/>
          <w:rtl/>
        </w:rPr>
        <w:t xml:space="preserve"> </w:t>
      </w:r>
      <w:r w:rsidRPr="008C7ED7">
        <w:rPr>
          <w:rFonts w:cs="Arial" w:hint="cs"/>
          <w:rtl/>
        </w:rPr>
        <w:t>کیناز</w:t>
      </w:r>
      <w:r w:rsidRPr="008C7ED7">
        <w:rPr>
          <w:rFonts w:cs="Arial"/>
          <w:rtl/>
        </w:rPr>
        <w:t>-</w:t>
      </w:r>
      <w:r w:rsidRPr="008C7ED7">
        <w:rPr>
          <w:rFonts w:cs="Arial"/>
        </w:rPr>
        <w:t>MB</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ایسکمیک</w:t>
      </w:r>
      <w:r w:rsidRPr="008C7ED7">
        <w:rPr>
          <w:rFonts w:cs="Arial"/>
          <w:rtl/>
        </w:rPr>
        <w:t xml:space="preserve"> </w:t>
      </w:r>
      <w:r w:rsidRPr="008C7ED7">
        <w:rPr>
          <w:rFonts w:cs="Arial" w:hint="cs"/>
          <w:rtl/>
        </w:rPr>
        <w:t>قلبی</w:t>
      </w:r>
      <w:r w:rsidRPr="008C7ED7">
        <w:rPr>
          <w:rFonts w:cs="Arial"/>
          <w:rtl/>
        </w:rPr>
        <w:t xml:space="preserve"> </w:t>
      </w:r>
      <w:r w:rsidRPr="008C7ED7">
        <w:rPr>
          <w:rFonts w:cs="Arial" w:hint="cs"/>
          <w:rtl/>
        </w:rPr>
        <w:t>تحت</w:t>
      </w:r>
      <w:r w:rsidRPr="008C7ED7">
        <w:rPr>
          <w:rFonts w:cs="Arial"/>
          <w:rtl/>
        </w:rPr>
        <w:t xml:space="preserve"> </w:t>
      </w:r>
      <w:r w:rsidRPr="008C7ED7">
        <w:rPr>
          <w:rFonts w:cs="Arial" w:hint="cs"/>
          <w:rtl/>
        </w:rPr>
        <w:t>انجام</w:t>
      </w:r>
      <w:r w:rsidRPr="008C7ED7">
        <w:rPr>
          <w:rFonts w:cs="Arial"/>
          <w:rtl/>
        </w:rPr>
        <w:t xml:space="preserve"> </w:t>
      </w:r>
      <w:r w:rsidRPr="008C7ED7">
        <w:rPr>
          <w:rFonts w:cs="Arial" w:hint="cs"/>
          <w:rtl/>
        </w:rPr>
        <w:t>آنژیوپلاستی</w:t>
      </w:r>
      <w:r w:rsidRPr="008C7ED7">
        <w:rPr>
          <w:rFonts w:cs="Arial"/>
          <w:rtl/>
        </w:rPr>
        <w:t xml:space="preserve"> : </w:t>
      </w:r>
      <w:r w:rsidRPr="008C7ED7">
        <w:rPr>
          <w:rFonts w:cs="Arial" w:hint="cs"/>
          <w:rtl/>
        </w:rPr>
        <w:t>کار</w:t>
      </w:r>
      <w:r w:rsidRPr="008C7ED7">
        <w:rPr>
          <w:rFonts w:cs="Arial"/>
          <w:rtl/>
        </w:rPr>
        <w:t xml:space="preserve"> </w:t>
      </w:r>
      <w:r w:rsidRPr="008C7ED7">
        <w:rPr>
          <w:rFonts w:cs="Arial" w:hint="cs"/>
          <w:rtl/>
        </w:rPr>
        <w:t>آزمایی</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شده</w:t>
      </w:r>
      <w:r w:rsidRPr="008C7ED7">
        <w:rPr>
          <w:rFonts w:cs="Arial"/>
          <w:rtl/>
        </w:rPr>
        <w:t xml:space="preserve"> </w:t>
      </w:r>
      <w:r w:rsidRPr="008C7ED7">
        <w:rPr>
          <w:rFonts w:cs="Arial" w:hint="cs"/>
          <w:rtl/>
        </w:rPr>
        <w:t>تصادفی</w:t>
      </w:r>
    </w:p>
    <w:p w:rsidR="002139A0" w:rsidRPr="008C7ED7" w:rsidRDefault="002139A0" w:rsidP="002139A0">
      <w:pPr>
        <w:rPr>
          <w:rFonts w:cs="Arial"/>
          <w:rtl/>
        </w:rPr>
      </w:pPr>
      <w:r w:rsidRPr="008C7ED7">
        <w:rPr>
          <w:rFonts w:cs="Arial" w:hint="cs"/>
          <w:rtl/>
        </w:rPr>
        <w:t>23.بررسی</w:t>
      </w:r>
      <w:r w:rsidRPr="008C7ED7">
        <w:rPr>
          <w:rFonts w:cs="Arial"/>
          <w:rtl/>
        </w:rPr>
        <w:t xml:space="preserve"> </w:t>
      </w:r>
      <w:r w:rsidRPr="008C7ED7">
        <w:rPr>
          <w:rFonts w:cs="Arial" w:hint="cs"/>
          <w:rtl/>
        </w:rPr>
        <w:t>اثرات</w:t>
      </w:r>
      <w:r w:rsidRPr="008C7ED7">
        <w:rPr>
          <w:rFonts w:cs="Arial"/>
          <w:rtl/>
        </w:rPr>
        <w:t xml:space="preserve"> </w:t>
      </w:r>
      <w:r w:rsidRPr="008C7ED7">
        <w:rPr>
          <w:rFonts w:cs="Arial" w:hint="cs"/>
          <w:rtl/>
        </w:rPr>
        <w:t>ویتامین</w:t>
      </w:r>
      <w:r w:rsidRPr="008C7ED7">
        <w:rPr>
          <w:rFonts w:cs="Arial"/>
          <w:rtl/>
        </w:rPr>
        <w:t xml:space="preserve"> </w:t>
      </w:r>
      <w:r w:rsidRPr="008C7ED7">
        <w:rPr>
          <w:rFonts w:cs="Arial" w:hint="cs"/>
          <w:rtl/>
        </w:rPr>
        <w:t>د</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سطوح</w:t>
      </w:r>
      <w:r w:rsidRPr="008C7ED7">
        <w:rPr>
          <w:rFonts w:cs="Arial"/>
          <w:rtl/>
        </w:rPr>
        <w:t xml:space="preserve"> </w:t>
      </w:r>
      <w:r w:rsidRPr="008C7ED7">
        <w:rPr>
          <w:rFonts w:cs="Arial" w:hint="cs"/>
          <w:rtl/>
        </w:rPr>
        <w:t>سرمی</w:t>
      </w:r>
      <w:r w:rsidRPr="008C7ED7">
        <w:rPr>
          <w:rFonts w:cs="Arial"/>
          <w:rtl/>
        </w:rPr>
        <w:t xml:space="preserve"> </w:t>
      </w:r>
      <w:r w:rsidRPr="008C7ED7">
        <w:rPr>
          <w:rFonts w:cs="Arial"/>
        </w:rPr>
        <w:t>P-selectin</w:t>
      </w:r>
      <w:r w:rsidRPr="008C7ED7">
        <w:rPr>
          <w:rFonts w:cs="Arial"/>
          <w:rtl/>
        </w:rPr>
        <w:t xml:space="preserve"> </w:t>
      </w:r>
      <w:r w:rsidRPr="008C7ED7">
        <w:rPr>
          <w:rFonts w:cs="Arial" w:hint="cs"/>
          <w:rtl/>
        </w:rPr>
        <w:t>و</w:t>
      </w:r>
      <w:r w:rsidRPr="008C7ED7">
        <w:rPr>
          <w:rFonts w:cs="Arial"/>
          <w:rtl/>
        </w:rPr>
        <w:t xml:space="preserve"> </w:t>
      </w:r>
      <w:r w:rsidRPr="008C7ED7">
        <w:rPr>
          <w:rFonts w:cs="Arial"/>
        </w:rPr>
        <w:t>hs-CRP</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ترومبوز</w:t>
      </w:r>
      <w:r w:rsidRPr="008C7ED7">
        <w:rPr>
          <w:rFonts w:cs="Arial"/>
          <w:rtl/>
        </w:rPr>
        <w:t xml:space="preserve"> </w:t>
      </w:r>
      <w:r w:rsidRPr="008C7ED7">
        <w:rPr>
          <w:rFonts w:cs="Arial" w:hint="cs"/>
          <w:rtl/>
        </w:rPr>
        <w:t>وریدی</w:t>
      </w:r>
      <w:r w:rsidRPr="008C7ED7">
        <w:rPr>
          <w:rFonts w:cs="Arial"/>
          <w:rtl/>
        </w:rPr>
        <w:t xml:space="preserve">: </w:t>
      </w:r>
      <w:r w:rsidRPr="008C7ED7">
        <w:rPr>
          <w:rFonts w:cs="Arial" w:hint="cs"/>
          <w:rtl/>
        </w:rPr>
        <w:t>کارآزمایی</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شده</w:t>
      </w:r>
      <w:r w:rsidRPr="008C7ED7">
        <w:rPr>
          <w:rFonts w:cs="Arial"/>
          <w:rtl/>
        </w:rPr>
        <w:t xml:space="preserve"> </w:t>
      </w:r>
      <w:r w:rsidRPr="008C7ED7">
        <w:rPr>
          <w:rFonts w:cs="Arial" w:hint="cs"/>
          <w:rtl/>
        </w:rPr>
        <w:t>تصادفی</w:t>
      </w:r>
    </w:p>
    <w:p w:rsidR="004F6398" w:rsidRPr="008C7ED7" w:rsidRDefault="004F6398" w:rsidP="004F6398">
      <w:pPr>
        <w:jc w:val="center"/>
        <w:rPr>
          <w:rFonts w:cs="Arial"/>
          <w:rtl/>
        </w:rPr>
      </w:pPr>
    </w:p>
    <w:p w:rsidR="004F6398" w:rsidRPr="008C7ED7" w:rsidRDefault="004F6398" w:rsidP="004F6398">
      <w:pPr>
        <w:jc w:val="center"/>
        <w:rPr>
          <w:rFonts w:cs="Arial"/>
          <w:rtl/>
        </w:rPr>
      </w:pPr>
    </w:p>
    <w:p w:rsidR="004F6398" w:rsidRPr="008C7ED7" w:rsidRDefault="004F6398" w:rsidP="004F6398">
      <w:pPr>
        <w:jc w:val="center"/>
        <w:rPr>
          <w:rFonts w:cs="Arial"/>
          <w:rtl/>
        </w:rPr>
      </w:pPr>
    </w:p>
    <w:p w:rsidR="004F6398" w:rsidRPr="002D309D" w:rsidRDefault="004F6398" w:rsidP="004F6398">
      <w:pPr>
        <w:jc w:val="center"/>
        <w:rPr>
          <w:rFonts w:cs="Arial"/>
          <w:b/>
          <w:bCs/>
          <w:rtl/>
        </w:rPr>
      </w:pPr>
    </w:p>
    <w:p w:rsidR="004F6398" w:rsidRPr="002D309D" w:rsidRDefault="004F6398" w:rsidP="002F460E">
      <w:pPr>
        <w:jc w:val="center"/>
        <w:rPr>
          <w:rFonts w:cs="Arial"/>
          <w:b/>
          <w:bCs/>
          <w:sz w:val="24"/>
          <w:szCs w:val="24"/>
          <w:rtl/>
        </w:rPr>
      </w:pPr>
      <w:r w:rsidRPr="002D309D">
        <w:rPr>
          <w:rFonts w:cs="Arial" w:hint="cs"/>
          <w:b/>
          <w:bCs/>
          <w:sz w:val="24"/>
          <w:szCs w:val="24"/>
          <w:rtl/>
        </w:rPr>
        <w:t>دکتر قره خانی:</w:t>
      </w:r>
    </w:p>
    <w:p w:rsidR="004F6398" w:rsidRPr="008C7ED7" w:rsidRDefault="004F6398" w:rsidP="004F6398">
      <w:pPr>
        <w:rPr>
          <w:rFonts w:cs="Arial"/>
          <w:rtl/>
        </w:rPr>
      </w:pPr>
      <w:r w:rsidRPr="008C7ED7">
        <w:rPr>
          <w:rFonts w:cs="Arial" w:hint="cs"/>
          <w:rtl/>
        </w:rPr>
        <w:t>1. مطالعه</w:t>
      </w:r>
      <w:r w:rsidRPr="008C7ED7">
        <w:rPr>
          <w:rFonts w:cs="Arial"/>
          <w:rtl/>
        </w:rPr>
        <w:t xml:space="preserve"> </w:t>
      </w:r>
      <w:r w:rsidRPr="008C7ED7">
        <w:rPr>
          <w:rFonts w:cs="Arial" w:hint="cs"/>
          <w:rtl/>
        </w:rPr>
        <w:t>اثرات</w:t>
      </w:r>
      <w:r w:rsidRPr="008C7ED7">
        <w:rPr>
          <w:rFonts w:cs="Arial"/>
          <w:rtl/>
        </w:rPr>
        <w:t xml:space="preserve"> </w:t>
      </w:r>
      <w:r w:rsidRPr="008C7ED7">
        <w:rPr>
          <w:rFonts w:cs="Arial" w:hint="cs"/>
          <w:rtl/>
        </w:rPr>
        <w:t>استشمام</w:t>
      </w:r>
      <w:r w:rsidRPr="008C7ED7">
        <w:rPr>
          <w:rFonts w:cs="Arial"/>
          <w:rtl/>
        </w:rPr>
        <w:t xml:space="preserve"> </w:t>
      </w:r>
      <w:r w:rsidRPr="008C7ED7">
        <w:rPr>
          <w:rFonts w:cs="Arial" w:hint="cs"/>
          <w:rtl/>
        </w:rPr>
        <w:t>اسانس</w:t>
      </w:r>
      <w:r w:rsidRPr="008C7ED7">
        <w:rPr>
          <w:rFonts w:cs="Arial"/>
          <w:rtl/>
        </w:rPr>
        <w:t xml:space="preserve"> </w:t>
      </w:r>
      <w:r w:rsidRPr="008C7ED7">
        <w:rPr>
          <w:rFonts w:cs="Arial" w:hint="cs"/>
          <w:rtl/>
        </w:rPr>
        <w:t>نعناع</w:t>
      </w:r>
      <w:r w:rsidRPr="008C7ED7">
        <w:rPr>
          <w:rFonts w:cs="Arial"/>
          <w:rtl/>
        </w:rPr>
        <w:t xml:space="preserve"> </w:t>
      </w:r>
      <w:r w:rsidRPr="008C7ED7">
        <w:rPr>
          <w:rFonts w:cs="Arial" w:hint="cs"/>
          <w:rtl/>
        </w:rPr>
        <w:t>برحالت</w:t>
      </w:r>
      <w:r w:rsidRPr="008C7ED7">
        <w:rPr>
          <w:rFonts w:cs="Arial"/>
          <w:rtl/>
        </w:rPr>
        <w:t xml:space="preserve"> </w:t>
      </w:r>
      <w:r w:rsidRPr="008C7ED7">
        <w:rPr>
          <w:rFonts w:cs="Arial" w:hint="cs"/>
          <w:rtl/>
        </w:rPr>
        <w:t>تهوع</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مراجعه</w:t>
      </w:r>
      <w:r w:rsidRPr="008C7ED7">
        <w:rPr>
          <w:rFonts w:cs="Arial"/>
          <w:rtl/>
        </w:rPr>
        <w:t xml:space="preserve"> </w:t>
      </w:r>
      <w:r w:rsidRPr="008C7ED7">
        <w:rPr>
          <w:rFonts w:cs="Arial" w:hint="cs"/>
          <w:rtl/>
        </w:rPr>
        <w:t>کننده</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اورژانس</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سینا</w:t>
      </w:r>
    </w:p>
    <w:p w:rsidR="004F6398" w:rsidRPr="008C7ED7" w:rsidRDefault="004F6398" w:rsidP="004F6398">
      <w:pPr>
        <w:rPr>
          <w:rFonts w:cs="Arial"/>
          <w:rtl/>
        </w:rPr>
      </w:pPr>
      <w:r w:rsidRPr="008C7ED7">
        <w:rPr>
          <w:rFonts w:cs="Arial" w:hint="cs"/>
          <w:rtl/>
        </w:rPr>
        <w:t>2.</w:t>
      </w:r>
      <w:r w:rsidRPr="008C7ED7">
        <w:rPr>
          <w:rFonts w:hint="cs"/>
          <w:rtl/>
        </w:rPr>
        <w:t xml:space="preserve"> </w:t>
      </w:r>
      <w:r w:rsidRPr="008C7ED7">
        <w:rPr>
          <w:rFonts w:cs="Arial" w:hint="cs"/>
          <w:rtl/>
        </w:rPr>
        <w:t>توسعه</w:t>
      </w:r>
      <w:r w:rsidRPr="008C7ED7">
        <w:rPr>
          <w:rFonts w:cs="Arial"/>
          <w:rtl/>
        </w:rPr>
        <w:t xml:space="preserve"> </w:t>
      </w:r>
      <w:r w:rsidRPr="008C7ED7">
        <w:rPr>
          <w:rFonts w:cs="Arial" w:hint="cs"/>
          <w:rtl/>
        </w:rPr>
        <w:t>روش</w:t>
      </w:r>
      <w:r w:rsidRPr="008C7ED7">
        <w:rPr>
          <w:rFonts w:cs="Arial" w:hint="eastAsia"/>
          <w:rtl/>
        </w:rPr>
        <w:t>¬</w:t>
      </w:r>
      <w:r w:rsidRPr="008C7ED7">
        <w:rPr>
          <w:rFonts w:cs="Arial" w:hint="cs"/>
          <w:rtl/>
        </w:rPr>
        <w:t>های</w:t>
      </w:r>
      <w:r w:rsidRPr="008C7ED7">
        <w:rPr>
          <w:rFonts w:cs="Arial"/>
          <w:rtl/>
        </w:rPr>
        <w:t xml:space="preserve"> </w:t>
      </w:r>
      <w:r w:rsidRPr="008C7ED7">
        <w:rPr>
          <w:rFonts w:cs="Arial" w:hint="cs"/>
          <w:rtl/>
        </w:rPr>
        <w:t>سریع</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آسان</w:t>
      </w:r>
      <w:r w:rsidRPr="008C7ED7">
        <w:rPr>
          <w:rFonts w:cs="Arial"/>
          <w:rtl/>
        </w:rPr>
        <w:t xml:space="preserve"> </w:t>
      </w:r>
      <w:r w:rsidRPr="008C7ED7">
        <w:rPr>
          <w:rFonts w:cs="Arial" w:hint="cs"/>
          <w:rtl/>
        </w:rPr>
        <w:t>برای</w:t>
      </w:r>
      <w:r w:rsidRPr="008C7ED7">
        <w:rPr>
          <w:rFonts w:cs="Arial"/>
          <w:rtl/>
        </w:rPr>
        <w:t xml:space="preserve"> </w:t>
      </w:r>
      <w:r w:rsidRPr="008C7ED7">
        <w:rPr>
          <w:rFonts w:cs="Arial" w:hint="cs"/>
          <w:rtl/>
        </w:rPr>
        <w:t>اندازه</w:t>
      </w:r>
      <w:r w:rsidRPr="008C7ED7">
        <w:rPr>
          <w:rFonts w:cs="Arial" w:hint="eastAsia"/>
          <w:rtl/>
        </w:rPr>
        <w:t>¬</w:t>
      </w:r>
      <w:r w:rsidRPr="008C7ED7">
        <w:rPr>
          <w:rFonts w:cs="Arial" w:hint="cs"/>
          <w:rtl/>
        </w:rPr>
        <w:t>گیری</w:t>
      </w:r>
      <w:r w:rsidRPr="008C7ED7">
        <w:rPr>
          <w:rFonts w:cs="Arial"/>
          <w:rtl/>
        </w:rPr>
        <w:t xml:space="preserve"> </w:t>
      </w:r>
      <w:r w:rsidRPr="008C7ED7">
        <w:rPr>
          <w:rFonts w:cs="Arial" w:hint="cs"/>
          <w:rtl/>
        </w:rPr>
        <w:t>سموم</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داروها</w:t>
      </w:r>
      <w:r w:rsidRPr="008C7ED7">
        <w:rPr>
          <w:rFonts w:cs="Arial"/>
          <w:rtl/>
        </w:rPr>
        <w:t xml:space="preserve"> </w:t>
      </w:r>
      <w:r w:rsidRPr="008C7ED7">
        <w:rPr>
          <w:rFonts w:cs="Arial" w:hint="cs"/>
          <w:rtl/>
        </w:rPr>
        <w:t>برای</w:t>
      </w:r>
      <w:r w:rsidRPr="008C7ED7">
        <w:rPr>
          <w:rFonts w:cs="Arial"/>
          <w:rtl/>
        </w:rPr>
        <w:t xml:space="preserve"> </w:t>
      </w:r>
      <w:r w:rsidRPr="008C7ED7">
        <w:rPr>
          <w:rFonts w:cs="Arial" w:hint="cs"/>
          <w:rtl/>
        </w:rPr>
        <w:t>پاسخگویی</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نیازهای</w:t>
      </w:r>
      <w:r w:rsidRPr="008C7ED7">
        <w:rPr>
          <w:rFonts w:cs="Arial"/>
          <w:rtl/>
        </w:rPr>
        <w:t xml:space="preserve"> </w:t>
      </w:r>
      <w:r w:rsidRPr="008C7ED7">
        <w:rPr>
          <w:rFonts w:cs="Arial" w:hint="cs"/>
          <w:rtl/>
        </w:rPr>
        <w:t>بخش</w:t>
      </w:r>
      <w:r w:rsidRPr="008C7ED7">
        <w:rPr>
          <w:rFonts w:cs="Arial"/>
          <w:rtl/>
        </w:rPr>
        <w:t xml:space="preserve"> </w:t>
      </w:r>
      <w:r w:rsidRPr="008C7ED7">
        <w:rPr>
          <w:rFonts w:cs="Arial" w:hint="cs"/>
          <w:rtl/>
        </w:rPr>
        <w:t>مسمومیت</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سینا</w:t>
      </w:r>
    </w:p>
    <w:p w:rsidR="004F6398" w:rsidRPr="008C7ED7" w:rsidRDefault="004F6398" w:rsidP="004F6398">
      <w:pPr>
        <w:rPr>
          <w:rFonts w:cs="Arial"/>
          <w:rtl/>
        </w:rPr>
      </w:pPr>
      <w:r w:rsidRPr="008C7ED7">
        <w:rPr>
          <w:rFonts w:cs="Arial" w:hint="cs"/>
          <w:rtl/>
        </w:rPr>
        <w:t>3.</w:t>
      </w:r>
      <w:r w:rsidRPr="008C7ED7">
        <w:rPr>
          <w:rFonts w:hint="cs"/>
          <w:rtl/>
        </w:rPr>
        <w:t xml:space="preserve"> </w:t>
      </w:r>
      <w:r w:rsidRPr="008C7ED7">
        <w:rPr>
          <w:rFonts w:cs="Arial" w:hint="cs"/>
          <w:rtl/>
        </w:rPr>
        <w:t>تاثیر</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ترکیب</w:t>
      </w:r>
      <w:r w:rsidRPr="008C7ED7">
        <w:rPr>
          <w:rFonts w:cs="Arial"/>
          <w:rtl/>
        </w:rPr>
        <w:t xml:space="preserve"> </w:t>
      </w:r>
      <w:r w:rsidRPr="008C7ED7">
        <w:rPr>
          <w:rFonts w:cs="Arial" w:hint="cs"/>
          <w:rtl/>
        </w:rPr>
        <w:t>سلنیوم</w:t>
      </w:r>
      <w:r w:rsidRPr="008C7ED7">
        <w:rPr>
          <w:rFonts w:cs="Arial"/>
          <w:rtl/>
        </w:rPr>
        <w:t xml:space="preserve"> </w:t>
      </w:r>
      <w:r w:rsidRPr="008C7ED7">
        <w:rPr>
          <w:rFonts w:cs="Arial" w:hint="cs"/>
          <w:rtl/>
        </w:rPr>
        <w:t>،</w:t>
      </w:r>
      <w:r w:rsidRPr="008C7ED7">
        <w:rPr>
          <w:rFonts w:cs="Arial"/>
          <w:rtl/>
        </w:rPr>
        <w:t xml:space="preserve"> </w:t>
      </w:r>
      <w:r w:rsidRPr="008C7ED7">
        <w:rPr>
          <w:rFonts w:cs="Arial" w:hint="cs"/>
          <w:rtl/>
        </w:rPr>
        <w:t>ویتامین</w:t>
      </w:r>
      <w:r w:rsidRPr="008C7ED7">
        <w:rPr>
          <w:rFonts w:cs="Arial"/>
          <w:rtl/>
        </w:rPr>
        <w:t xml:space="preserve"> </w:t>
      </w:r>
      <w:r w:rsidRPr="008C7ED7">
        <w:rPr>
          <w:rFonts w:cs="Arial" w:hint="cs"/>
          <w:rtl/>
        </w:rPr>
        <w:t>ث</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متیل</w:t>
      </w:r>
      <w:r w:rsidRPr="008C7ED7">
        <w:rPr>
          <w:rFonts w:cs="Arial"/>
          <w:rtl/>
        </w:rPr>
        <w:t xml:space="preserve"> </w:t>
      </w:r>
      <w:r w:rsidRPr="008C7ED7">
        <w:rPr>
          <w:rFonts w:cs="Arial" w:hint="cs"/>
          <w:rtl/>
        </w:rPr>
        <w:t>پردنیزولون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مورتالیتی</w:t>
      </w:r>
      <w:r w:rsidRPr="008C7ED7">
        <w:rPr>
          <w:rFonts w:cs="Arial"/>
          <w:rtl/>
        </w:rPr>
        <w:t xml:space="preserve"> </w:t>
      </w:r>
      <w:r w:rsidRPr="008C7ED7">
        <w:rPr>
          <w:rFonts w:cs="Arial" w:hint="cs"/>
          <w:rtl/>
        </w:rPr>
        <w:t>وموربیدیتی</w:t>
      </w:r>
      <w:r w:rsidRPr="008C7ED7">
        <w:rPr>
          <w:rFonts w:cs="Arial"/>
          <w:rtl/>
        </w:rPr>
        <w:t xml:space="preserve"> </w:t>
      </w:r>
      <w:r w:rsidRPr="008C7ED7">
        <w:rPr>
          <w:rFonts w:cs="Arial" w:hint="cs"/>
          <w:rtl/>
        </w:rPr>
        <w:t>سندرم</w:t>
      </w:r>
      <w:r w:rsidRPr="008C7ED7">
        <w:rPr>
          <w:rFonts w:cs="Arial"/>
          <w:rtl/>
        </w:rPr>
        <w:t xml:space="preserve"> </w:t>
      </w:r>
      <w:r w:rsidRPr="008C7ED7">
        <w:rPr>
          <w:rFonts w:cs="Arial" w:hint="cs"/>
          <w:rtl/>
        </w:rPr>
        <w:t>زجر</w:t>
      </w:r>
      <w:r w:rsidRPr="008C7ED7">
        <w:rPr>
          <w:rFonts w:cs="Arial"/>
          <w:rtl/>
        </w:rPr>
        <w:t xml:space="preserve"> </w:t>
      </w:r>
      <w:r w:rsidRPr="008C7ED7">
        <w:rPr>
          <w:rFonts w:cs="Arial" w:hint="cs"/>
          <w:rtl/>
        </w:rPr>
        <w:t>تنفسی</w:t>
      </w:r>
      <w:r w:rsidRPr="008C7ED7">
        <w:rPr>
          <w:rFonts w:cs="Arial"/>
          <w:rtl/>
        </w:rPr>
        <w:t xml:space="preserve"> </w:t>
      </w:r>
      <w:r w:rsidRPr="008C7ED7">
        <w:rPr>
          <w:rFonts w:cs="Arial" w:hint="cs"/>
          <w:rtl/>
        </w:rPr>
        <w:t>حاد</w:t>
      </w:r>
      <w:r w:rsidRPr="008C7ED7">
        <w:rPr>
          <w:rFonts w:cs="Arial"/>
          <w:rtl/>
        </w:rPr>
        <w:t xml:space="preserve"> </w:t>
      </w:r>
      <w:r w:rsidRPr="008C7ED7">
        <w:rPr>
          <w:rFonts w:cs="Arial" w:hint="cs"/>
          <w:rtl/>
        </w:rPr>
        <w:t>ناشی</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کووید 19</w:t>
      </w:r>
    </w:p>
    <w:p w:rsidR="004F6398" w:rsidRPr="008C7ED7" w:rsidRDefault="004F6398" w:rsidP="004F6398">
      <w:pPr>
        <w:rPr>
          <w:rFonts w:cs="Arial"/>
          <w:rtl/>
        </w:rPr>
      </w:pPr>
      <w:r w:rsidRPr="008C7ED7">
        <w:rPr>
          <w:rFonts w:cs="Arial" w:hint="cs"/>
          <w:rtl/>
        </w:rPr>
        <w:t>4.</w:t>
      </w:r>
      <w:r w:rsidRPr="008C7ED7">
        <w:rPr>
          <w:rFonts w:hint="cs"/>
          <w:rtl/>
        </w:rPr>
        <w:t xml:space="preserve"> </w:t>
      </w:r>
      <w:r w:rsidRPr="008C7ED7">
        <w:rPr>
          <w:rFonts w:cs="Arial" w:hint="cs"/>
          <w:rtl/>
        </w:rPr>
        <w:t>استخراج</w:t>
      </w:r>
      <w:r w:rsidRPr="008C7ED7">
        <w:rPr>
          <w:rFonts w:cs="Arial"/>
          <w:rtl/>
        </w:rPr>
        <w:t xml:space="preserve"> </w:t>
      </w:r>
      <w:r w:rsidRPr="008C7ED7">
        <w:rPr>
          <w:rFonts w:cs="Arial" w:hint="cs"/>
          <w:rtl/>
        </w:rPr>
        <w:t>فاز</w:t>
      </w:r>
      <w:r w:rsidRPr="008C7ED7">
        <w:rPr>
          <w:rFonts w:cs="Arial"/>
          <w:rtl/>
        </w:rPr>
        <w:t xml:space="preserve"> </w:t>
      </w:r>
      <w:r w:rsidRPr="008C7ED7">
        <w:rPr>
          <w:rFonts w:cs="Arial" w:hint="cs"/>
          <w:rtl/>
        </w:rPr>
        <w:t>جامد</w:t>
      </w:r>
      <w:r w:rsidRPr="008C7ED7">
        <w:rPr>
          <w:rFonts w:cs="Arial"/>
          <w:rtl/>
        </w:rPr>
        <w:t xml:space="preserve"> </w:t>
      </w:r>
      <w:r w:rsidRPr="008C7ED7">
        <w:rPr>
          <w:rFonts w:cs="Arial" w:hint="cs"/>
          <w:rtl/>
        </w:rPr>
        <w:t>پراکنده</w:t>
      </w:r>
      <w:r w:rsidRPr="008C7ED7">
        <w:rPr>
          <w:rFonts w:cs="Arial"/>
          <w:rtl/>
        </w:rPr>
        <w:t xml:space="preserve"> (</w:t>
      </w:r>
      <w:r w:rsidRPr="008C7ED7">
        <w:rPr>
          <w:rFonts w:cs="Arial"/>
        </w:rPr>
        <w:t>DSP</w:t>
      </w:r>
      <w:r w:rsidRPr="008C7ED7">
        <w:rPr>
          <w:rFonts w:cs="Arial"/>
          <w:rtl/>
        </w:rPr>
        <w:t xml:space="preserve">) </w:t>
      </w:r>
      <w:r w:rsidRPr="008C7ED7">
        <w:rPr>
          <w:rFonts w:cs="Arial" w:hint="cs"/>
          <w:rtl/>
        </w:rPr>
        <w:t>جهت</w:t>
      </w:r>
      <w:r w:rsidRPr="008C7ED7">
        <w:rPr>
          <w:rFonts w:cs="Arial"/>
          <w:rtl/>
        </w:rPr>
        <w:t xml:space="preserve"> </w:t>
      </w:r>
      <w:r w:rsidRPr="008C7ED7">
        <w:rPr>
          <w:rFonts w:cs="Arial" w:hint="cs"/>
          <w:rtl/>
        </w:rPr>
        <w:t>پیش</w:t>
      </w:r>
      <w:r w:rsidRPr="008C7ED7">
        <w:rPr>
          <w:rFonts w:cs="Arial"/>
          <w:rtl/>
        </w:rPr>
        <w:t xml:space="preserve"> </w:t>
      </w:r>
      <w:r w:rsidRPr="008C7ED7">
        <w:rPr>
          <w:rFonts w:cs="Arial" w:hint="cs"/>
          <w:rtl/>
        </w:rPr>
        <w:t>تغلیظ</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تعیین</w:t>
      </w:r>
      <w:r w:rsidRPr="008C7ED7">
        <w:rPr>
          <w:rFonts w:cs="Arial"/>
          <w:rtl/>
        </w:rPr>
        <w:t xml:space="preserve"> </w:t>
      </w:r>
      <w:r w:rsidRPr="008C7ED7">
        <w:rPr>
          <w:rFonts w:cs="Arial" w:hint="cs"/>
          <w:rtl/>
        </w:rPr>
        <w:t>مقدار</w:t>
      </w:r>
      <w:r w:rsidRPr="008C7ED7">
        <w:rPr>
          <w:rFonts w:cs="Arial"/>
          <w:rtl/>
        </w:rPr>
        <w:t xml:space="preserve"> </w:t>
      </w:r>
      <w:r w:rsidRPr="008C7ED7">
        <w:rPr>
          <w:rFonts w:cs="Arial" w:hint="cs"/>
          <w:rtl/>
        </w:rPr>
        <w:t>پارا</w:t>
      </w:r>
      <w:r w:rsidRPr="008C7ED7">
        <w:rPr>
          <w:rFonts w:cs="Arial"/>
          <w:rtl/>
        </w:rPr>
        <w:t xml:space="preserve"> </w:t>
      </w:r>
      <w:r w:rsidRPr="008C7ED7">
        <w:rPr>
          <w:rFonts w:cs="Arial" w:hint="cs"/>
          <w:rtl/>
        </w:rPr>
        <w:t>کرزول</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نمونه</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پلاسمای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کلیوی</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استفاده</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روش</w:t>
      </w:r>
      <w:r w:rsidRPr="008C7ED7">
        <w:rPr>
          <w:rFonts w:cs="Arial"/>
          <w:rtl/>
        </w:rPr>
        <w:t xml:space="preserve"> </w:t>
      </w:r>
      <w:r w:rsidRPr="008C7ED7">
        <w:rPr>
          <w:rFonts w:cs="Arial" w:hint="cs"/>
          <w:rtl/>
        </w:rPr>
        <w:t>اسپکتروفلوریمتری</w:t>
      </w:r>
    </w:p>
    <w:p w:rsidR="004F6398" w:rsidRPr="008C7ED7" w:rsidRDefault="004F6398" w:rsidP="004F6398">
      <w:pPr>
        <w:rPr>
          <w:rFonts w:cs="Arial"/>
          <w:rtl/>
        </w:rPr>
      </w:pPr>
      <w:r w:rsidRPr="008C7ED7">
        <w:rPr>
          <w:rFonts w:cs="Arial" w:hint="cs"/>
          <w:rtl/>
        </w:rPr>
        <w:t>5.</w:t>
      </w:r>
      <w:r w:rsidRPr="008C7ED7">
        <w:rPr>
          <w:rFonts w:hint="cs"/>
          <w:rtl/>
        </w:rPr>
        <w:t xml:space="preserve"> </w:t>
      </w:r>
      <w:r w:rsidRPr="008C7ED7">
        <w:rPr>
          <w:rFonts w:cs="Arial" w:hint="cs"/>
          <w:rtl/>
        </w:rPr>
        <w:t>تاثیر</w:t>
      </w:r>
      <w:r w:rsidRPr="008C7ED7">
        <w:rPr>
          <w:rFonts w:cs="Arial"/>
          <w:rtl/>
        </w:rPr>
        <w:t xml:space="preserve"> </w:t>
      </w:r>
      <w:r w:rsidRPr="008C7ED7">
        <w:rPr>
          <w:rFonts w:cs="Arial" w:hint="cs"/>
          <w:rtl/>
        </w:rPr>
        <w:t>عصاره</w:t>
      </w:r>
      <w:r w:rsidRPr="008C7ED7">
        <w:rPr>
          <w:rFonts w:cs="Arial"/>
          <w:rtl/>
        </w:rPr>
        <w:t xml:space="preserve"> </w:t>
      </w:r>
      <w:r w:rsidRPr="008C7ED7">
        <w:rPr>
          <w:rFonts w:cs="Arial" w:hint="cs"/>
          <w:rtl/>
        </w:rPr>
        <w:t>گل</w:t>
      </w:r>
      <w:r w:rsidRPr="008C7ED7">
        <w:rPr>
          <w:rFonts w:cs="Arial"/>
          <w:rtl/>
        </w:rPr>
        <w:t xml:space="preserve"> </w:t>
      </w:r>
      <w:r w:rsidRPr="008C7ED7">
        <w:rPr>
          <w:rFonts w:cs="Arial" w:hint="cs"/>
          <w:rtl/>
        </w:rPr>
        <w:t>محمدی</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کیفیت</w:t>
      </w:r>
      <w:r w:rsidRPr="008C7ED7">
        <w:rPr>
          <w:rFonts w:cs="Arial"/>
          <w:rtl/>
        </w:rPr>
        <w:t xml:space="preserve"> </w:t>
      </w:r>
      <w:r w:rsidRPr="008C7ED7">
        <w:rPr>
          <w:rFonts w:cs="Arial" w:hint="cs"/>
          <w:rtl/>
        </w:rPr>
        <w:t>خواب</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خستگی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تحت</w:t>
      </w:r>
      <w:r w:rsidRPr="008C7ED7">
        <w:rPr>
          <w:rFonts w:cs="Arial"/>
          <w:rtl/>
        </w:rPr>
        <w:t xml:space="preserve"> </w:t>
      </w:r>
      <w:r w:rsidRPr="008C7ED7">
        <w:rPr>
          <w:rFonts w:cs="Arial" w:hint="cs"/>
          <w:rtl/>
        </w:rPr>
        <w:t>همودیالیز</w:t>
      </w:r>
      <w:r w:rsidRPr="008C7ED7">
        <w:rPr>
          <w:rFonts w:cs="Arial"/>
          <w:rtl/>
        </w:rPr>
        <w:t xml:space="preserve">: </w:t>
      </w:r>
      <w:r w:rsidRPr="008C7ED7">
        <w:rPr>
          <w:rFonts w:cs="Arial" w:hint="cs"/>
          <w:rtl/>
        </w:rPr>
        <w:t>یک</w:t>
      </w:r>
      <w:r w:rsidRPr="008C7ED7">
        <w:rPr>
          <w:rFonts w:cs="Arial"/>
          <w:rtl/>
        </w:rPr>
        <w:t xml:space="preserve"> </w:t>
      </w:r>
      <w:r w:rsidRPr="008C7ED7">
        <w:rPr>
          <w:rFonts w:cs="Arial" w:hint="cs"/>
          <w:rtl/>
        </w:rPr>
        <w:t>مطالعه</w:t>
      </w:r>
      <w:r w:rsidRPr="008C7ED7">
        <w:rPr>
          <w:rFonts w:cs="Arial"/>
          <w:rtl/>
        </w:rPr>
        <w:t xml:space="preserve"> </w:t>
      </w:r>
      <w:r w:rsidRPr="008C7ED7">
        <w:rPr>
          <w:rFonts w:cs="Arial" w:hint="cs"/>
          <w:rtl/>
        </w:rPr>
        <w:t>نیمه</w:t>
      </w:r>
      <w:r w:rsidRPr="008C7ED7">
        <w:rPr>
          <w:rFonts w:cs="Arial"/>
          <w:rtl/>
        </w:rPr>
        <w:t xml:space="preserve"> </w:t>
      </w:r>
      <w:r w:rsidRPr="008C7ED7">
        <w:rPr>
          <w:rFonts w:cs="Arial" w:hint="cs"/>
          <w:rtl/>
        </w:rPr>
        <w:t>تجربی</w:t>
      </w:r>
    </w:p>
    <w:p w:rsidR="004F6398" w:rsidRPr="008C7ED7" w:rsidRDefault="004F6398" w:rsidP="004F6398">
      <w:pPr>
        <w:rPr>
          <w:rFonts w:cs="Arial"/>
          <w:rtl/>
        </w:rPr>
      </w:pPr>
      <w:r w:rsidRPr="008C7ED7">
        <w:rPr>
          <w:rFonts w:cs="Arial" w:hint="cs"/>
          <w:rtl/>
        </w:rPr>
        <w:t>6.</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کورکومین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فاکتور</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التهابی</w:t>
      </w:r>
      <w:r w:rsidRPr="008C7ED7">
        <w:rPr>
          <w:rFonts w:cs="Arial"/>
          <w:rtl/>
        </w:rPr>
        <w:t xml:space="preserve"> (</w:t>
      </w:r>
      <w:r w:rsidRPr="008C7ED7">
        <w:rPr>
          <w:rFonts w:cs="Arial"/>
        </w:rPr>
        <w:t>IL</w:t>
      </w:r>
      <w:r w:rsidRPr="008C7ED7">
        <w:rPr>
          <w:rFonts w:cs="Arial"/>
          <w:rtl/>
        </w:rPr>
        <w:t>۶</w:t>
      </w:r>
      <w:r w:rsidRPr="008C7ED7">
        <w:rPr>
          <w:rFonts w:cs="Arial"/>
        </w:rPr>
        <w:t>-ESR-CRP-Ferritine</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rPr>
        <w:t>ESRD</w:t>
      </w:r>
      <w:r w:rsidRPr="008C7ED7">
        <w:rPr>
          <w:rFonts w:cs="Arial"/>
          <w:rtl/>
        </w:rPr>
        <w:t xml:space="preserve"> </w:t>
      </w:r>
      <w:r w:rsidRPr="008C7ED7">
        <w:rPr>
          <w:rFonts w:cs="Arial" w:hint="cs"/>
          <w:rtl/>
        </w:rPr>
        <w:t>تحت</w:t>
      </w:r>
      <w:r w:rsidRPr="008C7ED7">
        <w:rPr>
          <w:rFonts w:cs="Arial"/>
          <w:rtl/>
        </w:rPr>
        <w:t xml:space="preserve"> </w:t>
      </w:r>
      <w:r w:rsidRPr="008C7ED7">
        <w:rPr>
          <w:rFonts w:cs="Arial" w:hint="cs"/>
          <w:rtl/>
        </w:rPr>
        <w:t>همودیالیز</w:t>
      </w:r>
    </w:p>
    <w:p w:rsidR="004F6398" w:rsidRPr="008C7ED7" w:rsidRDefault="004F6398" w:rsidP="004F6398">
      <w:pPr>
        <w:rPr>
          <w:rFonts w:cs="Arial"/>
          <w:rtl/>
        </w:rPr>
      </w:pPr>
      <w:r w:rsidRPr="008C7ED7">
        <w:rPr>
          <w:rFonts w:cs="Arial" w:hint="cs"/>
          <w:rtl/>
        </w:rPr>
        <w:t>7.</w:t>
      </w:r>
      <w:r w:rsidRPr="008C7ED7">
        <w:rPr>
          <w:rFonts w:hint="cs"/>
          <w:rtl/>
        </w:rPr>
        <w:t xml:space="preserve"> </w:t>
      </w:r>
      <w:r w:rsidRPr="008C7ED7">
        <w:rPr>
          <w:rFonts w:cs="Arial" w:hint="cs"/>
          <w:rtl/>
        </w:rPr>
        <w:t>توسعه</w:t>
      </w:r>
      <w:r w:rsidRPr="008C7ED7">
        <w:rPr>
          <w:rFonts w:cs="Arial"/>
          <w:rtl/>
        </w:rPr>
        <w:t xml:space="preserve"> </w:t>
      </w:r>
      <w:r w:rsidRPr="008C7ED7">
        <w:rPr>
          <w:rFonts w:cs="Arial" w:hint="cs"/>
          <w:rtl/>
        </w:rPr>
        <w:t>روش</w:t>
      </w:r>
      <w:r w:rsidRPr="008C7ED7">
        <w:rPr>
          <w:rFonts w:cs="Arial"/>
          <w:rtl/>
        </w:rPr>
        <w:t xml:space="preserve"> </w:t>
      </w:r>
      <w:r w:rsidRPr="008C7ED7">
        <w:rPr>
          <w:rFonts w:cs="Arial" w:hint="cs"/>
          <w:rtl/>
        </w:rPr>
        <w:t>نوری</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پایه</w:t>
      </w:r>
      <w:r w:rsidRPr="008C7ED7">
        <w:rPr>
          <w:rFonts w:cs="Arial"/>
          <w:rtl/>
        </w:rPr>
        <w:t xml:space="preserve"> </w:t>
      </w:r>
      <w:r w:rsidRPr="008C7ED7">
        <w:rPr>
          <w:rFonts w:cs="Arial" w:hint="cs"/>
          <w:rtl/>
        </w:rPr>
        <w:t>نانومواد</w:t>
      </w:r>
      <w:r w:rsidRPr="008C7ED7">
        <w:rPr>
          <w:rFonts w:cs="Arial"/>
          <w:rtl/>
        </w:rPr>
        <w:t xml:space="preserve"> </w:t>
      </w:r>
      <w:r w:rsidRPr="008C7ED7">
        <w:rPr>
          <w:rFonts w:cs="Arial" w:hint="cs"/>
          <w:rtl/>
        </w:rPr>
        <w:t>برای</w:t>
      </w:r>
      <w:r w:rsidRPr="008C7ED7">
        <w:rPr>
          <w:rFonts w:cs="Arial"/>
          <w:rtl/>
        </w:rPr>
        <w:t xml:space="preserve"> </w:t>
      </w:r>
      <w:r w:rsidRPr="008C7ED7">
        <w:rPr>
          <w:rFonts w:cs="Arial" w:hint="cs"/>
          <w:rtl/>
        </w:rPr>
        <w:t>اندازه</w:t>
      </w:r>
      <w:r w:rsidRPr="008C7ED7">
        <w:rPr>
          <w:rFonts w:cs="Arial"/>
          <w:rtl/>
        </w:rPr>
        <w:t xml:space="preserve"> </w:t>
      </w:r>
      <w:r w:rsidRPr="008C7ED7">
        <w:rPr>
          <w:rFonts w:cs="Arial" w:hint="cs"/>
          <w:rtl/>
        </w:rPr>
        <w:t>گیری</w:t>
      </w:r>
      <w:r w:rsidRPr="008C7ED7">
        <w:rPr>
          <w:rFonts w:cs="Arial"/>
          <w:rtl/>
        </w:rPr>
        <w:t xml:space="preserve"> </w:t>
      </w:r>
      <w:r w:rsidRPr="008C7ED7">
        <w:rPr>
          <w:rFonts w:cs="Arial" w:hint="cs"/>
          <w:rtl/>
        </w:rPr>
        <w:t>سوفوسبوویر</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مایعات</w:t>
      </w:r>
      <w:r w:rsidRPr="008C7ED7">
        <w:rPr>
          <w:rFonts w:cs="Arial"/>
          <w:rtl/>
        </w:rPr>
        <w:t xml:space="preserve"> </w:t>
      </w:r>
      <w:r w:rsidRPr="008C7ED7">
        <w:rPr>
          <w:rFonts w:cs="Arial" w:hint="cs"/>
          <w:rtl/>
        </w:rPr>
        <w:t>بیولوژیکی</w:t>
      </w:r>
      <w:r w:rsidRPr="008C7ED7">
        <w:rPr>
          <w:rFonts w:cs="Arial"/>
          <w:rtl/>
        </w:rPr>
        <w:t xml:space="preserve"> </w:t>
      </w:r>
      <w:r w:rsidRPr="008C7ED7">
        <w:rPr>
          <w:rFonts w:cs="Arial" w:hint="cs"/>
          <w:rtl/>
        </w:rPr>
        <w:t>افراد</w:t>
      </w:r>
      <w:r w:rsidRPr="008C7ED7">
        <w:rPr>
          <w:rFonts w:cs="Arial"/>
          <w:rtl/>
        </w:rPr>
        <w:t xml:space="preserve"> </w:t>
      </w:r>
      <w:r w:rsidRPr="008C7ED7">
        <w:rPr>
          <w:rFonts w:cs="Arial" w:hint="cs"/>
          <w:rtl/>
        </w:rPr>
        <w:t>دریافت</w:t>
      </w:r>
      <w:r w:rsidRPr="008C7ED7">
        <w:rPr>
          <w:rFonts w:cs="Arial"/>
          <w:rtl/>
        </w:rPr>
        <w:t xml:space="preserve"> </w:t>
      </w:r>
      <w:r w:rsidRPr="008C7ED7">
        <w:rPr>
          <w:rFonts w:cs="Arial" w:hint="cs"/>
          <w:rtl/>
        </w:rPr>
        <w:t>کننده</w:t>
      </w:r>
      <w:r w:rsidRPr="008C7ED7">
        <w:rPr>
          <w:rFonts w:cs="Arial"/>
          <w:rtl/>
        </w:rPr>
        <w:t xml:space="preserve"> </w:t>
      </w:r>
      <w:r w:rsidRPr="008C7ED7">
        <w:rPr>
          <w:rFonts w:cs="Arial" w:hint="cs"/>
          <w:rtl/>
        </w:rPr>
        <w:t>داروی</w:t>
      </w:r>
      <w:r w:rsidRPr="008C7ED7">
        <w:rPr>
          <w:rFonts w:cs="Arial"/>
          <w:rtl/>
        </w:rPr>
        <w:t xml:space="preserve"> </w:t>
      </w:r>
      <w:r w:rsidRPr="008C7ED7">
        <w:rPr>
          <w:rFonts w:cs="Arial" w:hint="cs"/>
          <w:rtl/>
        </w:rPr>
        <w:t>سوفوسبوویر</w:t>
      </w:r>
    </w:p>
    <w:p w:rsidR="004F6398" w:rsidRPr="008C7ED7" w:rsidRDefault="004F6398" w:rsidP="004F6398">
      <w:pPr>
        <w:rPr>
          <w:rFonts w:cs="Arial"/>
          <w:rtl/>
        </w:rPr>
      </w:pPr>
      <w:r w:rsidRPr="008C7ED7">
        <w:rPr>
          <w:rFonts w:cs="Arial" w:hint="cs"/>
          <w:rtl/>
        </w:rPr>
        <w:t>8.</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کارایی</w:t>
      </w:r>
      <w:r w:rsidRPr="008C7ED7">
        <w:rPr>
          <w:rFonts w:cs="Arial"/>
          <w:rtl/>
        </w:rPr>
        <w:t xml:space="preserve"> </w:t>
      </w:r>
      <w:r w:rsidRPr="008C7ED7">
        <w:rPr>
          <w:rFonts w:cs="Arial" w:hint="cs"/>
          <w:rtl/>
        </w:rPr>
        <w:t>داروی</w:t>
      </w:r>
      <w:r w:rsidRPr="008C7ED7">
        <w:rPr>
          <w:rFonts w:cs="Arial"/>
          <w:rtl/>
        </w:rPr>
        <w:t xml:space="preserve"> </w:t>
      </w:r>
      <w:r w:rsidRPr="008C7ED7">
        <w:rPr>
          <w:rFonts w:cs="Arial" w:hint="cs"/>
          <w:rtl/>
        </w:rPr>
        <w:t>پرالیدوکسیم</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مسمومیت</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سموم</w:t>
      </w:r>
      <w:r w:rsidRPr="008C7ED7">
        <w:rPr>
          <w:rFonts w:cs="Arial"/>
          <w:rtl/>
        </w:rPr>
        <w:t xml:space="preserve"> </w:t>
      </w:r>
      <w:r w:rsidRPr="008C7ED7">
        <w:rPr>
          <w:rFonts w:cs="Arial" w:hint="cs"/>
          <w:rtl/>
        </w:rPr>
        <w:t>ارگانوفسفره</w:t>
      </w:r>
    </w:p>
    <w:p w:rsidR="004F6398" w:rsidRPr="008C7ED7" w:rsidRDefault="004F6398" w:rsidP="004F6398">
      <w:pPr>
        <w:rPr>
          <w:rFonts w:cs="Arial"/>
          <w:rtl/>
        </w:rPr>
      </w:pPr>
      <w:r w:rsidRPr="008C7ED7">
        <w:rPr>
          <w:rFonts w:cs="Arial" w:hint="cs"/>
          <w:rtl/>
        </w:rPr>
        <w:t>9.</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کورکومین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خارش</w:t>
      </w:r>
      <w:r w:rsidRPr="008C7ED7">
        <w:rPr>
          <w:rFonts w:cs="Arial"/>
          <w:rtl/>
        </w:rPr>
        <w:t xml:space="preserve"> </w:t>
      </w:r>
      <w:r w:rsidRPr="008C7ED7">
        <w:rPr>
          <w:rFonts w:cs="Arial" w:hint="cs"/>
          <w:rtl/>
        </w:rPr>
        <w:t>مقاوم</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سوختگی</w:t>
      </w:r>
    </w:p>
    <w:p w:rsidR="004F6398" w:rsidRPr="008C7ED7" w:rsidRDefault="004F6398" w:rsidP="001A65E4">
      <w:pPr>
        <w:rPr>
          <w:rFonts w:cs="Arial"/>
          <w:rtl/>
        </w:rPr>
      </w:pPr>
      <w:r w:rsidRPr="008C7ED7">
        <w:rPr>
          <w:rFonts w:cs="Arial" w:hint="cs"/>
          <w:rtl/>
        </w:rPr>
        <w:t>10.</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پروفیلاکتیک</w:t>
      </w:r>
      <w:r w:rsidRPr="008C7ED7">
        <w:rPr>
          <w:rFonts w:cs="Arial"/>
          <w:rtl/>
        </w:rPr>
        <w:t xml:space="preserve"> </w:t>
      </w:r>
      <w:r w:rsidRPr="008C7ED7">
        <w:rPr>
          <w:rFonts w:cs="Arial" w:hint="cs"/>
          <w:rtl/>
        </w:rPr>
        <w:t>کلروکین</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یا</w:t>
      </w:r>
      <w:r w:rsidRPr="008C7ED7">
        <w:rPr>
          <w:rFonts w:cs="Arial"/>
          <w:rtl/>
        </w:rPr>
        <w:t xml:space="preserve"> </w:t>
      </w:r>
      <w:r w:rsidRPr="008C7ED7">
        <w:rPr>
          <w:rFonts w:cs="Arial" w:hint="cs"/>
          <w:rtl/>
        </w:rPr>
        <w:t>هیدروکسی</w:t>
      </w:r>
      <w:r w:rsidRPr="008C7ED7">
        <w:rPr>
          <w:rFonts w:cs="Arial"/>
          <w:rtl/>
        </w:rPr>
        <w:t xml:space="preserve"> </w:t>
      </w:r>
      <w:r w:rsidRPr="008C7ED7">
        <w:rPr>
          <w:rFonts w:cs="Arial" w:hint="cs"/>
          <w:rtl/>
        </w:rPr>
        <w:t>کلروکین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کووید</w:t>
      </w:r>
      <w:r w:rsidRPr="008C7ED7">
        <w:rPr>
          <w:rFonts w:cs="Arial"/>
          <w:rtl/>
        </w:rPr>
        <w:t xml:space="preserve">-۱۹: </w:t>
      </w:r>
      <w:r w:rsidRPr="008C7ED7">
        <w:rPr>
          <w:rFonts w:cs="Arial" w:hint="cs"/>
          <w:rtl/>
        </w:rPr>
        <w:t>یک</w:t>
      </w:r>
      <w:r w:rsidRPr="008C7ED7">
        <w:rPr>
          <w:rFonts w:cs="Arial"/>
          <w:rtl/>
        </w:rPr>
        <w:t xml:space="preserve"> </w:t>
      </w:r>
      <w:r w:rsidRPr="008C7ED7">
        <w:rPr>
          <w:rFonts w:cs="Arial" w:hint="cs"/>
          <w:rtl/>
        </w:rPr>
        <w:t>مطالعه</w:t>
      </w:r>
      <w:r w:rsidRPr="008C7ED7">
        <w:rPr>
          <w:rFonts w:cs="Arial"/>
          <w:rtl/>
        </w:rPr>
        <w:t xml:space="preserve"> </w:t>
      </w:r>
      <w:r w:rsidRPr="008C7ED7">
        <w:rPr>
          <w:rFonts w:cs="Arial" w:hint="cs"/>
          <w:rtl/>
        </w:rPr>
        <w:t>مورد</w:t>
      </w:r>
      <w:r w:rsidRPr="008C7ED7">
        <w:rPr>
          <w:rFonts w:cs="Arial"/>
          <w:rtl/>
        </w:rPr>
        <w:t xml:space="preserve"> - </w:t>
      </w:r>
      <w:r w:rsidRPr="008C7ED7">
        <w:rPr>
          <w:rFonts w:cs="Arial" w:hint="cs"/>
          <w:rtl/>
        </w:rPr>
        <w:t>شاهدی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روماتیسمی</w:t>
      </w:r>
    </w:p>
    <w:p w:rsidR="001A65E4" w:rsidRPr="008C7ED7" w:rsidRDefault="001A65E4" w:rsidP="001A65E4">
      <w:pPr>
        <w:rPr>
          <w:rFonts w:cs="Arial"/>
          <w:rtl/>
        </w:rPr>
      </w:pPr>
      <w:r w:rsidRPr="008C7ED7">
        <w:rPr>
          <w:rFonts w:cs="Arial" w:hint="cs"/>
          <w:rtl/>
        </w:rPr>
        <w:t>11.</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اثربخشی</w:t>
      </w:r>
      <w:r w:rsidRPr="008C7ED7">
        <w:rPr>
          <w:rFonts w:cs="Arial"/>
          <w:rtl/>
        </w:rPr>
        <w:t xml:space="preserve"> </w:t>
      </w:r>
      <w:r w:rsidRPr="008C7ED7">
        <w:rPr>
          <w:rFonts w:cs="Arial" w:hint="cs"/>
          <w:rtl/>
        </w:rPr>
        <w:t>پماد</w:t>
      </w:r>
      <w:r w:rsidRPr="008C7ED7">
        <w:rPr>
          <w:rFonts w:cs="Arial"/>
          <w:rtl/>
        </w:rPr>
        <w:t xml:space="preserve"> </w:t>
      </w:r>
      <w:r w:rsidRPr="008C7ED7">
        <w:rPr>
          <w:rFonts w:cs="Arial" w:hint="cs"/>
          <w:rtl/>
        </w:rPr>
        <w:t>بیلوا</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پیامدهای</w:t>
      </w:r>
      <w:r w:rsidRPr="008C7ED7">
        <w:rPr>
          <w:rFonts w:cs="Arial"/>
          <w:rtl/>
        </w:rPr>
        <w:t xml:space="preserve"> </w:t>
      </w:r>
      <w:r w:rsidRPr="008C7ED7">
        <w:rPr>
          <w:rFonts w:cs="Arial" w:hint="cs"/>
          <w:rtl/>
        </w:rPr>
        <w:t>زخم</w:t>
      </w:r>
      <w:r w:rsidRPr="008C7ED7">
        <w:rPr>
          <w:rFonts w:cs="Arial"/>
          <w:rtl/>
        </w:rPr>
        <w:t xml:space="preserve"> </w:t>
      </w:r>
      <w:r w:rsidRPr="008C7ED7">
        <w:rPr>
          <w:rFonts w:cs="Arial" w:hint="cs"/>
          <w:rtl/>
        </w:rPr>
        <w:t>سوختگی</w:t>
      </w:r>
      <w:r w:rsidRPr="008C7ED7">
        <w:rPr>
          <w:rFonts w:cs="Arial"/>
          <w:rtl/>
        </w:rPr>
        <w:t xml:space="preserve"> : </w:t>
      </w:r>
      <w:r w:rsidRPr="008C7ED7">
        <w:rPr>
          <w:rFonts w:cs="Arial" w:hint="cs"/>
          <w:rtl/>
        </w:rPr>
        <w:t>کارآزمایی</w:t>
      </w:r>
      <w:r w:rsidRPr="008C7ED7">
        <w:rPr>
          <w:rFonts w:cs="Arial"/>
          <w:rtl/>
        </w:rPr>
        <w:t xml:space="preserve"> </w:t>
      </w:r>
      <w:r w:rsidRPr="008C7ED7">
        <w:rPr>
          <w:rFonts w:cs="Arial" w:hint="cs"/>
          <w:rtl/>
        </w:rPr>
        <w:t>بالینی</w:t>
      </w:r>
    </w:p>
    <w:p w:rsidR="001A65E4" w:rsidRPr="008C7ED7" w:rsidRDefault="001A65E4" w:rsidP="001A65E4">
      <w:pPr>
        <w:rPr>
          <w:rFonts w:cs="Arial"/>
          <w:rtl/>
        </w:rPr>
      </w:pPr>
      <w:r w:rsidRPr="008C7ED7">
        <w:rPr>
          <w:rFonts w:cs="Arial" w:hint="cs"/>
          <w:rtl/>
        </w:rPr>
        <w:t>12.</w:t>
      </w:r>
      <w:r w:rsidRPr="008C7ED7">
        <w:rPr>
          <w:rFonts w:hint="cs"/>
          <w:rtl/>
        </w:rPr>
        <w:t xml:space="preserve"> </w:t>
      </w:r>
      <w:r w:rsidRPr="008C7ED7">
        <w:rPr>
          <w:rFonts w:cs="Arial" w:hint="cs"/>
          <w:rtl/>
        </w:rPr>
        <w:t>تاثیر</w:t>
      </w:r>
      <w:r w:rsidRPr="008C7ED7">
        <w:rPr>
          <w:rFonts w:cs="Arial"/>
          <w:rtl/>
        </w:rPr>
        <w:t xml:space="preserve"> </w:t>
      </w:r>
      <w:r w:rsidRPr="008C7ED7">
        <w:rPr>
          <w:rFonts w:cs="Arial" w:hint="cs"/>
          <w:rtl/>
        </w:rPr>
        <w:t>پروبیوتیک</w:t>
      </w:r>
      <w:r w:rsidRPr="008C7ED7">
        <w:rPr>
          <w:rFonts w:cs="Arial"/>
          <w:rtl/>
        </w:rPr>
        <w:t xml:space="preserve"> </w:t>
      </w:r>
      <w:r w:rsidRPr="008C7ED7">
        <w:rPr>
          <w:rFonts w:cs="Arial"/>
        </w:rPr>
        <w:t>saccharomyces bulardi</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سموم</w:t>
      </w:r>
      <w:r w:rsidRPr="008C7ED7">
        <w:rPr>
          <w:rFonts w:cs="Arial"/>
          <w:rtl/>
        </w:rPr>
        <w:t xml:space="preserve"> </w:t>
      </w:r>
      <w:r w:rsidRPr="008C7ED7">
        <w:rPr>
          <w:rFonts w:cs="Arial" w:hint="cs"/>
          <w:rtl/>
        </w:rPr>
        <w:t>اورمیک</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کیفیت</w:t>
      </w:r>
      <w:r w:rsidRPr="008C7ED7">
        <w:rPr>
          <w:rFonts w:cs="Arial"/>
          <w:rtl/>
        </w:rPr>
        <w:t xml:space="preserve"> </w:t>
      </w:r>
      <w:r w:rsidRPr="008C7ED7">
        <w:rPr>
          <w:rFonts w:cs="Arial" w:hint="cs"/>
          <w:rtl/>
        </w:rPr>
        <w:t>زندگی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همودیالیز</w:t>
      </w:r>
      <w:r w:rsidRPr="008C7ED7">
        <w:rPr>
          <w:rFonts w:cs="Arial"/>
          <w:rtl/>
        </w:rPr>
        <w:t xml:space="preserve"> </w:t>
      </w:r>
      <w:r w:rsidRPr="008C7ED7">
        <w:rPr>
          <w:rFonts w:cs="Arial" w:hint="cs"/>
          <w:rtl/>
        </w:rPr>
        <w:t>مزمن</w:t>
      </w:r>
    </w:p>
    <w:p w:rsidR="001A65E4" w:rsidRPr="008C7ED7" w:rsidRDefault="001A65E4" w:rsidP="001A65E4">
      <w:pPr>
        <w:rPr>
          <w:rFonts w:cs="Arial"/>
          <w:rtl/>
        </w:rPr>
      </w:pPr>
      <w:r w:rsidRPr="008C7ED7">
        <w:rPr>
          <w:rFonts w:cs="Arial" w:hint="cs"/>
          <w:rtl/>
        </w:rPr>
        <w:t>13.</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داروی</w:t>
      </w:r>
      <w:r w:rsidRPr="008C7ED7">
        <w:rPr>
          <w:rFonts w:cs="Arial"/>
          <w:rtl/>
        </w:rPr>
        <w:t xml:space="preserve"> </w:t>
      </w:r>
      <w:r w:rsidRPr="008C7ED7">
        <w:rPr>
          <w:rFonts w:cs="Arial" w:hint="cs"/>
          <w:rtl/>
        </w:rPr>
        <w:t>پنتوکسی</w:t>
      </w:r>
      <w:r w:rsidRPr="008C7ED7">
        <w:rPr>
          <w:rFonts w:cs="Arial"/>
          <w:rtl/>
        </w:rPr>
        <w:t xml:space="preserve"> </w:t>
      </w:r>
      <w:r w:rsidRPr="008C7ED7">
        <w:rPr>
          <w:rFonts w:cs="Arial" w:hint="cs"/>
          <w:rtl/>
        </w:rPr>
        <w:t>فیلین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فاکتورهای</w:t>
      </w:r>
      <w:r w:rsidRPr="008C7ED7">
        <w:rPr>
          <w:rFonts w:cs="Arial"/>
          <w:rtl/>
        </w:rPr>
        <w:t xml:space="preserve"> </w:t>
      </w:r>
      <w:r w:rsidRPr="008C7ED7">
        <w:rPr>
          <w:rFonts w:cs="Arial" w:hint="cs"/>
          <w:rtl/>
        </w:rPr>
        <w:t>التهابی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کیفیت</w:t>
      </w:r>
      <w:r w:rsidRPr="008C7ED7">
        <w:rPr>
          <w:rFonts w:cs="Arial"/>
          <w:rtl/>
        </w:rPr>
        <w:t xml:space="preserve"> </w:t>
      </w:r>
      <w:r w:rsidRPr="008C7ED7">
        <w:rPr>
          <w:rFonts w:cs="Arial" w:hint="cs"/>
          <w:rtl/>
        </w:rPr>
        <w:t>زندگی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همودیالیزی</w:t>
      </w:r>
    </w:p>
    <w:p w:rsidR="001A65E4" w:rsidRPr="008C7ED7" w:rsidRDefault="001A65E4" w:rsidP="001A65E4">
      <w:pPr>
        <w:rPr>
          <w:rFonts w:cs="Arial"/>
          <w:rtl/>
        </w:rPr>
      </w:pPr>
      <w:r w:rsidRPr="008C7ED7">
        <w:rPr>
          <w:rFonts w:cs="Arial" w:hint="cs"/>
          <w:rtl/>
        </w:rPr>
        <w:t>14.</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پروتکل</w:t>
      </w:r>
      <w:r w:rsidRPr="008C7ED7">
        <w:rPr>
          <w:rFonts w:cs="Arial"/>
          <w:rtl/>
        </w:rPr>
        <w:t xml:space="preserve"> </w:t>
      </w:r>
      <w:r w:rsidRPr="008C7ED7">
        <w:rPr>
          <w:rFonts w:cs="Arial" w:hint="cs"/>
          <w:rtl/>
        </w:rPr>
        <w:t>درمانی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سوختگی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مقایسه</w:t>
      </w:r>
      <w:r w:rsidRPr="008C7ED7">
        <w:rPr>
          <w:rFonts w:cs="Arial"/>
          <w:rtl/>
        </w:rPr>
        <w:t xml:space="preserve"> </w:t>
      </w:r>
      <w:r w:rsidRPr="008C7ED7">
        <w:rPr>
          <w:rFonts w:cs="Arial" w:hint="cs"/>
          <w:rtl/>
        </w:rPr>
        <w:t>ان</w:t>
      </w:r>
      <w:r w:rsidRPr="008C7ED7">
        <w:rPr>
          <w:rFonts w:cs="Arial"/>
          <w:rtl/>
        </w:rPr>
        <w:t xml:space="preserve"> </w:t>
      </w:r>
      <w:r w:rsidRPr="008C7ED7">
        <w:rPr>
          <w:rFonts w:cs="Arial" w:hint="cs"/>
          <w:rtl/>
        </w:rPr>
        <w:t>باپروتکل</w:t>
      </w:r>
      <w:r w:rsidRPr="008C7ED7">
        <w:rPr>
          <w:rFonts w:cs="Arial"/>
          <w:rtl/>
        </w:rPr>
        <w:t xml:space="preserve"> </w:t>
      </w:r>
      <w:r w:rsidRPr="008C7ED7">
        <w:rPr>
          <w:rFonts w:cs="Arial" w:hint="cs"/>
          <w:rtl/>
        </w:rPr>
        <w:t>استاندارد</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بخش</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سوختگی</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سینا</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دی</w:t>
      </w:r>
      <w:r w:rsidRPr="008C7ED7">
        <w:rPr>
          <w:rFonts w:cs="Arial"/>
          <w:rtl/>
        </w:rPr>
        <w:t xml:space="preserve"> </w:t>
      </w:r>
      <w:r w:rsidRPr="008C7ED7">
        <w:rPr>
          <w:rFonts w:cs="Arial" w:hint="cs"/>
          <w:rtl/>
        </w:rPr>
        <w:t>ماه</w:t>
      </w:r>
      <w:r w:rsidRPr="008C7ED7">
        <w:rPr>
          <w:rFonts w:cs="Arial"/>
          <w:rtl/>
        </w:rPr>
        <w:t xml:space="preserve"> ۱۳۹۸ </w:t>
      </w:r>
      <w:r w:rsidRPr="008C7ED7">
        <w:rPr>
          <w:rFonts w:cs="Arial" w:hint="cs"/>
          <w:rtl/>
        </w:rPr>
        <w:t>تا</w:t>
      </w:r>
      <w:r w:rsidRPr="008C7ED7">
        <w:rPr>
          <w:rFonts w:cs="Arial"/>
          <w:rtl/>
        </w:rPr>
        <w:t xml:space="preserve"> </w:t>
      </w:r>
      <w:r w:rsidRPr="008C7ED7">
        <w:rPr>
          <w:rFonts w:cs="Arial" w:hint="cs"/>
          <w:rtl/>
        </w:rPr>
        <w:t>دی</w:t>
      </w:r>
      <w:r w:rsidRPr="008C7ED7">
        <w:rPr>
          <w:rFonts w:cs="Arial"/>
          <w:rtl/>
        </w:rPr>
        <w:t xml:space="preserve"> </w:t>
      </w:r>
      <w:r w:rsidRPr="008C7ED7">
        <w:rPr>
          <w:rFonts w:cs="Arial" w:hint="cs"/>
          <w:rtl/>
        </w:rPr>
        <w:t>ماه</w:t>
      </w:r>
      <w:r w:rsidRPr="008C7ED7">
        <w:rPr>
          <w:rFonts w:cs="Arial"/>
          <w:rtl/>
        </w:rPr>
        <w:t xml:space="preserve"> ۱۳۹۹</w:t>
      </w:r>
    </w:p>
    <w:p w:rsidR="001A65E4" w:rsidRPr="008C7ED7" w:rsidRDefault="001A65E4" w:rsidP="001A65E4">
      <w:pPr>
        <w:rPr>
          <w:rFonts w:cs="Arial"/>
          <w:rtl/>
        </w:rPr>
      </w:pPr>
      <w:r w:rsidRPr="008C7ED7">
        <w:rPr>
          <w:rFonts w:cs="Arial" w:hint="cs"/>
          <w:rtl/>
        </w:rPr>
        <w:t>15.</w:t>
      </w:r>
      <w:r w:rsidRPr="008C7ED7">
        <w:rPr>
          <w:rFonts w:hint="cs"/>
          <w:rtl/>
        </w:rPr>
        <w:t xml:space="preserve"> </w:t>
      </w:r>
      <w:r w:rsidRPr="008C7ED7">
        <w:rPr>
          <w:rFonts w:cs="Arial" w:hint="cs"/>
          <w:rtl/>
        </w:rPr>
        <w:t>اندازه</w:t>
      </w:r>
      <w:r w:rsidRPr="008C7ED7">
        <w:rPr>
          <w:rFonts w:cs="Arial"/>
          <w:rtl/>
        </w:rPr>
        <w:t xml:space="preserve"> </w:t>
      </w:r>
      <w:r w:rsidRPr="008C7ED7">
        <w:rPr>
          <w:rFonts w:cs="Arial" w:hint="cs"/>
          <w:rtl/>
        </w:rPr>
        <w:t>گیری</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سیانید</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همودیالیزی</w:t>
      </w:r>
      <w:r w:rsidRPr="008C7ED7">
        <w:rPr>
          <w:rFonts w:cs="Arial"/>
          <w:rtl/>
        </w:rPr>
        <w:t xml:space="preserve"> </w:t>
      </w:r>
      <w:r w:rsidRPr="008C7ED7">
        <w:rPr>
          <w:rFonts w:cs="Arial" w:hint="cs"/>
          <w:rtl/>
        </w:rPr>
        <w:t>مزمن</w:t>
      </w:r>
      <w:r w:rsidRPr="008C7ED7">
        <w:rPr>
          <w:rFonts w:cs="Arial"/>
          <w:rtl/>
        </w:rPr>
        <w:t xml:space="preserve"> </w:t>
      </w:r>
      <w:r w:rsidRPr="008C7ED7">
        <w:rPr>
          <w:rFonts w:cs="Arial" w:hint="cs"/>
          <w:rtl/>
        </w:rPr>
        <w:t>تحت</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مکمل</w:t>
      </w:r>
      <w:r w:rsidRPr="008C7ED7">
        <w:rPr>
          <w:rFonts w:cs="Arial"/>
          <w:rtl/>
        </w:rPr>
        <w:t xml:space="preserve"> </w:t>
      </w:r>
      <w:r w:rsidRPr="008C7ED7">
        <w:rPr>
          <w:rFonts w:cs="Arial" w:hint="cs"/>
          <w:rtl/>
        </w:rPr>
        <w:t>ویتامین</w:t>
      </w:r>
      <w:r w:rsidRPr="008C7ED7">
        <w:rPr>
          <w:rFonts w:cs="Arial"/>
          <w:rtl/>
        </w:rPr>
        <w:t xml:space="preserve">۱۲ </w:t>
      </w:r>
      <w:r w:rsidRPr="008C7ED7">
        <w:rPr>
          <w:rFonts w:cs="Arial"/>
        </w:rPr>
        <w:t>B</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ملح</w:t>
      </w:r>
      <w:r w:rsidRPr="008C7ED7">
        <w:rPr>
          <w:rFonts w:cs="Arial"/>
          <w:rtl/>
        </w:rPr>
        <w:t xml:space="preserve"> </w:t>
      </w:r>
      <w:r w:rsidRPr="008C7ED7">
        <w:rPr>
          <w:rFonts w:cs="Arial" w:hint="cs"/>
          <w:rtl/>
        </w:rPr>
        <w:t>سیانوکوبالامین</w:t>
      </w:r>
    </w:p>
    <w:p w:rsidR="001A65E4" w:rsidRPr="008C7ED7" w:rsidRDefault="001A65E4" w:rsidP="001A65E4">
      <w:pPr>
        <w:rPr>
          <w:rFonts w:cs="Arial"/>
          <w:rtl/>
        </w:rPr>
      </w:pPr>
      <w:r w:rsidRPr="008C7ED7">
        <w:rPr>
          <w:rFonts w:cs="Arial" w:hint="cs"/>
          <w:rtl/>
        </w:rPr>
        <w:t>16.</w:t>
      </w:r>
      <w:r w:rsidRPr="008C7ED7">
        <w:rPr>
          <w:rFonts w:hint="cs"/>
          <w:rtl/>
        </w:rPr>
        <w:t xml:space="preserve"> </w:t>
      </w:r>
      <w:r w:rsidRPr="008C7ED7">
        <w:rPr>
          <w:rFonts w:cs="Arial" w:hint="cs"/>
          <w:rtl/>
        </w:rPr>
        <w:t>استخراج</w:t>
      </w:r>
      <w:r w:rsidRPr="008C7ED7">
        <w:rPr>
          <w:rFonts w:cs="Arial"/>
          <w:rtl/>
        </w:rPr>
        <w:t xml:space="preserve"> </w:t>
      </w:r>
      <w:r w:rsidRPr="008C7ED7">
        <w:rPr>
          <w:rFonts w:cs="Arial" w:hint="cs"/>
          <w:rtl/>
        </w:rPr>
        <w:t>ایندوکسیل</w:t>
      </w:r>
      <w:r w:rsidRPr="008C7ED7">
        <w:rPr>
          <w:rFonts w:cs="Arial"/>
          <w:rtl/>
        </w:rPr>
        <w:t xml:space="preserve"> </w:t>
      </w:r>
      <w:r w:rsidRPr="008C7ED7">
        <w:rPr>
          <w:rFonts w:cs="Arial" w:hint="cs"/>
          <w:rtl/>
        </w:rPr>
        <w:t>سولفات</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منظور</w:t>
      </w:r>
      <w:r w:rsidRPr="008C7ED7">
        <w:rPr>
          <w:rFonts w:cs="Arial"/>
          <w:rtl/>
        </w:rPr>
        <w:t xml:space="preserve"> </w:t>
      </w:r>
      <w:r w:rsidRPr="008C7ED7">
        <w:rPr>
          <w:rFonts w:cs="Arial" w:hint="cs"/>
          <w:rtl/>
        </w:rPr>
        <w:t>اندازه</w:t>
      </w:r>
      <w:r w:rsidRPr="008C7ED7">
        <w:rPr>
          <w:rFonts w:cs="Arial"/>
          <w:rtl/>
        </w:rPr>
        <w:t xml:space="preserve"> </w:t>
      </w:r>
      <w:r w:rsidRPr="008C7ED7">
        <w:rPr>
          <w:rFonts w:cs="Arial" w:hint="cs"/>
          <w:rtl/>
        </w:rPr>
        <w:t>گیری</w:t>
      </w:r>
      <w:r w:rsidRPr="008C7ED7">
        <w:rPr>
          <w:rFonts w:cs="Arial"/>
          <w:rtl/>
        </w:rPr>
        <w:t xml:space="preserve"> </w:t>
      </w:r>
      <w:r w:rsidRPr="008C7ED7">
        <w:rPr>
          <w:rFonts w:cs="Arial" w:hint="cs"/>
          <w:rtl/>
        </w:rPr>
        <w:t>آن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پلاسمای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کلیوی</w:t>
      </w:r>
    </w:p>
    <w:p w:rsidR="001A65E4" w:rsidRPr="008C7ED7" w:rsidRDefault="001A65E4" w:rsidP="001A65E4">
      <w:pPr>
        <w:rPr>
          <w:rFonts w:cs="Arial"/>
          <w:rtl/>
        </w:rPr>
      </w:pPr>
      <w:r w:rsidRPr="008C7ED7">
        <w:rPr>
          <w:rFonts w:cs="Arial" w:hint="cs"/>
          <w:rtl/>
        </w:rPr>
        <w:t>17.</w:t>
      </w:r>
      <w:r w:rsidRPr="008C7ED7">
        <w:rPr>
          <w:rFonts w:hint="cs"/>
          <w:rtl/>
        </w:rPr>
        <w:t xml:space="preserve"> </w:t>
      </w:r>
      <w:r w:rsidRPr="008C7ED7">
        <w:rPr>
          <w:rFonts w:cs="Arial" w:hint="cs"/>
          <w:rtl/>
        </w:rPr>
        <w:t>مقایسه</w:t>
      </w:r>
      <w:r w:rsidRPr="008C7ED7">
        <w:rPr>
          <w:rFonts w:cs="Arial"/>
          <w:rtl/>
        </w:rPr>
        <w:t xml:space="preserve"> </w:t>
      </w:r>
      <w:r w:rsidRPr="008C7ED7">
        <w:rPr>
          <w:rFonts w:cs="Arial" w:hint="cs"/>
          <w:rtl/>
        </w:rPr>
        <w:t>میزان</w:t>
      </w:r>
      <w:r w:rsidRPr="008C7ED7">
        <w:rPr>
          <w:rFonts w:cs="Arial"/>
          <w:rtl/>
        </w:rPr>
        <w:t xml:space="preserve"> </w:t>
      </w:r>
      <w:r w:rsidRPr="008C7ED7">
        <w:rPr>
          <w:rFonts w:cs="Arial" w:hint="cs"/>
          <w:rtl/>
        </w:rPr>
        <w:t>اثربخشی</w:t>
      </w:r>
      <w:r w:rsidRPr="008C7ED7">
        <w:rPr>
          <w:rFonts w:cs="Arial"/>
          <w:rtl/>
        </w:rPr>
        <w:t xml:space="preserve"> </w:t>
      </w:r>
      <w:r w:rsidRPr="008C7ED7">
        <w:rPr>
          <w:rFonts w:cs="Arial" w:hint="cs"/>
          <w:rtl/>
        </w:rPr>
        <w:t>پیوگلیتازون</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ومتفورمین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گرید</w:t>
      </w:r>
      <w:r w:rsidRPr="008C7ED7">
        <w:rPr>
          <w:rFonts w:cs="Arial"/>
          <w:rtl/>
        </w:rPr>
        <w:t xml:space="preserve"> </w:t>
      </w:r>
      <w:r w:rsidRPr="008C7ED7">
        <w:rPr>
          <w:rFonts w:cs="Arial" w:hint="cs"/>
          <w:rtl/>
        </w:rPr>
        <w:t>سونوگرافی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آنزیم</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کبدی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کبد</w:t>
      </w:r>
      <w:r w:rsidRPr="008C7ED7">
        <w:rPr>
          <w:rFonts w:cs="Arial"/>
          <w:rtl/>
        </w:rPr>
        <w:t xml:space="preserve"> </w:t>
      </w:r>
      <w:r w:rsidRPr="008C7ED7">
        <w:rPr>
          <w:rFonts w:cs="Arial" w:hint="cs"/>
          <w:rtl/>
        </w:rPr>
        <w:t>چرب</w:t>
      </w:r>
      <w:r w:rsidRPr="008C7ED7">
        <w:rPr>
          <w:rFonts w:cs="Arial"/>
          <w:rtl/>
        </w:rPr>
        <w:t xml:space="preserve"> </w:t>
      </w:r>
      <w:r w:rsidRPr="008C7ED7">
        <w:rPr>
          <w:rFonts w:cs="Arial" w:hint="cs"/>
          <w:rtl/>
        </w:rPr>
        <w:t>غیرالکلی</w:t>
      </w:r>
      <w:r w:rsidRPr="008C7ED7">
        <w:rPr>
          <w:rFonts w:cs="Arial"/>
          <w:rtl/>
        </w:rPr>
        <w:t>:</w:t>
      </w:r>
      <w:r w:rsidRPr="008C7ED7">
        <w:rPr>
          <w:rFonts w:cs="Arial" w:hint="cs"/>
          <w:rtl/>
        </w:rPr>
        <w:t>کار</w:t>
      </w:r>
      <w:r w:rsidRPr="008C7ED7">
        <w:rPr>
          <w:rFonts w:cs="Arial"/>
          <w:rtl/>
        </w:rPr>
        <w:t xml:space="preserve"> </w:t>
      </w:r>
      <w:r w:rsidRPr="008C7ED7">
        <w:rPr>
          <w:rFonts w:cs="Arial" w:hint="cs"/>
          <w:rtl/>
        </w:rPr>
        <w:t>ازمایی</w:t>
      </w:r>
      <w:r w:rsidRPr="008C7ED7">
        <w:rPr>
          <w:rFonts w:cs="Arial"/>
          <w:rtl/>
        </w:rPr>
        <w:t xml:space="preserve"> </w:t>
      </w:r>
      <w:r w:rsidRPr="008C7ED7">
        <w:rPr>
          <w:rFonts w:cs="Arial" w:hint="cs"/>
          <w:rtl/>
        </w:rPr>
        <w:t>بالینی</w:t>
      </w:r>
      <w:r w:rsidRPr="008C7ED7">
        <w:rPr>
          <w:rFonts w:cs="Arial"/>
          <w:rtl/>
        </w:rPr>
        <w:t xml:space="preserve"> </w:t>
      </w:r>
      <w:r w:rsidRPr="008C7ED7">
        <w:rPr>
          <w:rFonts w:cs="Arial" w:hint="cs"/>
          <w:rtl/>
        </w:rPr>
        <w:t>تصادفی</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شده</w:t>
      </w:r>
      <w:r w:rsidRPr="008C7ED7">
        <w:rPr>
          <w:rFonts w:cs="Arial"/>
          <w:rtl/>
        </w:rPr>
        <w:t xml:space="preserve"> :</w:t>
      </w:r>
      <w:r w:rsidRPr="008C7ED7">
        <w:rPr>
          <w:rFonts w:cs="Arial"/>
        </w:rPr>
        <w:t>RCT</w:t>
      </w:r>
    </w:p>
    <w:p w:rsidR="001A65E4" w:rsidRPr="008C7ED7" w:rsidRDefault="001A65E4" w:rsidP="001A65E4">
      <w:pPr>
        <w:rPr>
          <w:rFonts w:cs="Arial"/>
          <w:rtl/>
        </w:rPr>
      </w:pPr>
      <w:r w:rsidRPr="008C7ED7">
        <w:rPr>
          <w:rFonts w:cs="Arial" w:hint="cs"/>
          <w:rtl/>
        </w:rPr>
        <w:t>18.</w:t>
      </w:r>
      <w:r w:rsidRPr="008C7ED7">
        <w:rPr>
          <w:rFonts w:hint="cs"/>
          <w:rtl/>
        </w:rPr>
        <w:t xml:space="preserve"> م</w:t>
      </w:r>
      <w:r w:rsidRPr="008C7ED7">
        <w:rPr>
          <w:rFonts w:cs="Arial" w:hint="cs"/>
          <w:rtl/>
        </w:rPr>
        <w:t>قایسه</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سوماتریپتان</w:t>
      </w:r>
      <w:r w:rsidRPr="008C7ED7">
        <w:rPr>
          <w:rFonts w:cs="Arial"/>
          <w:rtl/>
        </w:rPr>
        <w:t xml:space="preserve"> </w:t>
      </w:r>
      <w:r w:rsidRPr="008C7ED7">
        <w:rPr>
          <w:rFonts w:cs="Arial" w:hint="cs"/>
          <w:rtl/>
        </w:rPr>
        <w:t>زیرجلدی</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استامینوفن</w:t>
      </w:r>
      <w:r w:rsidRPr="008C7ED7">
        <w:rPr>
          <w:rFonts w:cs="Arial"/>
          <w:rtl/>
        </w:rPr>
        <w:t xml:space="preserve"> </w:t>
      </w:r>
      <w:r w:rsidRPr="008C7ED7">
        <w:rPr>
          <w:rFonts w:cs="Arial" w:hint="cs"/>
          <w:rtl/>
        </w:rPr>
        <w:t>وریدی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کتورولاک</w:t>
      </w:r>
      <w:r w:rsidRPr="008C7ED7">
        <w:rPr>
          <w:rFonts w:cs="Arial"/>
          <w:rtl/>
        </w:rPr>
        <w:t xml:space="preserve"> </w:t>
      </w:r>
      <w:r w:rsidRPr="008C7ED7">
        <w:rPr>
          <w:rFonts w:cs="Arial" w:hint="cs"/>
          <w:rtl/>
        </w:rPr>
        <w:t>وریدی</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کاهش</w:t>
      </w:r>
      <w:r w:rsidRPr="008C7ED7">
        <w:rPr>
          <w:rFonts w:cs="Arial"/>
          <w:rtl/>
        </w:rPr>
        <w:t xml:space="preserve"> </w:t>
      </w:r>
      <w:r w:rsidRPr="008C7ED7">
        <w:rPr>
          <w:rFonts w:cs="Arial" w:hint="cs"/>
          <w:rtl/>
        </w:rPr>
        <w:t>درد</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سردرد</w:t>
      </w:r>
      <w:r w:rsidRPr="008C7ED7">
        <w:rPr>
          <w:rFonts w:cs="Arial"/>
          <w:rtl/>
        </w:rPr>
        <w:t xml:space="preserve"> </w:t>
      </w:r>
      <w:r w:rsidRPr="008C7ED7">
        <w:rPr>
          <w:rFonts w:cs="Arial" w:hint="cs"/>
          <w:rtl/>
        </w:rPr>
        <w:t>حاد</w:t>
      </w:r>
      <w:r w:rsidRPr="008C7ED7">
        <w:rPr>
          <w:rFonts w:cs="Arial"/>
          <w:rtl/>
        </w:rPr>
        <w:t xml:space="preserve"> </w:t>
      </w:r>
      <w:r w:rsidRPr="008C7ED7">
        <w:rPr>
          <w:rFonts w:cs="Arial" w:hint="cs"/>
          <w:rtl/>
        </w:rPr>
        <w:t>میگرنی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رضایتمندی</w:t>
      </w:r>
      <w:r w:rsidRPr="008C7ED7">
        <w:rPr>
          <w:rFonts w:cs="Arial"/>
          <w:rtl/>
        </w:rPr>
        <w:t xml:space="preserve"> </w:t>
      </w:r>
      <w:r w:rsidRPr="008C7ED7">
        <w:rPr>
          <w:rFonts w:cs="Arial" w:hint="cs"/>
          <w:rtl/>
        </w:rPr>
        <w:t>بیماران</w:t>
      </w:r>
    </w:p>
    <w:p w:rsidR="001A65E4" w:rsidRPr="008C7ED7" w:rsidRDefault="001A65E4" w:rsidP="001A65E4">
      <w:pPr>
        <w:rPr>
          <w:rFonts w:cs="Arial"/>
          <w:rtl/>
        </w:rPr>
      </w:pPr>
      <w:r w:rsidRPr="008C7ED7">
        <w:rPr>
          <w:rFonts w:cs="Arial" w:hint="cs"/>
          <w:rtl/>
        </w:rPr>
        <w:t>19.</w:t>
      </w:r>
      <w:r w:rsidRPr="008C7ED7">
        <w:rPr>
          <w:rFonts w:hint="cs"/>
          <w:rtl/>
        </w:rPr>
        <w:t xml:space="preserve"> </w:t>
      </w:r>
      <w:r w:rsidRPr="008C7ED7">
        <w:rPr>
          <w:rFonts w:cs="Arial" w:hint="cs"/>
          <w:rtl/>
        </w:rPr>
        <w:t>ارائه</w:t>
      </w:r>
      <w:r w:rsidRPr="008C7ED7">
        <w:rPr>
          <w:rFonts w:cs="Arial"/>
          <w:rtl/>
        </w:rPr>
        <w:t xml:space="preserve"> </w:t>
      </w:r>
      <w:r w:rsidRPr="008C7ED7">
        <w:rPr>
          <w:rFonts w:cs="Arial" w:hint="cs"/>
          <w:rtl/>
        </w:rPr>
        <w:t>روش</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آنالیزی</w:t>
      </w:r>
      <w:r w:rsidRPr="008C7ED7">
        <w:rPr>
          <w:rFonts w:cs="Arial"/>
          <w:rtl/>
        </w:rPr>
        <w:t xml:space="preserve"> </w:t>
      </w:r>
      <w:r w:rsidRPr="008C7ED7">
        <w:rPr>
          <w:rFonts w:cs="Arial" w:hint="cs"/>
          <w:rtl/>
        </w:rPr>
        <w:t>برای</w:t>
      </w:r>
      <w:r w:rsidRPr="008C7ED7">
        <w:rPr>
          <w:rFonts w:cs="Arial"/>
          <w:rtl/>
        </w:rPr>
        <w:t xml:space="preserve"> </w:t>
      </w:r>
      <w:r w:rsidRPr="008C7ED7">
        <w:rPr>
          <w:rFonts w:cs="Arial" w:hint="cs"/>
          <w:rtl/>
        </w:rPr>
        <w:t>اندازه</w:t>
      </w:r>
      <w:r w:rsidRPr="008C7ED7">
        <w:rPr>
          <w:rFonts w:cs="Arial"/>
          <w:rtl/>
        </w:rPr>
        <w:t xml:space="preserve"> </w:t>
      </w:r>
      <w:r w:rsidRPr="008C7ED7">
        <w:rPr>
          <w:rFonts w:cs="Arial" w:hint="cs"/>
          <w:rtl/>
        </w:rPr>
        <w:t>گیری</w:t>
      </w:r>
      <w:r w:rsidRPr="008C7ED7">
        <w:rPr>
          <w:rFonts w:cs="Arial"/>
          <w:rtl/>
        </w:rPr>
        <w:t xml:space="preserve"> </w:t>
      </w:r>
      <w:r w:rsidRPr="008C7ED7">
        <w:rPr>
          <w:rFonts w:cs="Arial" w:hint="cs"/>
          <w:rtl/>
        </w:rPr>
        <w:t>داروها</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بیومارکرها</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پلاسمای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کلیوی</w:t>
      </w:r>
    </w:p>
    <w:p w:rsidR="001A65E4" w:rsidRPr="008C7ED7" w:rsidRDefault="001A65E4" w:rsidP="001A65E4">
      <w:pPr>
        <w:rPr>
          <w:rFonts w:cs="Arial"/>
          <w:rtl/>
        </w:rPr>
      </w:pPr>
      <w:r w:rsidRPr="008C7ED7">
        <w:rPr>
          <w:rFonts w:cs="Arial" w:hint="cs"/>
          <w:rtl/>
        </w:rPr>
        <w:t>20.</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عوارض</w:t>
      </w:r>
      <w:r w:rsidRPr="008C7ED7">
        <w:rPr>
          <w:rFonts w:cs="Arial"/>
          <w:rtl/>
        </w:rPr>
        <w:t xml:space="preserve"> </w:t>
      </w:r>
      <w:r w:rsidRPr="008C7ED7">
        <w:rPr>
          <w:rFonts w:cs="Arial" w:hint="cs"/>
          <w:rtl/>
        </w:rPr>
        <w:t>مواد</w:t>
      </w:r>
      <w:r w:rsidRPr="008C7ED7">
        <w:rPr>
          <w:rFonts w:cs="Arial"/>
          <w:rtl/>
        </w:rPr>
        <w:t xml:space="preserve"> </w:t>
      </w:r>
      <w:r w:rsidRPr="008C7ED7">
        <w:rPr>
          <w:rFonts w:cs="Arial" w:hint="cs"/>
          <w:rtl/>
        </w:rPr>
        <w:t>حاجب</w:t>
      </w:r>
      <w:r w:rsidRPr="008C7ED7">
        <w:rPr>
          <w:rFonts w:cs="Arial"/>
          <w:rtl/>
        </w:rPr>
        <w:t xml:space="preserve"> </w:t>
      </w:r>
      <w:r w:rsidRPr="008C7ED7">
        <w:rPr>
          <w:rFonts w:cs="Arial" w:hint="cs"/>
          <w:rtl/>
        </w:rPr>
        <w:t>یددار</w:t>
      </w:r>
      <w:r w:rsidRPr="008C7ED7">
        <w:rPr>
          <w:rFonts w:cs="Arial"/>
          <w:rtl/>
        </w:rPr>
        <w:t xml:space="preserve"> </w:t>
      </w:r>
      <w:r w:rsidRPr="008C7ED7">
        <w:rPr>
          <w:rFonts w:cs="Arial" w:hint="cs"/>
          <w:rtl/>
        </w:rPr>
        <w:t>وریدی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امام</w:t>
      </w:r>
      <w:r w:rsidRPr="008C7ED7">
        <w:rPr>
          <w:rFonts w:cs="Arial"/>
          <w:rtl/>
        </w:rPr>
        <w:t xml:space="preserve"> </w:t>
      </w:r>
      <w:r w:rsidRPr="008C7ED7">
        <w:rPr>
          <w:rFonts w:cs="Arial" w:hint="cs"/>
          <w:rtl/>
        </w:rPr>
        <w:t>رضا</w:t>
      </w:r>
      <w:r w:rsidRPr="008C7ED7">
        <w:rPr>
          <w:rFonts w:cs="Arial"/>
          <w:rtl/>
        </w:rPr>
        <w:t>(</w:t>
      </w:r>
      <w:r w:rsidRPr="008C7ED7">
        <w:rPr>
          <w:rFonts w:cs="Arial" w:hint="cs"/>
          <w:rtl/>
        </w:rPr>
        <w:t>ع</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سینا</w:t>
      </w:r>
      <w:r w:rsidRPr="008C7ED7">
        <w:rPr>
          <w:rFonts w:cs="Arial"/>
          <w:rtl/>
        </w:rPr>
        <w:t xml:space="preserve"> </w:t>
      </w:r>
      <w:r w:rsidRPr="008C7ED7">
        <w:rPr>
          <w:rFonts w:cs="Arial" w:hint="cs"/>
          <w:rtl/>
        </w:rPr>
        <w:t>تبریز</w:t>
      </w:r>
    </w:p>
    <w:p w:rsidR="002E263D" w:rsidRPr="008C7ED7" w:rsidRDefault="002E263D" w:rsidP="001A65E4">
      <w:pPr>
        <w:rPr>
          <w:rFonts w:cs="Arial"/>
          <w:rtl/>
        </w:rPr>
      </w:pPr>
    </w:p>
    <w:p w:rsidR="002E263D" w:rsidRPr="008C7ED7" w:rsidRDefault="002E263D" w:rsidP="001A65E4">
      <w:pPr>
        <w:rPr>
          <w:rFonts w:cs="Arial"/>
          <w:rtl/>
        </w:rPr>
      </w:pPr>
    </w:p>
    <w:p w:rsidR="002E263D" w:rsidRPr="008C7ED7" w:rsidRDefault="002E263D" w:rsidP="002E263D">
      <w:pPr>
        <w:jc w:val="center"/>
        <w:rPr>
          <w:rFonts w:cs="Arial"/>
          <w:sz w:val="32"/>
          <w:szCs w:val="32"/>
          <w:rtl/>
        </w:rPr>
      </w:pPr>
      <w:r w:rsidRPr="008C7ED7">
        <w:rPr>
          <w:rFonts w:cs="Arial" w:hint="cs"/>
          <w:sz w:val="32"/>
          <w:szCs w:val="32"/>
          <w:rtl/>
        </w:rPr>
        <w:t>دکتر غفاری</w:t>
      </w:r>
    </w:p>
    <w:p w:rsidR="002E263D" w:rsidRPr="008C7ED7" w:rsidRDefault="002E263D" w:rsidP="002E263D">
      <w:pPr>
        <w:rPr>
          <w:rFonts w:cs="Arial"/>
          <w:sz w:val="24"/>
          <w:szCs w:val="24"/>
          <w:rtl/>
        </w:rPr>
      </w:pPr>
      <w:r w:rsidRPr="008C7ED7">
        <w:rPr>
          <w:rFonts w:cs="Arial" w:hint="cs"/>
          <w:sz w:val="24"/>
          <w:szCs w:val="24"/>
          <w:rtl/>
        </w:rPr>
        <w:t>1. بررسی</w:t>
      </w:r>
      <w:r w:rsidRPr="008C7ED7">
        <w:rPr>
          <w:rFonts w:cs="Arial"/>
          <w:sz w:val="24"/>
          <w:szCs w:val="24"/>
          <w:rtl/>
        </w:rPr>
        <w:t xml:space="preserve"> </w:t>
      </w:r>
      <w:r w:rsidRPr="008C7ED7">
        <w:rPr>
          <w:rFonts w:cs="Arial" w:hint="cs"/>
          <w:sz w:val="24"/>
          <w:szCs w:val="24"/>
          <w:rtl/>
        </w:rPr>
        <w:t>کاربرد</w:t>
      </w:r>
      <w:r w:rsidRPr="008C7ED7">
        <w:rPr>
          <w:rFonts w:cs="Arial"/>
          <w:sz w:val="24"/>
          <w:szCs w:val="24"/>
          <w:rtl/>
        </w:rPr>
        <w:t xml:space="preserve"> </w:t>
      </w:r>
      <w:r w:rsidRPr="008C7ED7">
        <w:rPr>
          <w:rFonts w:cs="Arial" w:hint="cs"/>
          <w:sz w:val="24"/>
          <w:szCs w:val="24"/>
          <w:rtl/>
        </w:rPr>
        <w:t>نانومتریالهای</w:t>
      </w:r>
      <w:r w:rsidRPr="008C7ED7">
        <w:rPr>
          <w:rFonts w:cs="Arial"/>
          <w:sz w:val="24"/>
          <w:szCs w:val="24"/>
          <w:rtl/>
        </w:rPr>
        <w:t xml:space="preserve"> </w:t>
      </w:r>
      <w:r w:rsidRPr="008C7ED7">
        <w:rPr>
          <w:rFonts w:cs="Arial" w:hint="cs"/>
          <w:sz w:val="24"/>
          <w:szCs w:val="24"/>
          <w:rtl/>
        </w:rPr>
        <w:t>مغناطیسی</w:t>
      </w:r>
      <w:r w:rsidRPr="008C7ED7">
        <w:rPr>
          <w:rFonts w:cs="Arial"/>
          <w:sz w:val="24"/>
          <w:szCs w:val="24"/>
          <w:rtl/>
        </w:rPr>
        <w:t xml:space="preserve"> </w:t>
      </w:r>
      <w:r w:rsidRPr="008C7ED7">
        <w:rPr>
          <w:rFonts w:cs="Arial" w:hint="cs"/>
          <w:sz w:val="24"/>
          <w:szCs w:val="24"/>
          <w:rtl/>
        </w:rPr>
        <w:t>آهن</w:t>
      </w:r>
      <w:r w:rsidRPr="008C7ED7">
        <w:rPr>
          <w:rFonts w:cs="Arial"/>
          <w:sz w:val="24"/>
          <w:szCs w:val="24"/>
          <w:rtl/>
        </w:rPr>
        <w:t xml:space="preserve"> </w:t>
      </w:r>
      <w:r w:rsidRPr="008C7ED7">
        <w:rPr>
          <w:rFonts w:cs="Arial" w:hint="cs"/>
          <w:sz w:val="24"/>
          <w:szCs w:val="24"/>
          <w:rtl/>
        </w:rPr>
        <w:t>اصللاح</w:t>
      </w:r>
      <w:r w:rsidRPr="008C7ED7">
        <w:rPr>
          <w:rFonts w:cs="Arial"/>
          <w:sz w:val="24"/>
          <w:szCs w:val="24"/>
          <w:rtl/>
        </w:rPr>
        <w:t xml:space="preserve"> </w:t>
      </w:r>
      <w:r w:rsidRPr="008C7ED7">
        <w:rPr>
          <w:rFonts w:cs="Arial" w:hint="cs"/>
          <w:sz w:val="24"/>
          <w:szCs w:val="24"/>
          <w:rtl/>
        </w:rPr>
        <w:t>شده</w:t>
      </w:r>
      <w:r w:rsidRPr="008C7ED7">
        <w:rPr>
          <w:rFonts w:cs="Arial"/>
          <w:sz w:val="24"/>
          <w:szCs w:val="24"/>
          <w:rtl/>
        </w:rPr>
        <w:t xml:space="preserve"> </w:t>
      </w:r>
      <w:r w:rsidRPr="008C7ED7">
        <w:rPr>
          <w:rFonts w:cs="Arial" w:hint="cs"/>
          <w:sz w:val="24"/>
          <w:szCs w:val="24"/>
          <w:rtl/>
        </w:rPr>
        <w:t>با</w:t>
      </w:r>
      <w:r w:rsidRPr="008C7ED7">
        <w:rPr>
          <w:rFonts w:cs="Arial"/>
          <w:sz w:val="24"/>
          <w:szCs w:val="24"/>
          <w:rtl/>
        </w:rPr>
        <w:t xml:space="preserve">۳ </w:t>
      </w:r>
      <w:r w:rsidRPr="008C7ED7">
        <w:rPr>
          <w:rFonts w:cs="Arial" w:hint="cs"/>
          <w:sz w:val="24"/>
          <w:szCs w:val="24"/>
          <w:rtl/>
        </w:rPr>
        <w:t>آمینو</w:t>
      </w:r>
      <w:r w:rsidRPr="008C7ED7">
        <w:rPr>
          <w:rFonts w:cs="Arial"/>
          <w:sz w:val="24"/>
          <w:szCs w:val="24"/>
          <w:rtl/>
        </w:rPr>
        <w:t xml:space="preserve"> </w:t>
      </w:r>
      <w:r w:rsidRPr="008C7ED7">
        <w:rPr>
          <w:rFonts w:cs="Arial" w:hint="cs"/>
          <w:sz w:val="24"/>
          <w:szCs w:val="24"/>
          <w:rtl/>
        </w:rPr>
        <w:t>پروپیل</w:t>
      </w:r>
      <w:r w:rsidRPr="008C7ED7">
        <w:rPr>
          <w:rFonts w:cs="Arial"/>
          <w:sz w:val="24"/>
          <w:szCs w:val="24"/>
          <w:rtl/>
        </w:rPr>
        <w:t xml:space="preserve"> </w:t>
      </w:r>
      <w:r w:rsidRPr="008C7ED7">
        <w:rPr>
          <w:rFonts w:cs="Arial" w:hint="cs"/>
          <w:sz w:val="24"/>
          <w:szCs w:val="24"/>
          <w:rtl/>
        </w:rPr>
        <w:t>تری</w:t>
      </w:r>
      <w:r w:rsidRPr="008C7ED7">
        <w:rPr>
          <w:rFonts w:cs="Arial"/>
          <w:sz w:val="24"/>
          <w:szCs w:val="24"/>
          <w:rtl/>
        </w:rPr>
        <w:t xml:space="preserve"> </w:t>
      </w:r>
      <w:r w:rsidRPr="008C7ED7">
        <w:rPr>
          <w:rFonts w:cs="Arial" w:hint="cs"/>
          <w:sz w:val="24"/>
          <w:szCs w:val="24"/>
          <w:rtl/>
        </w:rPr>
        <w:t>اتوکسی</w:t>
      </w:r>
      <w:r w:rsidRPr="008C7ED7">
        <w:rPr>
          <w:rFonts w:cs="Arial"/>
          <w:sz w:val="24"/>
          <w:szCs w:val="24"/>
          <w:rtl/>
        </w:rPr>
        <w:t xml:space="preserve"> </w:t>
      </w:r>
      <w:r w:rsidRPr="008C7ED7">
        <w:rPr>
          <w:rFonts w:cs="Arial" w:hint="cs"/>
          <w:sz w:val="24"/>
          <w:szCs w:val="24"/>
          <w:rtl/>
        </w:rPr>
        <w:t>سیلان</w:t>
      </w:r>
      <w:r w:rsidRPr="008C7ED7">
        <w:rPr>
          <w:rFonts w:cs="Arial"/>
          <w:sz w:val="24"/>
          <w:szCs w:val="24"/>
          <w:rtl/>
        </w:rPr>
        <w:t xml:space="preserve"> </w:t>
      </w:r>
      <w:r w:rsidRPr="008C7ED7">
        <w:rPr>
          <w:rFonts w:cs="Arial" w:hint="cs"/>
          <w:sz w:val="24"/>
          <w:szCs w:val="24"/>
          <w:rtl/>
        </w:rPr>
        <w:t>برای</w:t>
      </w:r>
      <w:r w:rsidRPr="008C7ED7">
        <w:rPr>
          <w:rFonts w:cs="Arial"/>
          <w:sz w:val="24"/>
          <w:szCs w:val="24"/>
          <w:rtl/>
        </w:rPr>
        <w:t xml:space="preserve"> </w:t>
      </w:r>
      <w:r w:rsidRPr="008C7ED7">
        <w:rPr>
          <w:rFonts w:cs="Arial" w:hint="cs"/>
          <w:sz w:val="24"/>
          <w:szCs w:val="24"/>
          <w:rtl/>
        </w:rPr>
        <w:t>استخراج</w:t>
      </w:r>
      <w:r w:rsidRPr="008C7ED7">
        <w:rPr>
          <w:rFonts w:cs="Arial"/>
          <w:sz w:val="24"/>
          <w:szCs w:val="24"/>
          <w:rtl/>
        </w:rPr>
        <w:t xml:space="preserve"> </w:t>
      </w:r>
      <w:r w:rsidRPr="008C7ED7">
        <w:rPr>
          <w:rFonts w:cs="Arial" w:hint="cs"/>
          <w:sz w:val="24"/>
          <w:szCs w:val="24"/>
          <w:rtl/>
        </w:rPr>
        <w:t>داروی</w:t>
      </w:r>
      <w:r w:rsidRPr="008C7ED7">
        <w:rPr>
          <w:rFonts w:cs="Arial"/>
          <w:sz w:val="24"/>
          <w:szCs w:val="24"/>
          <w:rtl/>
        </w:rPr>
        <w:t xml:space="preserve"> </w:t>
      </w:r>
      <w:r w:rsidRPr="008C7ED7">
        <w:rPr>
          <w:rFonts w:cs="Arial" w:hint="cs"/>
          <w:sz w:val="24"/>
          <w:szCs w:val="24"/>
          <w:rtl/>
        </w:rPr>
        <w:t>لتروزول</w:t>
      </w:r>
      <w:r w:rsidRPr="008C7ED7">
        <w:rPr>
          <w:rFonts w:cs="Arial"/>
          <w:sz w:val="24"/>
          <w:szCs w:val="24"/>
          <w:rtl/>
        </w:rPr>
        <w:t xml:space="preserve"> </w:t>
      </w:r>
      <w:r w:rsidRPr="008C7ED7">
        <w:rPr>
          <w:rFonts w:cs="Arial" w:hint="cs"/>
          <w:sz w:val="24"/>
          <w:szCs w:val="24"/>
          <w:rtl/>
        </w:rPr>
        <w:t>از</w:t>
      </w:r>
      <w:r w:rsidRPr="008C7ED7">
        <w:rPr>
          <w:rFonts w:cs="Arial"/>
          <w:sz w:val="24"/>
          <w:szCs w:val="24"/>
          <w:rtl/>
        </w:rPr>
        <w:t xml:space="preserve"> </w:t>
      </w:r>
      <w:r w:rsidRPr="008C7ED7">
        <w:rPr>
          <w:rFonts w:cs="Arial" w:hint="cs"/>
          <w:sz w:val="24"/>
          <w:szCs w:val="24"/>
          <w:rtl/>
        </w:rPr>
        <w:t>پلاسما</w:t>
      </w:r>
      <w:r w:rsidRPr="008C7ED7">
        <w:rPr>
          <w:rFonts w:cs="Arial"/>
          <w:sz w:val="24"/>
          <w:szCs w:val="24"/>
          <w:rtl/>
        </w:rPr>
        <w:t xml:space="preserve">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آنالیز</w:t>
      </w:r>
      <w:r w:rsidRPr="008C7ED7">
        <w:rPr>
          <w:rFonts w:cs="Arial"/>
          <w:sz w:val="24"/>
          <w:szCs w:val="24"/>
          <w:rtl/>
        </w:rPr>
        <w:t xml:space="preserve"> </w:t>
      </w:r>
      <w:r w:rsidRPr="008C7ED7">
        <w:rPr>
          <w:rFonts w:cs="Arial" w:hint="cs"/>
          <w:sz w:val="24"/>
          <w:szCs w:val="24"/>
          <w:rtl/>
        </w:rPr>
        <w:t>آن</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hint="cs"/>
          <w:sz w:val="24"/>
          <w:szCs w:val="24"/>
          <w:rtl/>
        </w:rPr>
        <w:t>روش</w:t>
      </w:r>
      <w:r w:rsidRPr="008C7ED7">
        <w:rPr>
          <w:rFonts w:cs="Arial"/>
          <w:sz w:val="24"/>
          <w:szCs w:val="24"/>
          <w:rtl/>
        </w:rPr>
        <w:t xml:space="preserve"> </w:t>
      </w:r>
      <w:r w:rsidRPr="008C7ED7">
        <w:rPr>
          <w:rFonts w:cs="Arial"/>
          <w:sz w:val="24"/>
          <w:szCs w:val="24"/>
        </w:rPr>
        <w:t>HPLC</w:t>
      </w:r>
    </w:p>
    <w:p w:rsidR="002E263D" w:rsidRPr="008C7ED7" w:rsidRDefault="002E263D" w:rsidP="002E263D">
      <w:pPr>
        <w:rPr>
          <w:rFonts w:cs="Arial"/>
          <w:sz w:val="24"/>
          <w:szCs w:val="24"/>
        </w:rPr>
      </w:pPr>
      <w:r w:rsidRPr="008C7ED7">
        <w:rPr>
          <w:rFonts w:cs="Arial" w:hint="cs"/>
          <w:sz w:val="24"/>
          <w:szCs w:val="24"/>
          <w:rtl/>
        </w:rPr>
        <w:t>2.</w:t>
      </w:r>
      <w:r w:rsidRPr="008C7ED7">
        <w:rPr>
          <w:rFonts w:hint="cs"/>
          <w:rtl/>
        </w:rPr>
        <w:t xml:space="preserve"> </w:t>
      </w:r>
      <w:r w:rsidRPr="008C7ED7">
        <w:rPr>
          <w:rFonts w:cs="Arial" w:hint="cs"/>
          <w:sz w:val="24"/>
          <w:szCs w:val="24"/>
          <w:rtl/>
        </w:rPr>
        <w:t>ارزیابی</w:t>
      </w:r>
      <w:r w:rsidRPr="008C7ED7">
        <w:rPr>
          <w:rFonts w:cs="Arial"/>
          <w:sz w:val="24"/>
          <w:szCs w:val="24"/>
          <w:rtl/>
        </w:rPr>
        <w:t xml:space="preserve"> </w:t>
      </w:r>
      <w:r w:rsidRPr="008C7ED7">
        <w:rPr>
          <w:rFonts w:cs="Arial" w:hint="cs"/>
          <w:sz w:val="24"/>
          <w:szCs w:val="24"/>
          <w:rtl/>
        </w:rPr>
        <w:t>استفاده</w:t>
      </w:r>
      <w:r w:rsidRPr="008C7ED7">
        <w:rPr>
          <w:rFonts w:cs="Arial"/>
          <w:sz w:val="24"/>
          <w:szCs w:val="24"/>
          <w:rtl/>
        </w:rPr>
        <w:t xml:space="preserve"> </w:t>
      </w:r>
      <w:r w:rsidRPr="008C7ED7">
        <w:rPr>
          <w:rFonts w:cs="Arial" w:hint="cs"/>
          <w:sz w:val="24"/>
          <w:szCs w:val="24"/>
          <w:rtl/>
        </w:rPr>
        <w:t>از</w:t>
      </w:r>
      <w:r w:rsidRPr="008C7ED7">
        <w:rPr>
          <w:rFonts w:cs="Arial"/>
          <w:sz w:val="24"/>
          <w:szCs w:val="24"/>
          <w:rtl/>
        </w:rPr>
        <w:t xml:space="preserve"> </w:t>
      </w:r>
      <w:r w:rsidRPr="008C7ED7">
        <w:rPr>
          <w:rFonts w:cs="Arial" w:hint="cs"/>
          <w:sz w:val="24"/>
          <w:szCs w:val="24"/>
          <w:rtl/>
        </w:rPr>
        <w:t>نمونه</w:t>
      </w:r>
      <w:r w:rsidRPr="008C7ED7">
        <w:rPr>
          <w:rFonts w:cs="Arial"/>
          <w:sz w:val="24"/>
          <w:szCs w:val="24"/>
          <w:rtl/>
        </w:rPr>
        <w:t xml:space="preserve"> </w:t>
      </w:r>
      <w:r w:rsidRPr="008C7ED7">
        <w:rPr>
          <w:rFonts w:cs="Arial" w:hint="cs"/>
          <w:sz w:val="24"/>
          <w:szCs w:val="24"/>
          <w:rtl/>
        </w:rPr>
        <w:t>بازدم</w:t>
      </w:r>
      <w:r w:rsidRPr="008C7ED7">
        <w:rPr>
          <w:rFonts w:cs="Arial"/>
          <w:sz w:val="24"/>
          <w:szCs w:val="24"/>
          <w:rtl/>
        </w:rPr>
        <w:t xml:space="preserve"> </w:t>
      </w:r>
      <w:r w:rsidRPr="008C7ED7">
        <w:rPr>
          <w:rFonts w:cs="Arial" w:hint="cs"/>
          <w:sz w:val="24"/>
          <w:szCs w:val="24"/>
          <w:rtl/>
        </w:rPr>
        <w:t>منجمد</w:t>
      </w:r>
      <w:r w:rsidRPr="008C7ED7">
        <w:rPr>
          <w:rFonts w:cs="Arial"/>
          <w:sz w:val="24"/>
          <w:szCs w:val="24"/>
          <w:rtl/>
        </w:rPr>
        <w:t xml:space="preserve"> </w:t>
      </w:r>
      <w:r w:rsidRPr="008C7ED7">
        <w:rPr>
          <w:rFonts w:cs="Arial" w:hint="cs"/>
          <w:sz w:val="24"/>
          <w:szCs w:val="24"/>
          <w:rtl/>
        </w:rPr>
        <w:t>برای</w:t>
      </w:r>
      <w:r w:rsidRPr="008C7ED7">
        <w:rPr>
          <w:rFonts w:cs="Arial"/>
          <w:sz w:val="24"/>
          <w:szCs w:val="24"/>
          <w:rtl/>
        </w:rPr>
        <w:t xml:space="preserve"> </w:t>
      </w:r>
      <w:r w:rsidRPr="008C7ED7">
        <w:rPr>
          <w:rFonts w:cs="Arial" w:hint="cs"/>
          <w:sz w:val="24"/>
          <w:szCs w:val="24"/>
          <w:rtl/>
        </w:rPr>
        <w:t xml:space="preserve">تشخیص </w:t>
      </w:r>
      <w:r w:rsidRPr="008C7ED7">
        <w:rPr>
          <w:rFonts w:cs="Arial"/>
          <w:sz w:val="24"/>
          <w:szCs w:val="24"/>
        </w:rPr>
        <w:t>COVID_19</w:t>
      </w:r>
    </w:p>
    <w:p w:rsidR="002E263D" w:rsidRPr="008C7ED7" w:rsidRDefault="002E263D" w:rsidP="002E263D">
      <w:pPr>
        <w:rPr>
          <w:rFonts w:cs="Arial"/>
          <w:sz w:val="24"/>
          <w:szCs w:val="24"/>
          <w:rtl/>
        </w:rPr>
      </w:pPr>
      <w:r w:rsidRPr="008C7ED7">
        <w:rPr>
          <w:rFonts w:cs="Arial" w:hint="cs"/>
          <w:sz w:val="24"/>
          <w:szCs w:val="24"/>
          <w:rtl/>
        </w:rPr>
        <w:t>3.</w:t>
      </w:r>
      <w:r w:rsidRPr="008C7ED7">
        <w:rPr>
          <w:rFonts w:hint="cs"/>
          <w:rtl/>
        </w:rPr>
        <w:t xml:space="preserve"> </w:t>
      </w:r>
      <w:r w:rsidRPr="008C7ED7">
        <w:rPr>
          <w:rFonts w:cs="Arial" w:hint="cs"/>
          <w:sz w:val="24"/>
          <w:szCs w:val="24"/>
          <w:rtl/>
        </w:rPr>
        <w:t>بررسی</w:t>
      </w:r>
      <w:r w:rsidRPr="008C7ED7">
        <w:rPr>
          <w:rFonts w:cs="Arial"/>
          <w:sz w:val="24"/>
          <w:szCs w:val="24"/>
          <w:rtl/>
        </w:rPr>
        <w:t xml:space="preserve"> </w:t>
      </w:r>
      <w:r w:rsidRPr="008C7ED7">
        <w:rPr>
          <w:rFonts w:cs="Arial" w:hint="cs"/>
          <w:sz w:val="24"/>
          <w:szCs w:val="24"/>
          <w:rtl/>
        </w:rPr>
        <w:t>ارتباط</w:t>
      </w:r>
      <w:r w:rsidRPr="008C7ED7">
        <w:rPr>
          <w:rFonts w:cs="Arial"/>
          <w:sz w:val="24"/>
          <w:szCs w:val="24"/>
          <w:rtl/>
        </w:rPr>
        <w:t xml:space="preserve"> </w:t>
      </w:r>
      <w:r w:rsidRPr="008C7ED7">
        <w:rPr>
          <w:rFonts w:cs="Arial" w:hint="cs"/>
          <w:sz w:val="24"/>
          <w:szCs w:val="24"/>
          <w:rtl/>
        </w:rPr>
        <w:t>سطح</w:t>
      </w:r>
      <w:r w:rsidRPr="008C7ED7">
        <w:rPr>
          <w:rFonts w:cs="Arial"/>
          <w:sz w:val="24"/>
          <w:szCs w:val="24"/>
          <w:rtl/>
        </w:rPr>
        <w:t xml:space="preserve"> </w:t>
      </w:r>
      <w:r w:rsidRPr="008C7ED7">
        <w:rPr>
          <w:rFonts w:cs="Arial" w:hint="cs"/>
          <w:sz w:val="24"/>
          <w:szCs w:val="24"/>
          <w:rtl/>
        </w:rPr>
        <w:t>ویتامین</w:t>
      </w:r>
      <w:r w:rsidRPr="008C7ED7">
        <w:rPr>
          <w:rFonts w:cs="Arial"/>
          <w:sz w:val="24"/>
          <w:szCs w:val="24"/>
          <w:rtl/>
        </w:rPr>
        <w:t xml:space="preserve"> </w:t>
      </w:r>
      <w:r w:rsidRPr="008C7ED7">
        <w:rPr>
          <w:rFonts w:cs="Arial"/>
          <w:sz w:val="24"/>
          <w:szCs w:val="24"/>
        </w:rPr>
        <w:t>D</w:t>
      </w:r>
      <w:r w:rsidRPr="008C7ED7">
        <w:rPr>
          <w:rFonts w:cs="Arial"/>
          <w:sz w:val="24"/>
          <w:szCs w:val="24"/>
          <w:rtl/>
        </w:rPr>
        <w:t xml:space="preserve"> </w:t>
      </w:r>
      <w:r w:rsidRPr="008C7ED7">
        <w:rPr>
          <w:rFonts w:cs="Arial" w:hint="cs"/>
          <w:sz w:val="24"/>
          <w:szCs w:val="24"/>
          <w:rtl/>
        </w:rPr>
        <w:t>با</w:t>
      </w:r>
      <w:r w:rsidRPr="008C7ED7">
        <w:rPr>
          <w:rFonts w:cs="Arial"/>
          <w:sz w:val="24"/>
          <w:szCs w:val="24"/>
          <w:rtl/>
        </w:rPr>
        <w:t xml:space="preserve"> </w:t>
      </w:r>
      <w:r w:rsidRPr="008C7ED7">
        <w:rPr>
          <w:rFonts w:cs="Arial" w:hint="cs"/>
          <w:sz w:val="24"/>
          <w:szCs w:val="24"/>
          <w:rtl/>
        </w:rPr>
        <w:t>شاخص</w:t>
      </w:r>
      <w:r w:rsidRPr="008C7ED7">
        <w:rPr>
          <w:rFonts w:cs="Arial"/>
          <w:sz w:val="24"/>
          <w:szCs w:val="24"/>
          <w:rtl/>
        </w:rPr>
        <w:t xml:space="preserve"> </w:t>
      </w:r>
      <w:r w:rsidRPr="008C7ED7">
        <w:rPr>
          <w:rFonts w:cs="Arial" w:hint="cs"/>
          <w:sz w:val="24"/>
          <w:szCs w:val="24"/>
          <w:rtl/>
        </w:rPr>
        <w:t>های</w:t>
      </w:r>
      <w:r w:rsidRPr="008C7ED7">
        <w:rPr>
          <w:rFonts w:cs="Arial"/>
          <w:sz w:val="24"/>
          <w:szCs w:val="24"/>
          <w:rtl/>
        </w:rPr>
        <w:t xml:space="preserve"> </w:t>
      </w:r>
      <w:r w:rsidRPr="008C7ED7">
        <w:rPr>
          <w:rFonts w:cs="Arial" w:hint="cs"/>
          <w:sz w:val="24"/>
          <w:szCs w:val="24"/>
          <w:rtl/>
        </w:rPr>
        <w:t>بهبودی</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بیماران</w:t>
      </w:r>
      <w:r w:rsidRPr="008C7ED7">
        <w:rPr>
          <w:rFonts w:cs="Arial"/>
          <w:sz w:val="24"/>
          <w:szCs w:val="24"/>
          <w:rtl/>
        </w:rPr>
        <w:t xml:space="preserve"> </w:t>
      </w:r>
      <w:r w:rsidRPr="008C7ED7">
        <w:rPr>
          <w:rFonts w:cs="Arial" w:hint="cs"/>
          <w:sz w:val="24"/>
          <w:szCs w:val="24"/>
          <w:rtl/>
        </w:rPr>
        <w:t>بستری</w:t>
      </w:r>
      <w:r w:rsidRPr="008C7ED7">
        <w:rPr>
          <w:rFonts w:cs="Arial"/>
          <w:sz w:val="24"/>
          <w:szCs w:val="24"/>
          <w:rtl/>
        </w:rPr>
        <w:t xml:space="preserve"> </w:t>
      </w:r>
      <w:r w:rsidRPr="008C7ED7">
        <w:rPr>
          <w:rFonts w:cs="Arial" w:hint="cs"/>
          <w:sz w:val="24"/>
          <w:szCs w:val="24"/>
          <w:rtl/>
        </w:rPr>
        <w:t>مبتلا</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sz w:val="24"/>
          <w:szCs w:val="24"/>
        </w:rPr>
        <w:t>COVID-</w:t>
      </w:r>
      <w:r w:rsidRPr="008C7ED7">
        <w:rPr>
          <w:rFonts w:cs="Arial"/>
          <w:sz w:val="24"/>
          <w:szCs w:val="24"/>
          <w:rtl/>
        </w:rPr>
        <w:t>۱۹</w:t>
      </w:r>
      <w:r w:rsidRPr="008C7ED7">
        <w:rPr>
          <w:rFonts w:cs="Arial" w:hint="cs"/>
          <w:sz w:val="24"/>
          <w:szCs w:val="24"/>
          <w:rtl/>
        </w:rPr>
        <w:t>،</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بیمارستان</w:t>
      </w:r>
      <w:r w:rsidRPr="008C7ED7">
        <w:rPr>
          <w:rFonts w:cs="Arial"/>
          <w:sz w:val="24"/>
          <w:szCs w:val="24"/>
          <w:rtl/>
        </w:rPr>
        <w:t xml:space="preserve"> </w:t>
      </w:r>
      <w:r w:rsidRPr="008C7ED7">
        <w:rPr>
          <w:rFonts w:cs="Arial" w:hint="cs"/>
          <w:sz w:val="24"/>
          <w:szCs w:val="24"/>
          <w:rtl/>
        </w:rPr>
        <w:t>امام</w:t>
      </w:r>
      <w:r w:rsidRPr="008C7ED7">
        <w:rPr>
          <w:rFonts w:cs="Arial"/>
          <w:sz w:val="24"/>
          <w:szCs w:val="24"/>
          <w:rtl/>
        </w:rPr>
        <w:t xml:space="preserve"> </w:t>
      </w:r>
      <w:r w:rsidRPr="008C7ED7">
        <w:rPr>
          <w:rFonts w:cs="Arial" w:hint="cs"/>
          <w:sz w:val="24"/>
          <w:szCs w:val="24"/>
          <w:rtl/>
        </w:rPr>
        <w:t>رضا</w:t>
      </w:r>
    </w:p>
    <w:p w:rsidR="002E263D" w:rsidRPr="008C7ED7" w:rsidRDefault="002E263D" w:rsidP="002E263D">
      <w:pPr>
        <w:rPr>
          <w:rFonts w:cs="Arial"/>
          <w:sz w:val="24"/>
          <w:szCs w:val="24"/>
          <w:rtl/>
        </w:rPr>
      </w:pPr>
      <w:r w:rsidRPr="008C7ED7">
        <w:rPr>
          <w:rFonts w:cs="Arial" w:hint="cs"/>
          <w:sz w:val="24"/>
          <w:szCs w:val="24"/>
          <w:rtl/>
        </w:rPr>
        <w:t>4.</w:t>
      </w:r>
      <w:r w:rsidRPr="008C7ED7">
        <w:rPr>
          <w:rFonts w:hint="cs"/>
          <w:rtl/>
        </w:rPr>
        <w:t xml:space="preserve"> </w:t>
      </w:r>
      <w:r w:rsidRPr="008C7ED7">
        <w:rPr>
          <w:rFonts w:cs="Arial" w:hint="cs"/>
          <w:sz w:val="24"/>
          <w:szCs w:val="24"/>
          <w:rtl/>
        </w:rPr>
        <w:t>ارزیابی</w:t>
      </w:r>
      <w:r w:rsidRPr="008C7ED7">
        <w:rPr>
          <w:rFonts w:cs="Arial"/>
          <w:sz w:val="24"/>
          <w:szCs w:val="24"/>
          <w:rtl/>
        </w:rPr>
        <w:t xml:space="preserve"> </w:t>
      </w:r>
      <w:r w:rsidRPr="008C7ED7">
        <w:rPr>
          <w:rFonts w:cs="Arial" w:hint="cs"/>
          <w:sz w:val="24"/>
          <w:szCs w:val="24"/>
          <w:rtl/>
        </w:rPr>
        <w:t>ریسک</w:t>
      </w:r>
      <w:r w:rsidRPr="008C7ED7">
        <w:rPr>
          <w:rFonts w:cs="Arial"/>
          <w:sz w:val="24"/>
          <w:szCs w:val="24"/>
          <w:rtl/>
        </w:rPr>
        <w:t xml:space="preserve"> </w:t>
      </w:r>
      <w:r w:rsidRPr="008C7ED7">
        <w:rPr>
          <w:rFonts w:cs="Arial" w:hint="cs"/>
          <w:sz w:val="24"/>
          <w:szCs w:val="24"/>
          <w:rtl/>
        </w:rPr>
        <w:t>فاکتور</w:t>
      </w:r>
      <w:r w:rsidRPr="008C7ED7">
        <w:rPr>
          <w:rFonts w:cs="Arial"/>
          <w:sz w:val="24"/>
          <w:szCs w:val="24"/>
          <w:rtl/>
        </w:rPr>
        <w:t xml:space="preserve"> </w:t>
      </w:r>
      <w:r w:rsidRPr="008C7ED7">
        <w:rPr>
          <w:rFonts w:cs="Arial" w:hint="cs"/>
          <w:sz w:val="24"/>
          <w:szCs w:val="24"/>
          <w:rtl/>
        </w:rPr>
        <w:t>های</w:t>
      </w:r>
      <w:r w:rsidRPr="008C7ED7">
        <w:rPr>
          <w:rFonts w:cs="Arial"/>
          <w:sz w:val="24"/>
          <w:szCs w:val="24"/>
          <w:rtl/>
        </w:rPr>
        <w:t xml:space="preserve"> </w:t>
      </w:r>
      <w:r w:rsidRPr="008C7ED7">
        <w:rPr>
          <w:rFonts w:cs="Arial" w:hint="cs"/>
          <w:sz w:val="24"/>
          <w:szCs w:val="24"/>
          <w:rtl/>
        </w:rPr>
        <w:t>بیماران</w:t>
      </w:r>
      <w:r w:rsidRPr="008C7ED7">
        <w:rPr>
          <w:rFonts w:cs="Arial"/>
          <w:sz w:val="24"/>
          <w:szCs w:val="24"/>
          <w:rtl/>
        </w:rPr>
        <w:t xml:space="preserve"> </w:t>
      </w:r>
      <w:r w:rsidRPr="008C7ED7">
        <w:rPr>
          <w:rFonts w:cs="Arial" w:hint="cs"/>
          <w:sz w:val="24"/>
          <w:szCs w:val="24"/>
          <w:rtl/>
        </w:rPr>
        <w:t>فوت</w:t>
      </w:r>
      <w:r w:rsidRPr="008C7ED7">
        <w:rPr>
          <w:rFonts w:cs="Arial"/>
          <w:sz w:val="24"/>
          <w:szCs w:val="24"/>
          <w:rtl/>
        </w:rPr>
        <w:t xml:space="preserve"> </w:t>
      </w:r>
      <w:r w:rsidRPr="008C7ED7">
        <w:rPr>
          <w:rFonts w:cs="Arial" w:hint="cs"/>
          <w:sz w:val="24"/>
          <w:szCs w:val="24"/>
          <w:rtl/>
        </w:rPr>
        <w:t>شده</w:t>
      </w:r>
      <w:r w:rsidRPr="008C7ED7">
        <w:rPr>
          <w:rFonts w:cs="Arial"/>
          <w:sz w:val="24"/>
          <w:szCs w:val="24"/>
          <w:rtl/>
        </w:rPr>
        <w:t xml:space="preserve"> </w:t>
      </w:r>
      <w:r w:rsidRPr="008C7ED7">
        <w:rPr>
          <w:rFonts w:cs="Arial" w:hint="cs"/>
          <w:sz w:val="24"/>
          <w:szCs w:val="24"/>
          <w:rtl/>
        </w:rPr>
        <w:t>ناشی</w:t>
      </w:r>
      <w:r w:rsidRPr="008C7ED7">
        <w:rPr>
          <w:rFonts w:cs="Arial"/>
          <w:sz w:val="24"/>
          <w:szCs w:val="24"/>
          <w:rtl/>
        </w:rPr>
        <w:t xml:space="preserve"> </w:t>
      </w:r>
      <w:r w:rsidRPr="008C7ED7">
        <w:rPr>
          <w:rFonts w:cs="Arial" w:hint="cs"/>
          <w:sz w:val="24"/>
          <w:szCs w:val="24"/>
          <w:rtl/>
        </w:rPr>
        <w:t>از</w:t>
      </w:r>
      <w:r w:rsidRPr="008C7ED7">
        <w:rPr>
          <w:rFonts w:cs="Arial"/>
          <w:sz w:val="24"/>
          <w:szCs w:val="24"/>
          <w:rtl/>
        </w:rPr>
        <w:t xml:space="preserve"> </w:t>
      </w:r>
      <w:r w:rsidRPr="008C7ED7">
        <w:rPr>
          <w:rFonts w:cs="Arial" w:hint="cs"/>
          <w:sz w:val="24"/>
          <w:szCs w:val="24"/>
          <w:rtl/>
        </w:rPr>
        <w:t>بیماری</w:t>
      </w:r>
      <w:r w:rsidRPr="008C7ED7">
        <w:rPr>
          <w:rFonts w:cs="Arial"/>
          <w:sz w:val="24"/>
          <w:szCs w:val="24"/>
          <w:rtl/>
        </w:rPr>
        <w:t xml:space="preserve"> </w:t>
      </w:r>
      <w:r w:rsidRPr="008C7ED7">
        <w:rPr>
          <w:rFonts w:cs="Arial"/>
          <w:sz w:val="24"/>
          <w:szCs w:val="24"/>
        </w:rPr>
        <w:t>COVID-</w:t>
      </w:r>
      <w:r w:rsidRPr="008C7ED7">
        <w:rPr>
          <w:rFonts w:cs="Arial"/>
          <w:sz w:val="24"/>
          <w:szCs w:val="24"/>
          <w:rtl/>
        </w:rPr>
        <w:t xml:space="preserve">۱۹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بیمارستان</w:t>
      </w:r>
      <w:r w:rsidRPr="008C7ED7">
        <w:rPr>
          <w:rFonts w:cs="Arial"/>
          <w:sz w:val="24"/>
          <w:szCs w:val="24"/>
          <w:rtl/>
        </w:rPr>
        <w:t xml:space="preserve"> </w:t>
      </w:r>
      <w:r w:rsidRPr="008C7ED7">
        <w:rPr>
          <w:rFonts w:cs="Arial" w:hint="cs"/>
          <w:sz w:val="24"/>
          <w:szCs w:val="24"/>
          <w:rtl/>
        </w:rPr>
        <w:t>امام</w:t>
      </w:r>
      <w:r w:rsidRPr="008C7ED7">
        <w:rPr>
          <w:rFonts w:cs="Arial"/>
          <w:sz w:val="24"/>
          <w:szCs w:val="24"/>
          <w:rtl/>
        </w:rPr>
        <w:t xml:space="preserve"> </w:t>
      </w:r>
      <w:r w:rsidRPr="008C7ED7">
        <w:rPr>
          <w:rFonts w:cs="Arial" w:hint="cs"/>
          <w:sz w:val="24"/>
          <w:szCs w:val="24"/>
          <w:rtl/>
        </w:rPr>
        <w:t>رضا</w:t>
      </w:r>
      <w:r w:rsidRPr="008C7ED7">
        <w:rPr>
          <w:rFonts w:cs="Arial"/>
          <w:sz w:val="24"/>
          <w:szCs w:val="24"/>
          <w:rtl/>
        </w:rPr>
        <w:t xml:space="preserve"> </w:t>
      </w:r>
      <w:r w:rsidRPr="008C7ED7">
        <w:rPr>
          <w:rFonts w:cs="Arial" w:hint="cs"/>
          <w:sz w:val="24"/>
          <w:szCs w:val="24"/>
          <w:rtl/>
        </w:rPr>
        <w:t>تبریز</w:t>
      </w:r>
    </w:p>
    <w:p w:rsidR="002E263D" w:rsidRPr="008C7ED7" w:rsidRDefault="002E263D" w:rsidP="002E263D">
      <w:pPr>
        <w:rPr>
          <w:rFonts w:cs="Arial"/>
          <w:sz w:val="24"/>
          <w:szCs w:val="24"/>
          <w:rtl/>
        </w:rPr>
      </w:pPr>
      <w:r w:rsidRPr="008C7ED7">
        <w:rPr>
          <w:rFonts w:cs="Arial" w:hint="cs"/>
          <w:sz w:val="24"/>
          <w:szCs w:val="24"/>
          <w:rtl/>
        </w:rPr>
        <w:t>5.</w:t>
      </w:r>
      <w:r w:rsidRPr="008C7ED7">
        <w:rPr>
          <w:rFonts w:hint="cs"/>
          <w:rtl/>
        </w:rPr>
        <w:t xml:space="preserve"> </w:t>
      </w:r>
      <w:r w:rsidRPr="008C7ED7">
        <w:rPr>
          <w:rFonts w:cs="Arial" w:hint="cs"/>
          <w:sz w:val="24"/>
          <w:szCs w:val="24"/>
          <w:rtl/>
        </w:rPr>
        <w:t>مطالعه</w:t>
      </w:r>
      <w:r w:rsidRPr="008C7ED7">
        <w:rPr>
          <w:rFonts w:cs="Arial"/>
          <w:sz w:val="24"/>
          <w:szCs w:val="24"/>
          <w:rtl/>
        </w:rPr>
        <w:t xml:space="preserve"> </w:t>
      </w:r>
      <w:r w:rsidRPr="008C7ED7">
        <w:rPr>
          <w:rFonts w:cs="Arial" w:hint="cs"/>
          <w:sz w:val="24"/>
          <w:szCs w:val="24"/>
          <w:rtl/>
        </w:rPr>
        <w:t>تاثیر</w:t>
      </w:r>
      <w:r w:rsidRPr="008C7ED7">
        <w:rPr>
          <w:rFonts w:cs="Arial"/>
          <w:sz w:val="24"/>
          <w:szCs w:val="24"/>
          <w:rtl/>
        </w:rPr>
        <w:t xml:space="preserve"> </w:t>
      </w:r>
      <w:r w:rsidRPr="008C7ED7">
        <w:rPr>
          <w:rFonts w:cs="Arial" w:hint="cs"/>
          <w:sz w:val="24"/>
          <w:szCs w:val="24"/>
          <w:rtl/>
        </w:rPr>
        <w:t>داروی</w:t>
      </w:r>
      <w:r w:rsidRPr="008C7ED7">
        <w:rPr>
          <w:rFonts w:cs="Arial"/>
          <w:sz w:val="24"/>
          <w:szCs w:val="24"/>
          <w:rtl/>
        </w:rPr>
        <w:t xml:space="preserve"> </w:t>
      </w:r>
      <w:r w:rsidRPr="008C7ED7">
        <w:rPr>
          <w:rFonts w:cs="Arial" w:hint="cs"/>
          <w:sz w:val="24"/>
          <w:szCs w:val="24"/>
          <w:rtl/>
        </w:rPr>
        <w:t>متفورمین</w:t>
      </w:r>
      <w:r w:rsidRPr="008C7ED7">
        <w:rPr>
          <w:rFonts w:cs="Arial"/>
          <w:sz w:val="24"/>
          <w:szCs w:val="24"/>
          <w:rtl/>
        </w:rPr>
        <w:t xml:space="preserve"> </w:t>
      </w:r>
      <w:r w:rsidRPr="008C7ED7">
        <w:rPr>
          <w:rFonts w:cs="Arial" w:hint="cs"/>
          <w:sz w:val="24"/>
          <w:szCs w:val="24"/>
          <w:rtl/>
        </w:rPr>
        <w:t>روی</w:t>
      </w:r>
      <w:r w:rsidRPr="008C7ED7">
        <w:rPr>
          <w:rFonts w:cs="Arial"/>
          <w:sz w:val="24"/>
          <w:szCs w:val="24"/>
          <w:rtl/>
        </w:rPr>
        <w:t xml:space="preserve"> </w:t>
      </w:r>
      <w:r w:rsidRPr="008C7ED7">
        <w:rPr>
          <w:rFonts w:cs="Arial" w:hint="cs"/>
          <w:sz w:val="24"/>
          <w:szCs w:val="24"/>
          <w:rtl/>
        </w:rPr>
        <w:t>نرخ</w:t>
      </w:r>
      <w:r w:rsidRPr="008C7ED7">
        <w:rPr>
          <w:rFonts w:cs="Arial"/>
          <w:sz w:val="24"/>
          <w:szCs w:val="24"/>
          <w:rtl/>
        </w:rPr>
        <w:t xml:space="preserve"> </w:t>
      </w:r>
      <w:r w:rsidRPr="008C7ED7">
        <w:rPr>
          <w:rFonts w:cs="Arial" w:hint="cs"/>
          <w:sz w:val="24"/>
          <w:szCs w:val="24"/>
          <w:rtl/>
        </w:rPr>
        <w:t>بقا</w:t>
      </w:r>
      <w:r w:rsidRPr="008C7ED7">
        <w:rPr>
          <w:rFonts w:cs="Arial"/>
          <w:sz w:val="24"/>
          <w:szCs w:val="24"/>
          <w:rtl/>
        </w:rPr>
        <w:t xml:space="preserve">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سرعت</w:t>
      </w:r>
      <w:r w:rsidRPr="008C7ED7">
        <w:rPr>
          <w:rFonts w:cs="Arial"/>
          <w:sz w:val="24"/>
          <w:szCs w:val="24"/>
          <w:rtl/>
        </w:rPr>
        <w:t xml:space="preserve"> </w:t>
      </w:r>
      <w:r w:rsidRPr="008C7ED7">
        <w:rPr>
          <w:rFonts w:cs="Arial" w:hint="cs"/>
          <w:sz w:val="24"/>
          <w:szCs w:val="24"/>
          <w:rtl/>
        </w:rPr>
        <w:t>بهبودی</w:t>
      </w:r>
      <w:r w:rsidRPr="008C7ED7">
        <w:rPr>
          <w:rFonts w:cs="Arial"/>
          <w:sz w:val="24"/>
          <w:szCs w:val="24"/>
          <w:rtl/>
        </w:rPr>
        <w:t xml:space="preserve"> </w:t>
      </w:r>
      <w:r w:rsidRPr="008C7ED7">
        <w:rPr>
          <w:rFonts w:cs="Arial" w:hint="cs"/>
          <w:sz w:val="24"/>
          <w:szCs w:val="24"/>
          <w:rtl/>
        </w:rPr>
        <w:t>بیماران</w:t>
      </w:r>
      <w:r w:rsidRPr="008C7ED7">
        <w:rPr>
          <w:rFonts w:cs="Arial"/>
          <w:sz w:val="24"/>
          <w:szCs w:val="24"/>
          <w:rtl/>
        </w:rPr>
        <w:t xml:space="preserve"> </w:t>
      </w:r>
      <w:r w:rsidRPr="008C7ED7">
        <w:rPr>
          <w:rFonts w:cs="Arial" w:hint="cs"/>
          <w:sz w:val="24"/>
          <w:szCs w:val="24"/>
          <w:rtl/>
        </w:rPr>
        <w:t>سرپایی</w:t>
      </w:r>
      <w:r w:rsidRPr="008C7ED7">
        <w:rPr>
          <w:rFonts w:cs="Arial"/>
          <w:sz w:val="24"/>
          <w:szCs w:val="24"/>
          <w:rtl/>
        </w:rPr>
        <w:t xml:space="preserve"> </w:t>
      </w:r>
      <w:r w:rsidRPr="008C7ED7">
        <w:rPr>
          <w:rFonts w:cs="Arial" w:hint="cs"/>
          <w:sz w:val="24"/>
          <w:szCs w:val="24"/>
          <w:rtl/>
        </w:rPr>
        <w:t>مبتلا</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hint="cs"/>
          <w:sz w:val="24"/>
          <w:szCs w:val="24"/>
          <w:rtl/>
        </w:rPr>
        <w:t>کووید</w:t>
      </w:r>
      <w:r w:rsidRPr="008C7ED7">
        <w:rPr>
          <w:rFonts w:cs="Arial"/>
          <w:sz w:val="24"/>
          <w:szCs w:val="24"/>
          <w:rtl/>
        </w:rPr>
        <w:t>-</w:t>
      </w:r>
      <w:r w:rsidRPr="008C7ED7">
        <w:rPr>
          <w:rFonts w:cs="Arial" w:hint="cs"/>
          <w:sz w:val="24"/>
          <w:szCs w:val="24"/>
          <w:rtl/>
        </w:rPr>
        <w:t>19</w:t>
      </w:r>
    </w:p>
    <w:p w:rsidR="002E263D" w:rsidRPr="008C7ED7" w:rsidRDefault="002E263D" w:rsidP="002E263D">
      <w:pPr>
        <w:rPr>
          <w:rFonts w:cs="Arial"/>
          <w:sz w:val="24"/>
          <w:szCs w:val="24"/>
          <w:rtl/>
        </w:rPr>
      </w:pPr>
      <w:r w:rsidRPr="008C7ED7">
        <w:rPr>
          <w:rFonts w:cs="Arial" w:hint="cs"/>
          <w:sz w:val="24"/>
          <w:szCs w:val="24"/>
          <w:rtl/>
        </w:rPr>
        <w:t>6.</w:t>
      </w:r>
      <w:r w:rsidRPr="008C7ED7">
        <w:rPr>
          <w:rFonts w:hint="cs"/>
          <w:rtl/>
        </w:rPr>
        <w:t xml:space="preserve"> بر</w:t>
      </w:r>
      <w:r w:rsidRPr="008C7ED7">
        <w:rPr>
          <w:rFonts w:cs="Arial" w:hint="cs"/>
          <w:sz w:val="24"/>
          <w:szCs w:val="24"/>
          <w:rtl/>
        </w:rPr>
        <w:t>رسی</w:t>
      </w:r>
      <w:r w:rsidRPr="008C7ED7">
        <w:rPr>
          <w:rFonts w:cs="Arial"/>
          <w:sz w:val="24"/>
          <w:szCs w:val="24"/>
          <w:rtl/>
        </w:rPr>
        <w:t xml:space="preserve"> </w:t>
      </w:r>
      <w:r w:rsidRPr="008C7ED7">
        <w:rPr>
          <w:rFonts w:cs="Arial" w:hint="cs"/>
          <w:sz w:val="24"/>
          <w:szCs w:val="24"/>
          <w:rtl/>
        </w:rPr>
        <w:t>ارتباط</w:t>
      </w:r>
      <w:r w:rsidRPr="008C7ED7">
        <w:rPr>
          <w:rFonts w:cs="Arial"/>
          <w:sz w:val="24"/>
          <w:szCs w:val="24"/>
          <w:rtl/>
        </w:rPr>
        <w:t xml:space="preserve"> </w:t>
      </w:r>
      <w:r w:rsidRPr="008C7ED7">
        <w:rPr>
          <w:rFonts w:cs="Arial" w:hint="cs"/>
          <w:sz w:val="24"/>
          <w:szCs w:val="24"/>
          <w:rtl/>
        </w:rPr>
        <w:t>مصرف</w:t>
      </w:r>
      <w:r w:rsidRPr="008C7ED7">
        <w:rPr>
          <w:rFonts w:cs="Arial"/>
          <w:sz w:val="24"/>
          <w:szCs w:val="24"/>
          <w:rtl/>
        </w:rPr>
        <w:t xml:space="preserve"> </w:t>
      </w:r>
      <w:r w:rsidRPr="008C7ED7">
        <w:rPr>
          <w:rFonts w:cs="Arial" w:hint="cs"/>
          <w:sz w:val="24"/>
          <w:szCs w:val="24"/>
          <w:rtl/>
        </w:rPr>
        <w:t>متفورمین</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بیماران</w:t>
      </w:r>
      <w:r w:rsidRPr="008C7ED7">
        <w:rPr>
          <w:rFonts w:cs="Arial"/>
          <w:sz w:val="24"/>
          <w:szCs w:val="24"/>
          <w:rtl/>
        </w:rPr>
        <w:t xml:space="preserve"> </w:t>
      </w:r>
      <w:r w:rsidRPr="008C7ED7">
        <w:rPr>
          <w:rFonts w:cs="Arial" w:hint="cs"/>
          <w:sz w:val="24"/>
          <w:szCs w:val="24"/>
          <w:rtl/>
        </w:rPr>
        <w:t>دیابتی</w:t>
      </w:r>
      <w:r w:rsidRPr="008C7ED7">
        <w:rPr>
          <w:rFonts w:cs="Arial"/>
          <w:sz w:val="24"/>
          <w:szCs w:val="24"/>
          <w:rtl/>
        </w:rPr>
        <w:t xml:space="preserve"> </w:t>
      </w:r>
      <w:r w:rsidRPr="008C7ED7">
        <w:rPr>
          <w:rFonts w:cs="Arial" w:hint="cs"/>
          <w:sz w:val="24"/>
          <w:szCs w:val="24"/>
          <w:rtl/>
        </w:rPr>
        <w:t>نوع</w:t>
      </w:r>
      <w:r w:rsidRPr="008C7ED7">
        <w:rPr>
          <w:rFonts w:cs="Arial"/>
          <w:sz w:val="24"/>
          <w:szCs w:val="24"/>
          <w:rtl/>
        </w:rPr>
        <w:t xml:space="preserve"> ۲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میزان</w:t>
      </w:r>
      <w:r w:rsidRPr="008C7ED7">
        <w:rPr>
          <w:rFonts w:cs="Arial"/>
          <w:sz w:val="24"/>
          <w:szCs w:val="24"/>
          <w:rtl/>
        </w:rPr>
        <w:t xml:space="preserve"> </w:t>
      </w:r>
      <w:r w:rsidRPr="008C7ED7">
        <w:rPr>
          <w:rFonts w:cs="Arial" w:hint="cs"/>
          <w:sz w:val="24"/>
          <w:szCs w:val="24"/>
          <w:rtl/>
        </w:rPr>
        <w:t>ابتلا</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sz w:val="24"/>
          <w:szCs w:val="24"/>
        </w:rPr>
        <w:t>COVID-</w:t>
      </w:r>
      <w:r w:rsidRPr="008C7ED7">
        <w:rPr>
          <w:rFonts w:cs="Arial"/>
          <w:sz w:val="24"/>
          <w:szCs w:val="24"/>
          <w:rtl/>
        </w:rPr>
        <w:t xml:space="preserve">۱۹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شهرستان</w:t>
      </w:r>
      <w:r w:rsidRPr="008C7ED7">
        <w:rPr>
          <w:rFonts w:cs="Arial"/>
          <w:sz w:val="24"/>
          <w:szCs w:val="24"/>
          <w:rtl/>
        </w:rPr>
        <w:t xml:space="preserve"> </w:t>
      </w:r>
      <w:r w:rsidRPr="008C7ED7">
        <w:rPr>
          <w:rFonts w:cs="Arial" w:hint="cs"/>
          <w:sz w:val="24"/>
          <w:szCs w:val="24"/>
          <w:rtl/>
        </w:rPr>
        <w:t>تبریز</w:t>
      </w:r>
    </w:p>
    <w:p w:rsidR="002E263D" w:rsidRPr="008C7ED7" w:rsidRDefault="002E263D" w:rsidP="002E263D">
      <w:pPr>
        <w:rPr>
          <w:rFonts w:cs="Arial"/>
          <w:sz w:val="24"/>
          <w:szCs w:val="24"/>
          <w:rtl/>
        </w:rPr>
      </w:pPr>
      <w:r w:rsidRPr="008C7ED7">
        <w:rPr>
          <w:rFonts w:cs="Arial" w:hint="cs"/>
          <w:sz w:val="24"/>
          <w:szCs w:val="24"/>
          <w:rtl/>
        </w:rPr>
        <w:t>7.</w:t>
      </w:r>
      <w:r w:rsidRPr="008C7ED7">
        <w:rPr>
          <w:rFonts w:hint="cs"/>
          <w:rtl/>
        </w:rPr>
        <w:t xml:space="preserve"> </w:t>
      </w:r>
      <w:r w:rsidRPr="008C7ED7">
        <w:rPr>
          <w:rFonts w:cs="Arial" w:hint="cs"/>
          <w:sz w:val="24"/>
          <w:szCs w:val="24"/>
          <w:rtl/>
        </w:rPr>
        <w:t>مطالعه</w:t>
      </w:r>
      <w:r w:rsidRPr="008C7ED7">
        <w:rPr>
          <w:rFonts w:cs="Arial"/>
          <w:sz w:val="24"/>
          <w:szCs w:val="24"/>
          <w:rtl/>
        </w:rPr>
        <w:t xml:space="preserve"> </w:t>
      </w:r>
      <w:r w:rsidRPr="008C7ED7">
        <w:rPr>
          <w:rFonts w:cs="Arial" w:hint="cs"/>
          <w:sz w:val="24"/>
          <w:szCs w:val="24"/>
          <w:rtl/>
        </w:rPr>
        <w:t>تاثیر</w:t>
      </w:r>
      <w:r w:rsidRPr="008C7ED7">
        <w:rPr>
          <w:rFonts w:cs="Arial"/>
          <w:sz w:val="24"/>
          <w:szCs w:val="24"/>
          <w:rtl/>
        </w:rPr>
        <w:t xml:space="preserve"> </w:t>
      </w:r>
      <w:r w:rsidRPr="008C7ED7">
        <w:rPr>
          <w:rFonts w:cs="Arial" w:hint="cs"/>
          <w:sz w:val="24"/>
          <w:szCs w:val="24"/>
          <w:rtl/>
        </w:rPr>
        <w:t>داروی</w:t>
      </w:r>
      <w:r w:rsidRPr="008C7ED7">
        <w:rPr>
          <w:rFonts w:cs="Arial"/>
          <w:sz w:val="24"/>
          <w:szCs w:val="24"/>
          <w:rtl/>
        </w:rPr>
        <w:t xml:space="preserve"> </w:t>
      </w:r>
      <w:r w:rsidRPr="008C7ED7">
        <w:rPr>
          <w:rFonts w:cs="Arial" w:hint="cs"/>
          <w:sz w:val="24"/>
          <w:szCs w:val="24"/>
          <w:rtl/>
        </w:rPr>
        <w:t>متفورمین</w:t>
      </w:r>
      <w:r w:rsidRPr="008C7ED7">
        <w:rPr>
          <w:rFonts w:cs="Arial"/>
          <w:sz w:val="24"/>
          <w:szCs w:val="24"/>
          <w:rtl/>
        </w:rPr>
        <w:t xml:space="preserve"> </w:t>
      </w:r>
      <w:r w:rsidRPr="008C7ED7">
        <w:rPr>
          <w:rFonts w:cs="Arial" w:hint="cs"/>
          <w:sz w:val="24"/>
          <w:szCs w:val="24"/>
          <w:rtl/>
        </w:rPr>
        <w:t>روی</w:t>
      </w:r>
      <w:r w:rsidRPr="008C7ED7">
        <w:rPr>
          <w:rFonts w:cs="Arial"/>
          <w:sz w:val="24"/>
          <w:szCs w:val="24"/>
          <w:rtl/>
        </w:rPr>
        <w:t xml:space="preserve"> </w:t>
      </w:r>
      <w:r w:rsidRPr="008C7ED7">
        <w:rPr>
          <w:rFonts w:cs="Arial" w:hint="cs"/>
          <w:sz w:val="24"/>
          <w:szCs w:val="24"/>
          <w:rtl/>
        </w:rPr>
        <w:t>نرخ</w:t>
      </w:r>
      <w:r w:rsidRPr="008C7ED7">
        <w:rPr>
          <w:rFonts w:cs="Arial"/>
          <w:sz w:val="24"/>
          <w:szCs w:val="24"/>
          <w:rtl/>
        </w:rPr>
        <w:t xml:space="preserve"> </w:t>
      </w:r>
      <w:r w:rsidRPr="008C7ED7">
        <w:rPr>
          <w:rFonts w:cs="Arial" w:hint="cs"/>
          <w:sz w:val="24"/>
          <w:szCs w:val="24"/>
          <w:rtl/>
        </w:rPr>
        <w:t>بقا</w:t>
      </w:r>
      <w:r w:rsidRPr="008C7ED7">
        <w:rPr>
          <w:rFonts w:cs="Arial"/>
          <w:sz w:val="24"/>
          <w:szCs w:val="24"/>
          <w:rtl/>
        </w:rPr>
        <w:t xml:space="preserve">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سرعت</w:t>
      </w:r>
      <w:r w:rsidRPr="008C7ED7">
        <w:rPr>
          <w:rFonts w:cs="Arial"/>
          <w:sz w:val="24"/>
          <w:szCs w:val="24"/>
          <w:rtl/>
        </w:rPr>
        <w:t xml:space="preserve"> </w:t>
      </w:r>
      <w:r w:rsidRPr="008C7ED7">
        <w:rPr>
          <w:rFonts w:cs="Arial" w:hint="cs"/>
          <w:sz w:val="24"/>
          <w:szCs w:val="24"/>
          <w:rtl/>
        </w:rPr>
        <w:t>بهبودی</w:t>
      </w:r>
      <w:r w:rsidRPr="008C7ED7">
        <w:rPr>
          <w:rFonts w:cs="Arial"/>
          <w:sz w:val="24"/>
          <w:szCs w:val="24"/>
          <w:rtl/>
        </w:rPr>
        <w:t xml:space="preserve"> </w:t>
      </w:r>
      <w:r w:rsidRPr="008C7ED7">
        <w:rPr>
          <w:rFonts w:cs="Arial" w:hint="cs"/>
          <w:sz w:val="24"/>
          <w:szCs w:val="24"/>
          <w:rtl/>
        </w:rPr>
        <w:t>بیماران</w:t>
      </w:r>
      <w:r w:rsidRPr="008C7ED7">
        <w:rPr>
          <w:rFonts w:cs="Arial"/>
          <w:sz w:val="24"/>
          <w:szCs w:val="24"/>
          <w:rtl/>
        </w:rPr>
        <w:t xml:space="preserve"> </w:t>
      </w:r>
      <w:r w:rsidRPr="008C7ED7">
        <w:rPr>
          <w:rFonts w:cs="Arial" w:hint="cs"/>
          <w:sz w:val="24"/>
          <w:szCs w:val="24"/>
          <w:rtl/>
        </w:rPr>
        <w:t>بستری</w:t>
      </w:r>
      <w:r w:rsidRPr="008C7ED7">
        <w:rPr>
          <w:rFonts w:cs="Arial"/>
          <w:sz w:val="24"/>
          <w:szCs w:val="24"/>
          <w:rtl/>
        </w:rPr>
        <w:t xml:space="preserve"> </w:t>
      </w:r>
      <w:r w:rsidRPr="008C7ED7">
        <w:rPr>
          <w:rFonts w:cs="Arial" w:hint="cs"/>
          <w:sz w:val="24"/>
          <w:szCs w:val="24"/>
          <w:rtl/>
        </w:rPr>
        <w:t>مبتلا</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hint="cs"/>
          <w:sz w:val="24"/>
          <w:szCs w:val="24"/>
          <w:rtl/>
        </w:rPr>
        <w:t>کووید</w:t>
      </w:r>
      <w:r w:rsidRPr="008C7ED7">
        <w:rPr>
          <w:rFonts w:cs="Arial"/>
          <w:sz w:val="24"/>
          <w:szCs w:val="24"/>
          <w:rtl/>
        </w:rPr>
        <w:t>-</w:t>
      </w:r>
      <w:r w:rsidRPr="008C7ED7">
        <w:rPr>
          <w:rFonts w:cs="Arial" w:hint="cs"/>
          <w:sz w:val="24"/>
          <w:szCs w:val="24"/>
          <w:rtl/>
        </w:rPr>
        <w:t>19</w:t>
      </w:r>
    </w:p>
    <w:p w:rsidR="002E263D" w:rsidRPr="008C7ED7" w:rsidRDefault="002E263D" w:rsidP="002E263D">
      <w:pPr>
        <w:rPr>
          <w:rFonts w:cs="Arial"/>
          <w:sz w:val="24"/>
          <w:szCs w:val="24"/>
          <w:rtl/>
        </w:rPr>
      </w:pPr>
      <w:r w:rsidRPr="008C7ED7">
        <w:rPr>
          <w:rFonts w:cs="Arial" w:hint="cs"/>
          <w:sz w:val="24"/>
          <w:szCs w:val="24"/>
          <w:rtl/>
        </w:rPr>
        <w:t>8.</w:t>
      </w:r>
      <w:r w:rsidRPr="008C7ED7">
        <w:rPr>
          <w:rFonts w:hint="cs"/>
          <w:rtl/>
        </w:rPr>
        <w:t xml:space="preserve"> </w:t>
      </w:r>
      <w:r w:rsidRPr="008C7ED7">
        <w:rPr>
          <w:rFonts w:cs="Arial" w:hint="cs"/>
          <w:sz w:val="24"/>
          <w:szCs w:val="24"/>
          <w:rtl/>
        </w:rPr>
        <w:t>بررسی</w:t>
      </w:r>
      <w:r w:rsidRPr="008C7ED7">
        <w:rPr>
          <w:rFonts w:cs="Arial"/>
          <w:sz w:val="24"/>
          <w:szCs w:val="24"/>
          <w:rtl/>
        </w:rPr>
        <w:t xml:space="preserve"> </w:t>
      </w:r>
      <w:r w:rsidRPr="008C7ED7">
        <w:rPr>
          <w:rFonts w:cs="Arial" w:hint="cs"/>
          <w:sz w:val="24"/>
          <w:szCs w:val="24"/>
          <w:rtl/>
        </w:rPr>
        <w:t>ارتباط</w:t>
      </w:r>
      <w:r w:rsidRPr="008C7ED7">
        <w:rPr>
          <w:rFonts w:cs="Arial"/>
          <w:sz w:val="24"/>
          <w:szCs w:val="24"/>
          <w:rtl/>
        </w:rPr>
        <w:t xml:space="preserve"> </w:t>
      </w:r>
      <w:r w:rsidRPr="008C7ED7">
        <w:rPr>
          <w:rFonts w:cs="Arial" w:hint="cs"/>
          <w:sz w:val="24"/>
          <w:szCs w:val="24"/>
          <w:rtl/>
        </w:rPr>
        <w:t>رژیم</w:t>
      </w:r>
      <w:r w:rsidRPr="008C7ED7">
        <w:rPr>
          <w:rFonts w:cs="Arial"/>
          <w:sz w:val="24"/>
          <w:szCs w:val="24"/>
          <w:rtl/>
        </w:rPr>
        <w:t xml:space="preserve"> </w:t>
      </w:r>
      <w:r w:rsidRPr="008C7ED7">
        <w:rPr>
          <w:rFonts w:cs="Arial" w:hint="cs"/>
          <w:sz w:val="24"/>
          <w:szCs w:val="24"/>
          <w:rtl/>
        </w:rPr>
        <w:t>هایی</w:t>
      </w:r>
      <w:r w:rsidRPr="008C7ED7">
        <w:rPr>
          <w:rFonts w:cs="Arial"/>
          <w:sz w:val="24"/>
          <w:szCs w:val="24"/>
          <w:rtl/>
        </w:rPr>
        <w:t xml:space="preserve"> </w:t>
      </w:r>
      <w:r w:rsidRPr="008C7ED7">
        <w:rPr>
          <w:rFonts w:cs="Arial" w:hint="cs"/>
          <w:sz w:val="24"/>
          <w:szCs w:val="24"/>
          <w:rtl/>
        </w:rPr>
        <w:t>دارویی</w:t>
      </w:r>
      <w:r w:rsidRPr="008C7ED7">
        <w:rPr>
          <w:rFonts w:cs="Arial"/>
          <w:sz w:val="24"/>
          <w:szCs w:val="24"/>
          <w:rtl/>
        </w:rPr>
        <w:t xml:space="preserve"> </w:t>
      </w:r>
      <w:r w:rsidRPr="008C7ED7">
        <w:rPr>
          <w:rFonts w:cs="Arial" w:hint="cs"/>
          <w:sz w:val="24"/>
          <w:szCs w:val="24"/>
          <w:rtl/>
        </w:rPr>
        <w:t>مورد</w:t>
      </w:r>
      <w:r w:rsidRPr="008C7ED7">
        <w:rPr>
          <w:rFonts w:cs="Arial"/>
          <w:sz w:val="24"/>
          <w:szCs w:val="24"/>
          <w:rtl/>
        </w:rPr>
        <w:t xml:space="preserve"> </w:t>
      </w:r>
      <w:r w:rsidRPr="008C7ED7">
        <w:rPr>
          <w:rFonts w:cs="Arial" w:hint="cs"/>
          <w:sz w:val="24"/>
          <w:szCs w:val="24"/>
          <w:rtl/>
        </w:rPr>
        <w:t>استفاده</w:t>
      </w:r>
      <w:r w:rsidRPr="008C7ED7">
        <w:rPr>
          <w:rFonts w:cs="Arial"/>
          <w:sz w:val="24"/>
          <w:szCs w:val="24"/>
          <w:rtl/>
        </w:rPr>
        <w:t xml:space="preserve"> </w:t>
      </w:r>
      <w:r w:rsidRPr="008C7ED7">
        <w:rPr>
          <w:rFonts w:cs="Arial" w:hint="cs"/>
          <w:sz w:val="24"/>
          <w:szCs w:val="24"/>
          <w:rtl/>
        </w:rPr>
        <w:t>بیماران</w:t>
      </w:r>
      <w:r w:rsidRPr="008C7ED7">
        <w:rPr>
          <w:rFonts w:cs="Arial"/>
          <w:sz w:val="24"/>
          <w:szCs w:val="24"/>
          <w:rtl/>
        </w:rPr>
        <w:t xml:space="preserve"> </w:t>
      </w:r>
      <w:r w:rsidRPr="008C7ED7">
        <w:rPr>
          <w:rFonts w:cs="Arial" w:hint="cs"/>
          <w:sz w:val="24"/>
          <w:szCs w:val="24"/>
          <w:rtl/>
        </w:rPr>
        <w:t>مبتلا</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sz w:val="24"/>
          <w:szCs w:val="24"/>
        </w:rPr>
        <w:t>Covid-</w:t>
      </w:r>
      <w:r w:rsidRPr="008C7ED7">
        <w:rPr>
          <w:rFonts w:cs="Arial"/>
          <w:sz w:val="24"/>
          <w:szCs w:val="24"/>
          <w:rtl/>
        </w:rPr>
        <w:t xml:space="preserve">۱۹ </w:t>
      </w:r>
      <w:r w:rsidRPr="008C7ED7">
        <w:rPr>
          <w:rFonts w:cs="Arial" w:hint="cs"/>
          <w:sz w:val="24"/>
          <w:szCs w:val="24"/>
          <w:rtl/>
        </w:rPr>
        <w:t>برای</w:t>
      </w:r>
      <w:r w:rsidRPr="008C7ED7">
        <w:rPr>
          <w:rFonts w:cs="Arial"/>
          <w:sz w:val="24"/>
          <w:szCs w:val="24"/>
          <w:rtl/>
        </w:rPr>
        <w:t xml:space="preserve"> </w:t>
      </w:r>
      <w:r w:rsidRPr="008C7ED7">
        <w:rPr>
          <w:rFonts w:cs="Arial" w:hint="cs"/>
          <w:sz w:val="24"/>
          <w:szCs w:val="24"/>
          <w:rtl/>
        </w:rPr>
        <w:t>سایر</w:t>
      </w:r>
      <w:r w:rsidRPr="008C7ED7">
        <w:rPr>
          <w:rFonts w:cs="Arial"/>
          <w:sz w:val="24"/>
          <w:szCs w:val="24"/>
          <w:rtl/>
        </w:rPr>
        <w:t xml:space="preserve"> </w:t>
      </w:r>
      <w:r w:rsidRPr="008C7ED7">
        <w:rPr>
          <w:rFonts w:cs="Arial" w:hint="cs"/>
          <w:sz w:val="24"/>
          <w:szCs w:val="24"/>
          <w:rtl/>
        </w:rPr>
        <w:t>بیماری</w:t>
      </w:r>
      <w:r w:rsidRPr="008C7ED7">
        <w:rPr>
          <w:rFonts w:cs="Arial"/>
          <w:sz w:val="24"/>
          <w:szCs w:val="24"/>
          <w:rtl/>
        </w:rPr>
        <w:t xml:space="preserve"> </w:t>
      </w:r>
      <w:r w:rsidRPr="008C7ED7">
        <w:rPr>
          <w:rFonts w:cs="Arial" w:hint="cs"/>
          <w:sz w:val="24"/>
          <w:szCs w:val="24"/>
          <w:rtl/>
        </w:rPr>
        <w:t>ها،</w:t>
      </w:r>
      <w:r w:rsidRPr="008C7ED7">
        <w:rPr>
          <w:rFonts w:cs="Arial"/>
          <w:sz w:val="24"/>
          <w:szCs w:val="24"/>
          <w:rtl/>
        </w:rPr>
        <w:t xml:space="preserve"> </w:t>
      </w:r>
      <w:r w:rsidRPr="008C7ED7">
        <w:rPr>
          <w:rFonts w:cs="Arial" w:hint="cs"/>
          <w:sz w:val="24"/>
          <w:szCs w:val="24"/>
          <w:rtl/>
        </w:rPr>
        <w:t>با</w:t>
      </w:r>
      <w:r w:rsidRPr="008C7ED7">
        <w:rPr>
          <w:rFonts w:cs="Arial"/>
          <w:sz w:val="24"/>
          <w:szCs w:val="24"/>
          <w:rtl/>
        </w:rPr>
        <w:t xml:space="preserve"> </w:t>
      </w:r>
      <w:r w:rsidRPr="008C7ED7">
        <w:rPr>
          <w:rFonts w:cs="Arial" w:hint="cs"/>
          <w:sz w:val="24"/>
          <w:szCs w:val="24"/>
          <w:rtl/>
        </w:rPr>
        <w:t>علایم</w:t>
      </w:r>
      <w:r w:rsidRPr="008C7ED7">
        <w:rPr>
          <w:rFonts w:cs="Arial"/>
          <w:sz w:val="24"/>
          <w:szCs w:val="24"/>
          <w:rtl/>
        </w:rPr>
        <w:t xml:space="preserve"> </w:t>
      </w:r>
      <w:r w:rsidRPr="008C7ED7">
        <w:rPr>
          <w:rFonts w:cs="Arial" w:hint="cs"/>
          <w:sz w:val="24"/>
          <w:szCs w:val="24"/>
          <w:rtl/>
        </w:rPr>
        <w:t>کلنیکی</w:t>
      </w:r>
      <w:r w:rsidRPr="008C7ED7">
        <w:rPr>
          <w:rFonts w:cs="Arial"/>
          <w:sz w:val="24"/>
          <w:szCs w:val="24"/>
          <w:rtl/>
        </w:rPr>
        <w:t xml:space="preserve"> </w:t>
      </w:r>
      <w:r w:rsidRPr="008C7ED7">
        <w:rPr>
          <w:rFonts w:cs="Arial" w:hint="cs"/>
          <w:sz w:val="24"/>
          <w:szCs w:val="24"/>
          <w:rtl/>
        </w:rPr>
        <w:t>بیماری</w:t>
      </w:r>
      <w:r w:rsidRPr="008C7ED7">
        <w:rPr>
          <w:rFonts w:cs="Arial"/>
          <w:sz w:val="24"/>
          <w:szCs w:val="24"/>
          <w:rtl/>
        </w:rPr>
        <w:t xml:space="preserve"> </w:t>
      </w:r>
      <w:r w:rsidRPr="008C7ED7">
        <w:rPr>
          <w:rFonts w:cs="Arial" w:hint="cs"/>
          <w:sz w:val="24"/>
          <w:szCs w:val="24"/>
          <w:rtl/>
        </w:rPr>
        <w:t>کرونا</w:t>
      </w:r>
      <w:r w:rsidRPr="008C7ED7">
        <w:rPr>
          <w:rFonts w:cs="Arial"/>
          <w:sz w:val="24"/>
          <w:szCs w:val="24"/>
          <w:rtl/>
        </w:rPr>
        <w:t xml:space="preserve">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نشانه</w:t>
      </w:r>
      <w:r w:rsidRPr="008C7ED7">
        <w:rPr>
          <w:rFonts w:cs="Arial"/>
          <w:sz w:val="24"/>
          <w:szCs w:val="24"/>
          <w:rtl/>
        </w:rPr>
        <w:t xml:space="preserve"> </w:t>
      </w:r>
      <w:r w:rsidRPr="008C7ED7">
        <w:rPr>
          <w:rFonts w:cs="Arial" w:hint="cs"/>
          <w:sz w:val="24"/>
          <w:szCs w:val="24"/>
          <w:rtl/>
        </w:rPr>
        <w:t>های</w:t>
      </w:r>
      <w:r w:rsidRPr="008C7ED7">
        <w:rPr>
          <w:rFonts w:cs="Arial"/>
          <w:sz w:val="24"/>
          <w:szCs w:val="24"/>
          <w:rtl/>
        </w:rPr>
        <w:t xml:space="preserve"> </w:t>
      </w:r>
      <w:r w:rsidRPr="008C7ED7">
        <w:rPr>
          <w:rFonts w:cs="Arial" w:hint="cs"/>
          <w:sz w:val="24"/>
          <w:szCs w:val="24"/>
          <w:rtl/>
        </w:rPr>
        <w:t>بالینی</w:t>
      </w:r>
      <w:r w:rsidRPr="008C7ED7">
        <w:rPr>
          <w:rFonts w:cs="Arial"/>
          <w:sz w:val="24"/>
          <w:szCs w:val="24"/>
          <w:rtl/>
        </w:rPr>
        <w:t xml:space="preserve">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کاربرد</w:t>
      </w:r>
      <w:r w:rsidRPr="008C7ED7">
        <w:rPr>
          <w:rFonts w:cs="Arial"/>
          <w:sz w:val="24"/>
          <w:szCs w:val="24"/>
          <w:rtl/>
        </w:rPr>
        <w:t xml:space="preserve"> </w:t>
      </w:r>
      <w:r w:rsidRPr="008C7ED7">
        <w:rPr>
          <w:rFonts w:cs="Arial" w:hint="cs"/>
          <w:sz w:val="24"/>
          <w:szCs w:val="24"/>
          <w:rtl/>
        </w:rPr>
        <w:t>نتایج</w:t>
      </w:r>
      <w:r w:rsidRPr="008C7ED7">
        <w:rPr>
          <w:rFonts w:cs="Arial"/>
          <w:sz w:val="24"/>
          <w:szCs w:val="24"/>
          <w:rtl/>
        </w:rPr>
        <w:t xml:space="preserve"> </w:t>
      </w:r>
      <w:r w:rsidRPr="008C7ED7">
        <w:rPr>
          <w:rFonts w:cs="Arial" w:hint="cs"/>
          <w:sz w:val="24"/>
          <w:szCs w:val="24"/>
          <w:rtl/>
        </w:rPr>
        <w:t>جهت</w:t>
      </w:r>
      <w:r w:rsidRPr="008C7ED7">
        <w:rPr>
          <w:rFonts w:cs="Arial"/>
          <w:sz w:val="24"/>
          <w:szCs w:val="24"/>
          <w:rtl/>
        </w:rPr>
        <w:t xml:space="preserve"> </w:t>
      </w:r>
      <w:r w:rsidRPr="008C7ED7">
        <w:rPr>
          <w:rFonts w:cs="Arial"/>
          <w:sz w:val="24"/>
          <w:szCs w:val="24"/>
        </w:rPr>
        <w:t>Drug Reposition</w:t>
      </w:r>
    </w:p>
    <w:p w:rsidR="002E263D" w:rsidRPr="008C7ED7" w:rsidRDefault="002E263D" w:rsidP="002E263D">
      <w:pPr>
        <w:rPr>
          <w:rFonts w:cs="Arial"/>
          <w:sz w:val="24"/>
          <w:szCs w:val="24"/>
          <w:rtl/>
        </w:rPr>
      </w:pPr>
      <w:r w:rsidRPr="008C7ED7">
        <w:rPr>
          <w:rFonts w:cs="Arial" w:hint="cs"/>
          <w:sz w:val="24"/>
          <w:szCs w:val="24"/>
          <w:rtl/>
        </w:rPr>
        <w:t>9.</w:t>
      </w:r>
      <w:r w:rsidRPr="008C7ED7">
        <w:rPr>
          <w:rFonts w:hint="cs"/>
          <w:rtl/>
        </w:rPr>
        <w:t xml:space="preserve"> </w:t>
      </w:r>
      <w:r w:rsidRPr="008C7ED7">
        <w:rPr>
          <w:rFonts w:cs="Arial" w:hint="cs"/>
          <w:sz w:val="24"/>
          <w:szCs w:val="24"/>
          <w:rtl/>
        </w:rPr>
        <w:t>توسعه</w:t>
      </w:r>
      <w:r w:rsidRPr="008C7ED7">
        <w:rPr>
          <w:rFonts w:cs="Arial"/>
          <w:sz w:val="24"/>
          <w:szCs w:val="24"/>
          <w:rtl/>
        </w:rPr>
        <w:t xml:space="preserve"> </w:t>
      </w:r>
      <w:r w:rsidRPr="008C7ED7">
        <w:rPr>
          <w:rFonts w:cs="Arial" w:hint="cs"/>
          <w:sz w:val="24"/>
          <w:szCs w:val="24"/>
          <w:rtl/>
        </w:rPr>
        <w:t>ابزار</w:t>
      </w:r>
      <w:r w:rsidRPr="008C7ED7">
        <w:rPr>
          <w:rFonts w:cs="Arial"/>
          <w:sz w:val="24"/>
          <w:szCs w:val="24"/>
          <w:rtl/>
        </w:rPr>
        <w:t xml:space="preserve"> </w:t>
      </w:r>
      <w:r w:rsidRPr="008C7ED7">
        <w:rPr>
          <w:rFonts w:cs="Arial"/>
          <w:sz w:val="24"/>
          <w:szCs w:val="24"/>
        </w:rPr>
        <w:t>invitro</w:t>
      </w:r>
      <w:r w:rsidRPr="008C7ED7">
        <w:rPr>
          <w:rFonts w:cs="Arial"/>
          <w:sz w:val="24"/>
          <w:szCs w:val="24"/>
          <w:rtl/>
        </w:rPr>
        <w:t xml:space="preserve"> </w:t>
      </w:r>
      <w:r w:rsidRPr="008C7ED7">
        <w:rPr>
          <w:rFonts w:cs="Arial" w:hint="cs"/>
          <w:sz w:val="24"/>
          <w:szCs w:val="24"/>
          <w:rtl/>
        </w:rPr>
        <w:t>جهت</w:t>
      </w:r>
      <w:r w:rsidRPr="008C7ED7">
        <w:rPr>
          <w:rFonts w:cs="Arial"/>
          <w:sz w:val="24"/>
          <w:szCs w:val="24"/>
          <w:rtl/>
        </w:rPr>
        <w:t xml:space="preserve"> </w:t>
      </w:r>
      <w:r w:rsidRPr="008C7ED7">
        <w:rPr>
          <w:rFonts w:cs="Arial" w:hint="cs"/>
          <w:sz w:val="24"/>
          <w:szCs w:val="24"/>
          <w:rtl/>
        </w:rPr>
        <w:t>پایش</w:t>
      </w:r>
      <w:r w:rsidRPr="008C7ED7">
        <w:rPr>
          <w:rFonts w:cs="Arial"/>
          <w:sz w:val="24"/>
          <w:szCs w:val="24"/>
          <w:rtl/>
        </w:rPr>
        <w:t xml:space="preserve"> </w:t>
      </w:r>
      <w:r w:rsidRPr="008C7ED7">
        <w:rPr>
          <w:rFonts w:cs="Arial" w:hint="cs"/>
          <w:sz w:val="24"/>
          <w:szCs w:val="24"/>
          <w:rtl/>
        </w:rPr>
        <w:t>اثرات</w:t>
      </w:r>
      <w:r w:rsidRPr="008C7ED7">
        <w:rPr>
          <w:rFonts w:cs="Arial"/>
          <w:sz w:val="24"/>
          <w:szCs w:val="24"/>
          <w:rtl/>
        </w:rPr>
        <w:t xml:space="preserve"> </w:t>
      </w:r>
      <w:r w:rsidRPr="008C7ED7">
        <w:rPr>
          <w:rFonts w:cs="Arial" w:hint="cs"/>
          <w:sz w:val="24"/>
          <w:szCs w:val="24"/>
          <w:rtl/>
        </w:rPr>
        <w:t>داروهای</w:t>
      </w:r>
      <w:r w:rsidRPr="008C7ED7">
        <w:rPr>
          <w:rFonts w:cs="Arial"/>
          <w:sz w:val="24"/>
          <w:szCs w:val="24"/>
          <w:rtl/>
        </w:rPr>
        <w:t xml:space="preserve"> </w:t>
      </w:r>
      <w:r w:rsidRPr="008C7ED7">
        <w:rPr>
          <w:rFonts w:cs="Arial" w:hint="cs"/>
          <w:sz w:val="24"/>
          <w:szCs w:val="24"/>
          <w:rtl/>
        </w:rPr>
        <w:t>ضد</w:t>
      </w:r>
      <w:r w:rsidRPr="008C7ED7">
        <w:rPr>
          <w:rFonts w:cs="Arial"/>
          <w:sz w:val="24"/>
          <w:szCs w:val="24"/>
          <w:rtl/>
        </w:rPr>
        <w:t xml:space="preserve"> </w:t>
      </w:r>
      <w:r w:rsidRPr="008C7ED7">
        <w:rPr>
          <w:rFonts w:cs="Arial" w:hint="cs"/>
          <w:sz w:val="24"/>
          <w:szCs w:val="24"/>
          <w:rtl/>
        </w:rPr>
        <w:t>سرطان</w:t>
      </w:r>
      <w:r w:rsidRPr="008C7ED7">
        <w:rPr>
          <w:rFonts w:cs="Arial"/>
          <w:sz w:val="24"/>
          <w:szCs w:val="24"/>
          <w:rtl/>
        </w:rPr>
        <w:t xml:space="preserve"> </w:t>
      </w:r>
      <w:r w:rsidRPr="008C7ED7">
        <w:rPr>
          <w:rFonts w:cs="Arial" w:hint="cs"/>
          <w:sz w:val="24"/>
          <w:szCs w:val="24"/>
          <w:rtl/>
        </w:rPr>
        <w:t>با</w:t>
      </w:r>
      <w:r w:rsidRPr="008C7ED7">
        <w:rPr>
          <w:rFonts w:cs="Arial"/>
          <w:sz w:val="24"/>
          <w:szCs w:val="24"/>
          <w:rtl/>
        </w:rPr>
        <w:t xml:space="preserve"> </w:t>
      </w:r>
      <w:r w:rsidRPr="008C7ED7">
        <w:rPr>
          <w:rFonts w:cs="Arial" w:hint="cs"/>
          <w:sz w:val="24"/>
          <w:szCs w:val="24"/>
          <w:rtl/>
        </w:rPr>
        <w:t>استفاده</w:t>
      </w:r>
      <w:r w:rsidRPr="008C7ED7">
        <w:rPr>
          <w:rFonts w:cs="Arial"/>
          <w:sz w:val="24"/>
          <w:szCs w:val="24"/>
          <w:rtl/>
        </w:rPr>
        <w:t xml:space="preserve"> </w:t>
      </w:r>
      <w:r w:rsidRPr="008C7ED7">
        <w:rPr>
          <w:rFonts w:cs="Arial" w:hint="cs"/>
          <w:sz w:val="24"/>
          <w:szCs w:val="24"/>
          <w:rtl/>
        </w:rPr>
        <w:t>از</w:t>
      </w:r>
      <w:r w:rsidRPr="008C7ED7">
        <w:rPr>
          <w:rFonts w:cs="Arial"/>
          <w:sz w:val="24"/>
          <w:szCs w:val="24"/>
          <w:rtl/>
        </w:rPr>
        <w:t xml:space="preserve"> </w:t>
      </w:r>
      <w:r w:rsidRPr="008C7ED7">
        <w:rPr>
          <w:rFonts w:cs="Arial" w:hint="cs"/>
          <w:sz w:val="24"/>
          <w:szCs w:val="24"/>
          <w:rtl/>
        </w:rPr>
        <w:t>ارگانویید</w:t>
      </w:r>
      <w:r w:rsidRPr="008C7ED7">
        <w:rPr>
          <w:rFonts w:cs="Arial"/>
          <w:sz w:val="24"/>
          <w:szCs w:val="24"/>
          <w:rtl/>
        </w:rPr>
        <w:t xml:space="preserve"> </w:t>
      </w:r>
      <w:r w:rsidRPr="008C7ED7">
        <w:rPr>
          <w:rFonts w:cs="Arial" w:hint="cs"/>
          <w:sz w:val="24"/>
          <w:szCs w:val="24"/>
          <w:rtl/>
        </w:rPr>
        <w:t>روده</w:t>
      </w:r>
    </w:p>
    <w:p w:rsidR="002E263D" w:rsidRPr="008C7ED7" w:rsidRDefault="002E263D" w:rsidP="002E263D">
      <w:pPr>
        <w:rPr>
          <w:rFonts w:cs="Arial"/>
          <w:sz w:val="24"/>
          <w:szCs w:val="24"/>
          <w:rtl/>
        </w:rPr>
      </w:pPr>
      <w:r w:rsidRPr="008C7ED7">
        <w:rPr>
          <w:rFonts w:cs="Arial" w:hint="cs"/>
          <w:sz w:val="24"/>
          <w:szCs w:val="24"/>
          <w:rtl/>
        </w:rPr>
        <w:t>10.</w:t>
      </w:r>
      <w:r w:rsidRPr="008C7ED7">
        <w:rPr>
          <w:rFonts w:hint="cs"/>
          <w:rtl/>
        </w:rPr>
        <w:t xml:space="preserve"> </w:t>
      </w:r>
      <w:r w:rsidRPr="008C7ED7">
        <w:rPr>
          <w:rFonts w:cs="Arial" w:hint="cs"/>
          <w:sz w:val="24"/>
          <w:szCs w:val="24"/>
          <w:rtl/>
        </w:rPr>
        <w:t>بررسی</w:t>
      </w:r>
      <w:r w:rsidRPr="008C7ED7">
        <w:rPr>
          <w:rFonts w:cs="Arial"/>
          <w:sz w:val="24"/>
          <w:szCs w:val="24"/>
          <w:rtl/>
        </w:rPr>
        <w:t xml:space="preserve"> </w:t>
      </w:r>
      <w:r w:rsidRPr="008C7ED7">
        <w:rPr>
          <w:rFonts w:cs="Arial" w:hint="cs"/>
          <w:sz w:val="24"/>
          <w:szCs w:val="24"/>
          <w:rtl/>
        </w:rPr>
        <w:t>صحت</w:t>
      </w:r>
      <w:r w:rsidRPr="008C7ED7">
        <w:rPr>
          <w:rFonts w:cs="Arial"/>
          <w:sz w:val="24"/>
          <w:szCs w:val="24"/>
          <w:rtl/>
        </w:rPr>
        <w:t xml:space="preserve"> </w:t>
      </w:r>
      <w:r w:rsidRPr="008C7ED7">
        <w:rPr>
          <w:rFonts w:cs="Arial" w:hint="cs"/>
          <w:sz w:val="24"/>
          <w:szCs w:val="24"/>
          <w:rtl/>
        </w:rPr>
        <w:t>الگوی</w:t>
      </w:r>
      <w:r w:rsidRPr="008C7ED7">
        <w:rPr>
          <w:rFonts w:cs="Arial"/>
          <w:sz w:val="24"/>
          <w:szCs w:val="24"/>
          <w:rtl/>
        </w:rPr>
        <w:t xml:space="preserve"> </w:t>
      </w:r>
      <w:r w:rsidRPr="008C7ED7">
        <w:rPr>
          <w:rFonts w:cs="Arial" w:hint="cs"/>
          <w:sz w:val="24"/>
          <w:szCs w:val="24"/>
          <w:rtl/>
        </w:rPr>
        <w:t>تجویز</w:t>
      </w:r>
      <w:r w:rsidRPr="008C7ED7">
        <w:rPr>
          <w:rFonts w:cs="Arial"/>
          <w:sz w:val="24"/>
          <w:szCs w:val="24"/>
          <w:rtl/>
        </w:rPr>
        <w:t xml:space="preserve"> </w:t>
      </w:r>
      <w:r w:rsidRPr="008C7ED7">
        <w:rPr>
          <w:rFonts w:cs="Arial" w:hint="cs"/>
          <w:sz w:val="24"/>
          <w:szCs w:val="24"/>
          <w:rtl/>
        </w:rPr>
        <w:t>فیلگراستیم</w:t>
      </w:r>
      <w:r w:rsidRPr="008C7ED7">
        <w:rPr>
          <w:rFonts w:cs="Arial"/>
          <w:sz w:val="24"/>
          <w:szCs w:val="24"/>
          <w:rtl/>
        </w:rPr>
        <w:t xml:space="preserve">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پگ</w:t>
      </w:r>
      <w:r w:rsidRPr="008C7ED7">
        <w:rPr>
          <w:rFonts w:cs="Arial"/>
          <w:sz w:val="24"/>
          <w:szCs w:val="24"/>
          <w:rtl/>
        </w:rPr>
        <w:t xml:space="preserve"> </w:t>
      </w:r>
      <w:r w:rsidRPr="008C7ED7">
        <w:rPr>
          <w:rFonts w:cs="Arial" w:hint="cs"/>
          <w:sz w:val="24"/>
          <w:szCs w:val="24"/>
          <w:rtl/>
        </w:rPr>
        <w:t>فیلگراستیم</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بیماران</w:t>
      </w:r>
      <w:r w:rsidRPr="008C7ED7">
        <w:rPr>
          <w:rFonts w:cs="Arial"/>
          <w:sz w:val="24"/>
          <w:szCs w:val="24"/>
          <w:rtl/>
        </w:rPr>
        <w:t xml:space="preserve"> </w:t>
      </w:r>
      <w:r w:rsidRPr="008C7ED7">
        <w:rPr>
          <w:rFonts w:cs="Arial" w:hint="cs"/>
          <w:sz w:val="24"/>
          <w:szCs w:val="24"/>
          <w:rtl/>
        </w:rPr>
        <w:t>مبتلا</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hint="cs"/>
          <w:sz w:val="24"/>
          <w:szCs w:val="24"/>
          <w:rtl/>
        </w:rPr>
        <w:t>بدخیمی</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نسخ</w:t>
      </w:r>
      <w:r w:rsidRPr="008C7ED7">
        <w:rPr>
          <w:rFonts w:cs="Arial"/>
          <w:sz w:val="24"/>
          <w:szCs w:val="24"/>
          <w:rtl/>
        </w:rPr>
        <w:t xml:space="preserve"> </w:t>
      </w:r>
      <w:r w:rsidRPr="008C7ED7">
        <w:rPr>
          <w:rFonts w:cs="Arial" w:hint="cs"/>
          <w:sz w:val="24"/>
          <w:szCs w:val="24"/>
          <w:rtl/>
        </w:rPr>
        <w:t>سرپایی</w:t>
      </w:r>
      <w:r w:rsidRPr="008C7ED7">
        <w:rPr>
          <w:rFonts w:cs="Arial"/>
          <w:sz w:val="24"/>
          <w:szCs w:val="24"/>
          <w:rtl/>
        </w:rPr>
        <w:t xml:space="preserve"> </w:t>
      </w:r>
      <w:r w:rsidRPr="008C7ED7">
        <w:rPr>
          <w:rFonts w:cs="Arial" w:hint="cs"/>
          <w:sz w:val="24"/>
          <w:szCs w:val="24"/>
          <w:rtl/>
        </w:rPr>
        <w:t>داروخانه</w:t>
      </w:r>
      <w:r w:rsidRPr="008C7ED7">
        <w:rPr>
          <w:rFonts w:cs="Arial"/>
          <w:sz w:val="24"/>
          <w:szCs w:val="24"/>
          <w:rtl/>
        </w:rPr>
        <w:t xml:space="preserve"> </w:t>
      </w:r>
      <w:r w:rsidRPr="008C7ED7">
        <w:rPr>
          <w:rFonts w:cs="Arial" w:hint="cs"/>
          <w:sz w:val="24"/>
          <w:szCs w:val="24"/>
          <w:rtl/>
        </w:rPr>
        <w:t>های</w:t>
      </w:r>
      <w:r w:rsidRPr="008C7ED7">
        <w:rPr>
          <w:rFonts w:cs="Arial"/>
          <w:sz w:val="24"/>
          <w:szCs w:val="24"/>
          <w:rtl/>
        </w:rPr>
        <w:t xml:space="preserve"> </w:t>
      </w:r>
      <w:r w:rsidRPr="008C7ED7">
        <w:rPr>
          <w:rFonts w:cs="Arial" w:hint="cs"/>
          <w:sz w:val="24"/>
          <w:szCs w:val="24"/>
          <w:rtl/>
        </w:rPr>
        <w:t>اطلاعات</w:t>
      </w:r>
      <w:r w:rsidRPr="008C7ED7">
        <w:rPr>
          <w:rFonts w:cs="Arial"/>
          <w:sz w:val="24"/>
          <w:szCs w:val="24"/>
          <w:rtl/>
        </w:rPr>
        <w:t xml:space="preserve"> </w:t>
      </w:r>
      <w:r w:rsidRPr="008C7ED7">
        <w:rPr>
          <w:rFonts w:cs="Arial" w:hint="cs"/>
          <w:sz w:val="24"/>
          <w:szCs w:val="24"/>
          <w:rtl/>
        </w:rPr>
        <w:t>دارویی</w:t>
      </w:r>
      <w:r w:rsidRPr="008C7ED7">
        <w:rPr>
          <w:rFonts w:cs="Arial"/>
          <w:sz w:val="24"/>
          <w:szCs w:val="24"/>
          <w:rtl/>
        </w:rPr>
        <w:t xml:space="preserve">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شهید</w:t>
      </w:r>
      <w:r w:rsidRPr="008C7ED7">
        <w:rPr>
          <w:rFonts w:cs="Arial"/>
          <w:sz w:val="24"/>
          <w:szCs w:val="24"/>
          <w:rtl/>
        </w:rPr>
        <w:t xml:space="preserve"> </w:t>
      </w:r>
      <w:r w:rsidRPr="008C7ED7">
        <w:rPr>
          <w:rFonts w:cs="Arial" w:hint="cs"/>
          <w:sz w:val="24"/>
          <w:szCs w:val="24"/>
          <w:rtl/>
        </w:rPr>
        <w:t>توفیقی</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بازه</w:t>
      </w:r>
      <w:r w:rsidRPr="008C7ED7">
        <w:rPr>
          <w:rFonts w:cs="Arial"/>
          <w:sz w:val="24"/>
          <w:szCs w:val="24"/>
          <w:rtl/>
        </w:rPr>
        <w:t xml:space="preserve"> </w:t>
      </w:r>
      <w:r w:rsidRPr="008C7ED7">
        <w:rPr>
          <w:rFonts w:cs="Arial" w:hint="cs"/>
          <w:sz w:val="24"/>
          <w:szCs w:val="24"/>
          <w:rtl/>
        </w:rPr>
        <w:t>سه</w:t>
      </w:r>
      <w:r w:rsidRPr="008C7ED7">
        <w:rPr>
          <w:rFonts w:cs="Arial"/>
          <w:sz w:val="24"/>
          <w:szCs w:val="24"/>
          <w:rtl/>
        </w:rPr>
        <w:t xml:space="preserve"> </w:t>
      </w:r>
      <w:r w:rsidRPr="008C7ED7">
        <w:rPr>
          <w:rFonts w:cs="Arial" w:hint="cs"/>
          <w:sz w:val="24"/>
          <w:szCs w:val="24"/>
          <w:rtl/>
        </w:rPr>
        <w:t>ماهه</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سال</w:t>
      </w:r>
      <w:r w:rsidRPr="008C7ED7">
        <w:rPr>
          <w:rFonts w:cs="Arial"/>
          <w:sz w:val="24"/>
          <w:szCs w:val="24"/>
          <w:rtl/>
        </w:rPr>
        <w:t xml:space="preserve"> ۹۸</w:t>
      </w:r>
    </w:p>
    <w:p w:rsidR="004F6398" w:rsidRPr="008C7ED7" w:rsidRDefault="002E263D" w:rsidP="004F6398">
      <w:pPr>
        <w:rPr>
          <w:rFonts w:cs="Arial"/>
          <w:sz w:val="24"/>
          <w:szCs w:val="24"/>
          <w:rtl/>
        </w:rPr>
      </w:pPr>
      <w:r w:rsidRPr="008C7ED7">
        <w:rPr>
          <w:rFonts w:cs="Arial" w:hint="cs"/>
          <w:sz w:val="24"/>
          <w:szCs w:val="24"/>
          <w:rtl/>
        </w:rPr>
        <w:t>11.</w:t>
      </w:r>
      <w:r w:rsidRPr="008C7ED7">
        <w:rPr>
          <w:rFonts w:hint="cs"/>
          <w:rtl/>
        </w:rPr>
        <w:t xml:space="preserve"> </w:t>
      </w:r>
      <w:r w:rsidRPr="008C7ED7">
        <w:rPr>
          <w:rFonts w:cs="Arial" w:hint="cs"/>
          <w:sz w:val="24"/>
          <w:szCs w:val="24"/>
          <w:rtl/>
        </w:rPr>
        <w:t>اندازه</w:t>
      </w:r>
      <w:r w:rsidRPr="008C7ED7">
        <w:rPr>
          <w:rFonts w:cs="Arial"/>
          <w:sz w:val="24"/>
          <w:szCs w:val="24"/>
          <w:rtl/>
        </w:rPr>
        <w:t xml:space="preserve"> </w:t>
      </w:r>
      <w:r w:rsidRPr="008C7ED7">
        <w:rPr>
          <w:rFonts w:cs="Arial" w:hint="cs"/>
          <w:sz w:val="24"/>
          <w:szCs w:val="24"/>
          <w:rtl/>
        </w:rPr>
        <w:t>گیری</w:t>
      </w:r>
      <w:r w:rsidRPr="008C7ED7">
        <w:rPr>
          <w:rFonts w:cs="Arial"/>
          <w:sz w:val="24"/>
          <w:szCs w:val="24"/>
          <w:rtl/>
        </w:rPr>
        <w:t xml:space="preserve"> </w:t>
      </w:r>
      <w:r w:rsidRPr="008C7ED7">
        <w:rPr>
          <w:rFonts w:cs="Arial" w:hint="cs"/>
          <w:sz w:val="24"/>
          <w:szCs w:val="24"/>
          <w:rtl/>
        </w:rPr>
        <w:t>سطح</w:t>
      </w:r>
      <w:r w:rsidRPr="008C7ED7">
        <w:rPr>
          <w:rFonts w:cs="Arial"/>
          <w:sz w:val="24"/>
          <w:szCs w:val="24"/>
          <w:rtl/>
        </w:rPr>
        <w:t xml:space="preserve"> </w:t>
      </w:r>
      <w:r w:rsidRPr="008C7ED7">
        <w:rPr>
          <w:rFonts w:cs="Arial" w:hint="cs"/>
          <w:sz w:val="24"/>
          <w:szCs w:val="24"/>
          <w:rtl/>
        </w:rPr>
        <w:t>خونی</w:t>
      </w:r>
      <w:r w:rsidRPr="008C7ED7">
        <w:rPr>
          <w:rFonts w:cs="Arial"/>
          <w:sz w:val="24"/>
          <w:szCs w:val="24"/>
          <w:rtl/>
        </w:rPr>
        <w:t xml:space="preserve"> </w:t>
      </w:r>
      <w:r w:rsidRPr="008C7ED7">
        <w:rPr>
          <w:rFonts w:cs="Arial" w:hint="cs"/>
          <w:sz w:val="24"/>
          <w:szCs w:val="24"/>
          <w:rtl/>
        </w:rPr>
        <w:t>داروی</w:t>
      </w:r>
      <w:r w:rsidRPr="008C7ED7">
        <w:rPr>
          <w:rFonts w:cs="Arial"/>
          <w:sz w:val="24"/>
          <w:szCs w:val="24"/>
          <w:rtl/>
        </w:rPr>
        <w:t xml:space="preserve"> </w:t>
      </w:r>
      <w:r w:rsidRPr="008C7ED7">
        <w:rPr>
          <w:rFonts w:cs="Arial" w:hint="cs"/>
          <w:sz w:val="24"/>
          <w:szCs w:val="24"/>
          <w:rtl/>
        </w:rPr>
        <w:t>بوسولفان</w:t>
      </w:r>
      <w:r w:rsidRPr="008C7ED7">
        <w:rPr>
          <w:rFonts w:cs="Arial"/>
          <w:sz w:val="24"/>
          <w:szCs w:val="24"/>
          <w:rtl/>
        </w:rPr>
        <w:t xml:space="preserve"> </w:t>
      </w:r>
      <w:r w:rsidRPr="008C7ED7">
        <w:rPr>
          <w:rFonts w:cs="Arial" w:hint="cs"/>
          <w:sz w:val="24"/>
          <w:szCs w:val="24"/>
          <w:rtl/>
        </w:rPr>
        <w:t>وریدی</w:t>
      </w:r>
      <w:r w:rsidRPr="008C7ED7">
        <w:rPr>
          <w:rFonts w:cs="Arial"/>
          <w:sz w:val="24"/>
          <w:szCs w:val="24"/>
          <w:rtl/>
        </w:rPr>
        <w:t xml:space="preserve">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ارتباط</w:t>
      </w:r>
      <w:r w:rsidRPr="008C7ED7">
        <w:rPr>
          <w:rFonts w:cs="Arial"/>
          <w:sz w:val="24"/>
          <w:szCs w:val="24"/>
          <w:rtl/>
        </w:rPr>
        <w:t xml:space="preserve"> </w:t>
      </w:r>
      <w:r w:rsidRPr="008C7ED7">
        <w:rPr>
          <w:rFonts w:cs="Arial" w:hint="cs"/>
          <w:sz w:val="24"/>
          <w:szCs w:val="24"/>
          <w:rtl/>
        </w:rPr>
        <w:t>آن</w:t>
      </w:r>
      <w:r w:rsidRPr="008C7ED7">
        <w:rPr>
          <w:rFonts w:cs="Arial"/>
          <w:sz w:val="24"/>
          <w:szCs w:val="24"/>
          <w:rtl/>
        </w:rPr>
        <w:t xml:space="preserve"> </w:t>
      </w:r>
      <w:r w:rsidRPr="008C7ED7">
        <w:rPr>
          <w:rFonts w:cs="Arial" w:hint="cs"/>
          <w:sz w:val="24"/>
          <w:szCs w:val="24"/>
          <w:rtl/>
        </w:rPr>
        <w:t>با</w:t>
      </w:r>
      <w:r w:rsidRPr="008C7ED7">
        <w:rPr>
          <w:rFonts w:cs="Arial"/>
          <w:sz w:val="24"/>
          <w:szCs w:val="24"/>
          <w:rtl/>
        </w:rPr>
        <w:t xml:space="preserve"> </w:t>
      </w:r>
      <w:r w:rsidRPr="008C7ED7">
        <w:rPr>
          <w:rFonts w:cs="Arial" w:hint="cs"/>
          <w:sz w:val="24"/>
          <w:szCs w:val="24"/>
          <w:rtl/>
        </w:rPr>
        <w:t>وقوع</w:t>
      </w:r>
      <w:r w:rsidRPr="008C7ED7">
        <w:rPr>
          <w:rFonts w:cs="Arial"/>
          <w:sz w:val="24"/>
          <w:szCs w:val="24"/>
          <w:rtl/>
        </w:rPr>
        <w:t xml:space="preserve"> </w:t>
      </w:r>
      <w:r w:rsidRPr="008C7ED7">
        <w:rPr>
          <w:rFonts w:cs="Arial" w:hint="cs"/>
          <w:sz w:val="24"/>
          <w:szCs w:val="24"/>
          <w:rtl/>
        </w:rPr>
        <w:t>عوارض</w:t>
      </w:r>
      <w:r w:rsidRPr="008C7ED7">
        <w:rPr>
          <w:rFonts w:cs="Arial"/>
          <w:sz w:val="24"/>
          <w:szCs w:val="24"/>
          <w:rtl/>
        </w:rPr>
        <w:t xml:space="preserve"> </w:t>
      </w:r>
      <w:r w:rsidRPr="008C7ED7">
        <w:rPr>
          <w:rFonts w:cs="Arial" w:hint="cs"/>
          <w:sz w:val="24"/>
          <w:szCs w:val="24"/>
          <w:rtl/>
        </w:rPr>
        <w:t>جانبی</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بالیغین</w:t>
      </w:r>
      <w:r w:rsidRPr="008C7ED7">
        <w:rPr>
          <w:rFonts w:cs="Arial"/>
          <w:sz w:val="24"/>
          <w:szCs w:val="24"/>
          <w:rtl/>
        </w:rPr>
        <w:t xml:space="preserve"> </w:t>
      </w:r>
      <w:r w:rsidRPr="008C7ED7">
        <w:rPr>
          <w:rFonts w:cs="Arial" w:hint="cs"/>
          <w:sz w:val="24"/>
          <w:szCs w:val="24"/>
          <w:rtl/>
        </w:rPr>
        <w:t>ایرانی</w:t>
      </w:r>
      <w:r w:rsidRPr="008C7ED7">
        <w:rPr>
          <w:rFonts w:cs="Arial"/>
          <w:sz w:val="24"/>
          <w:szCs w:val="24"/>
          <w:rtl/>
        </w:rPr>
        <w:t xml:space="preserve"> </w:t>
      </w:r>
      <w:r w:rsidRPr="008C7ED7">
        <w:rPr>
          <w:rFonts w:cs="Arial" w:hint="cs"/>
          <w:sz w:val="24"/>
          <w:szCs w:val="24"/>
          <w:rtl/>
        </w:rPr>
        <w:t>تحت</w:t>
      </w:r>
      <w:r w:rsidRPr="008C7ED7">
        <w:rPr>
          <w:rFonts w:cs="Arial"/>
          <w:sz w:val="24"/>
          <w:szCs w:val="24"/>
          <w:rtl/>
        </w:rPr>
        <w:t xml:space="preserve"> </w:t>
      </w:r>
      <w:r w:rsidRPr="008C7ED7">
        <w:rPr>
          <w:rFonts w:cs="Arial" w:hint="cs"/>
          <w:sz w:val="24"/>
          <w:szCs w:val="24"/>
          <w:rtl/>
        </w:rPr>
        <w:t>پیوند</w:t>
      </w:r>
      <w:r w:rsidRPr="008C7ED7">
        <w:rPr>
          <w:rFonts w:cs="Arial"/>
          <w:sz w:val="24"/>
          <w:szCs w:val="24"/>
          <w:rtl/>
        </w:rPr>
        <w:t xml:space="preserve"> </w:t>
      </w:r>
      <w:r w:rsidRPr="008C7ED7">
        <w:rPr>
          <w:rFonts w:cs="Arial" w:hint="cs"/>
          <w:sz w:val="24"/>
          <w:szCs w:val="24"/>
          <w:rtl/>
        </w:rPr>
        <w:t>آلوژن</w:t>
      </w:r>
      <w:r w:rsidRPr="008C7ED7">
        <w:rPr>
          <w:rFonts w:cs="Arial"/>
          <w:sz w:val="24"/>
          <w:szCs w:val="24"/>
          <w:rtl/>
        </w:rPr>
        <w:t xml:space="preserve"> </w:t>
      </w:r>
      <w:r w:rsidRPr="008C7ED7">
        <w:rPr>
          <w:rFonts w:cs="Arial" w:hint="cs"/>
          <w:sz w:val="24"/>
          <w:szCs w:val="24"/>
          <w:rtl/>
        </w:rPr>
        <w:t>مغز</w:t>
      </w:r>
      <w:r w:rsidRPr="008C7ED7">
        <w:rPr>
          <w:rFonts w:cs="Arial"/>
          <w:sz w:val="24"/>
          <w:szCs w:val="24"/>
          <w:rtl/>
        </w:rPr>
        <w:t xml:space="preserve"> </w:t>
      </w:r>
      <w:r w:rsidRPr="008C7ED7">
        <w:rPr>
          <w:rFonts w:cs="Arial" w:hint="cs"/>
          <w:sz w:val="24"/>
          <w:szCs w:val="24"/>
          <w:rtl/>
        </w:rPr>
        <w:t>استخوان</w:t>
      </w:r>
    </w:p>
    <w:p w:rsidR="002E263D" w:rsidRPr="008C7ED7" w:rsidRDefault="002E263D" w:rsidP="004F6398">
      <w:pPr>
        <w:rPr>
          <w:rFonts w:cs="Arial"/>
          <w:sz w:val="24"/>
          <w:szCs w:val="24"/>
          <w:rtl/>
        </w:rPr>
      </w:pPr>
      <w:r w:rsidRPr="008C7ED7">
        <w:rPr>
          <w:rFonts w:cs="Arial" w:hint="cs"/>
          <w:sz w:val="24"/>
          <w:szCs w:val="24"/>
          <w:rtl/>
        </w:rPr>
        <w:t>12.</w:t>
      </w:r>
      <w:r w:rsidRPr="008C7ED7">
        <w:rPr>
          <w:rFonts w:hint="cs"/>
          <w:rtl/>
        </w:rPr>
        <w:t xml:space="preserve"> </w:t>
      </w:r>
      <w:r w:rsidRPr="008C7ED7">
        <w:rPr>
          <w:rFonts w:cs="Arial" w:hint="cs"/>
          <w:sz w:val="24"/>
          <w:szCs w:val="24"/>
          <w:rtl/>
        </w:rPr>
        <w:t>ارائه</w:t>
      </w:r>
      <w:r w:rsidRPr="008C7ED7">
        <w:rPr>
          <w:rFonts w:cs="Arial"/>
          <w:sz w:val="24"/>
          <w:szCs w:val="24"/>
          <w:rtl/>
        </w:rPr>
        <w:t xml:space="preserve"> </w:t>
      </w:r>
      <w:r w:rsidRPr="008C7ED7">
        <w:rPr>
          <w:rFonts w:cs="Arial" w:hint="cs"/>
          <w:sz w:val="24"/>
          <w:szCs w:val="24"/>
          <w:rtl/>
        </w:rPr>
        <w:t>یک</w:t>
      </w:r>
      <w:r w:rsidRPr="008C7ED7">
        <w:rPr>
          <w:rFonts w:cs="Arial"/>
          <w:sz w:val="24"/>
          <w:szCs w:val="24"/>
          <w:rtl/>
        </w:rPr>
        <w:t xml:space="preserve"> </w:t>
      </w:r>
      <w:r w:rsidRPr="008C7ED7">
        <w:rPr>
          <w:rFonts w:cs="Arial" w:hint="cs"/>
          <w:sz w:val="24"/>
          <w:szCs w:val="24"/>
          <w:rtl/>
        </w:rPr>
        <w:t>روش</w:t>
      </w:r>
      <w:r w:rsidRPr="008C7ED7">
        <w:rPr>
          <w:rFonts w:cs="Arial"/>
          <w:sz w:val="24"/>
          <w:szCs w:val="24"/>
          <w:rtl/>
        </w:rPr>
        <w:t xml:space="preserve"> </w:t>
      </w:r>
      <w:r w:rsidRPr="008C7ED7">
        <w:rPr>
          <w:rFonts w:cs="Arial" w:hint="cs"/>
          <w:sz w:val="24"/>
          <w:szCs w:val="24"/>
          <w:rtl/>
        </w:rPr>
        <w:t>فلوئوریمتری</w:t>
      </w:r>
      <w:r w:rsidRPr="008C7ED7">
        <w:rPr>
          <w:rFonts w:cs="Arial"/>
          <w:sz w:val="24"/>
          <w:szCs w:val="24"/>
          <w:rtl/>
        </w:rPr>
        <w:t xml:space="preserve"> </w:t>
      </w:r>
      <w:r w:rsidRPr="008C7ED7">
        <w:rPr>
          <w:rFonts w:cs="Arial" w:hint="cs"/>
          <w:sz w:val="24"/>
          <w:szCs w:val="24"/>
          <w:rtl/>
        </w:rPr>
        <w:t>بر</w:t>
      </w:r>
      <w:r w:rsidRPr="008C7ED7">
        <w:rPr>
          <w:rFonts w:cs="Arial"/>
          <w:sz w:val="24"/>
          <w:szCs w:val="24"/>
          <w:rtl/>
        </w:rPr>
        <w:t xml:space="preserve"> </w:t>
      </w:r>
      <w:r w:rsidRPr="008C7ED7">
        <w:rPr>
          <w:rFonts w:cs="Arial" w:hint="cs"/>
          <w:sz w:val="24"/>
          <w:szCs w:val="24"/>
          <w:rtl/>
        </w:rPr>
        <w:t>مبنای</w:t>
      </w:r>
      <w:r w:rsidRPr="008C7ED7">
        <w:rPr>
          <w:rFonts w:cs="Arial"/>
          <w:sz w:val="24"/>
          <w:szCs w:val="24"/>
          <w:rtl/>
        </w:rPr>
        <w:t xml:space="preserve"> </w:t>
      </w:r>
      <w:r w:rsidRPr="008C7ED7">
        <w:rPr>
          <w:rFonts w:cs="Arial" w:hint="cs"/>
          <w:sz w:val="24"/>
          <w:szCs w:val="24"/>
          <w:rtl/>
        </w:rPr>
        <w:t>نقاط</w:t>
      </w:r>
      <w:r w:rsidRPr="008C7ED7">
        <w:rPr>
          <w:rFonts w:cs="Arial"/>
          <w:sz w:val="24"/>
          <w:szCs w:val="24"/>
          <w:rtl/>
        </w:rPr>
        <w:t xml:space="preserve"> </w:t>
      </w:r>
      <w:r w:rsidRPr="008C7ED7">
        <w:rPr>
          <w:rFonts w:cs="Arial" w:hint="cs"/>
          <w:sz w:val="24"/>
          <w:szCs w:val="24"/>
          <w:rtl/>
        </w:rPr>
        <w:t>کوانتومی</w:t>
      </w:r>
      <w:r w:rsidRPr="008C7ED7">
        <w:rPr>
          <w:rFonts w:cs="Arial"/>
          <w:sz w:val="24"/>
          <w:szCs w:val="24"/>
          <w:rtl/>
        </w:rPr>
        <w:t xml:space="preserve"> </w:t>
      </w:r>
      <w:r w:rsidRPr="008C7ED7">
        <w:rPr>
          <w:rFonts w:cs="Arial" w:hint="cs"/>
          <w:sz w:val="24"/>
          <w:szCs w:val="24"/>
          <w:rtl/>
        </w:rPr>
        <w:t>گرافن</w:t>
      </w:r>
      <w:r w:rsidRPr="008C7ED7">
        <w:rPr>
          <w:rFonts w:cs="Arial"/>
          <w:sz w:val="24"/>
          <w:szCs w:val="24"/>
          <w:rtl/>
        </w:rPr>
        <w:t xml:space="preserve"> </w:t>
      </w:r>
      <w:r w:rsidRPr="008C7ED7">
        <w:rPr>
          <w:rFonts w:cs="Arial" w:hint="cs"/>
          <w:sz w:val="24"/>
          <w:szCs w:val="24"/>
          <w:rtl/>
        </w:rPr>
        <w:t>برای</w:t>
      </w:r>
      <w:r w:rsidRPr="008C7ED7">
        <w:rPr>
          <w:rFonts w:cs="Arial"/>
          <w:sz w:val="24"/>
          <w:szCs w:val="24"/>
          <w:rtl/>
        </w:rPr>
        <w:t xml:space="preserve"> </w:t>
      </w:r>
      <w:r w:rsidRPr="008C7ED7">
        <w:rPr>
          <w:rFonts w:cs="Arial" w:hint="cs"/>
          <w:sz w:val="24"/>
          <w:szCs w:val="24"/>
          <w:rtl/>
        </w:rPr>
        <w:t>اندازه</w:t>
      </w:r>
      <w:r w:rsidRPr="008C7ED7">
        <w:rPr>
          <w:rFonts w:cs="Arial"/>
          <w:sz w:val="24"/>
          <w:szCs w:val="24"/>
          <w:rtl/>
        </w:rPr>
        <w:t xml:space="preserve"> </w:t>
      </w:r>
      <w:r w:rsidRPr="008C7ED7">
        <w:rPr>
          <w:rFonts w:cs="Arial" w:hint="cs"/>
          <w:sz w:val="24"/>
          <w:szCs w:val="24"/>
          <w:rtl/>
        </w:rPr>
        <w:t>گیری</w:t>
      </w:r>
      <w:r w:rsidRPr="008C7ED7">
        <w:rPr>
          <w:rFonts w:cs="Arial"/>
          <w:sz w:val="24"/>
          <w:szCs w:val="24"/>
          <w:rtl/>
        </w:rPr>
        <w:t xml:space="preserve"> </w:t>
      </w:r>
      <w:r w:rsidRPr="008C7ED7">
        <w:rPr>
          <w:rFonts w:cs="Arial" w:hint="cs"/>
          <w:sz w:val="24"/>
          <w:szCs w:val="24"/>
          <w:rtl/>
        </w:rPr>
        <w:t>دفریپرون</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نمونه</w:t>
      </w:r>
      <w:r w:rsidRPr="008C7ED7">
        <w:rPr>
          <w:rFonts w:cs="Arial"/>
          <w:sz w:val="24"/>
          <w:szCs w:val="24"/>
          <w:rtl/>
        </w:rPr>
        <w:t xml:space="preserve"> </w:t>
      </w:r>
      <w:r w:rsidRPr="008C7ED7">
        <w:rPr>
          <w:rFonts w:cs="Arial" w:hint="cs"/>
          <w:sz w:val="24"/>
          <w:szCs w:val="24"/>
          <w:rtl/>
        </w:rPr>
        <w:t>های</w:t>
      </w:r>
      <w:r w:rsidRPr="008C7ED7">
        <w:rPr>
          <w:rFonts w:cs="Arial"/>
          <w:sz w:val="24"/>
          <w:szCs w:val="24"/>
          <w:rtl/>
        </w:rPr>
        <w:t xml:space="preserve"> </w:t>
      </w:r>
      <w:r w:rsidRPr="008C7ED7">
        <w:rPr>
          <w:rFonts w:cs="Arial" w:hint="cs"/>
          <w:sz w:val="24"/>
          <w:szCs w:val="24"/>
          <w:rtl/>
        </w:rPr>
        <w:t>بیولوژیک</w:t>
      </w:r>
    </w:p>
    <w:p w:rsidR="002E263D" w:rsidRPr="008C7ED7" w:rsidRDefault="002E263D" w:rsidP="004F6398">
      <w:pPr>
        <w:rPr>
          <w:rFonts w:cs="Arial"/>
          <w:sz w:val="24"/>
          <w:szCs w:val="24"/>
          <w:rtl/>
        </w:rPr>
      </w:pPr>
      <w:r w:rsidRPr="008C7ED7">
        <w:rPr>
          <w:rFonts w:cs="Arial" w:hint="cs"/>
          <w:sz w:val="24"/>
          <w:szCs w:val="24"/>
          <w:rtl/>
        </w:rPr>
        <w:t>13.</w:t>
      </w:r>
      <w:r w:rsidRPr="008C7ED7">
        <w:rPr>
          <w:rFonts w:hint="cs"/>
          <w:rtl/>
        </w:rPr>
        <w:t xml:space="preserve"> </w:t>
      </w:r>
      <w:r w:rsidRPr="008C7ED7">
        <w:rPr>
          <w:rFonts w:cs="Arial" w:hint="cs"/>
          <w:sz w:val="24"/>
          <w:szCs w:val="24"/>
          <w:rtl/>
        </w:rPr>
        <w:t>بررسی</w:t>
      </w:r>
      <w:r w:rsidRPr="008C7ED7">
        <w:rPr>
          <w:rFonts w:cs="Arial"/>
          <w:sz w:val="24"/>
          <w:szCs w:val="24"/>
          <w:rtl/>
        </w:rPr>
        <w:t xml:space="preserve"> </w:t>
      </w:r>
      <w:r w:rsidRPr="008C7ED7">
        <w:rPr>
          <w:rFonts w:cs="Arial" w:hint="cs"/>
          <w:sz w:val="24"/>
          <w:szCs w:val="24"/>
          <w:rtl/>
        </w:rPr>
        <w:t>اثرات</w:t>
      </w:r>
      <w:r w:rsidRPr="008C7ED7">
        <w:rPr>
          <w:rFonts w:cs="Arial"/>
          <w:sz w:val="24"/>
          <w:szCs w:val="24"/>
          <w:rtl/>
        </w:rPr>
        <w:t xml:space="preserve"> </w:t>
      </w:r>
      <w:r w:rsidRPr="008C7ED7">
        <w:rPr>
          <w:rFonts w:cs="Arial" w:hint="cs"/>
          <w:sz w:val="24"/>
          <w:szCs w:val="24"/>
          <w:rtl/>
        </w:rPr>
        <w:t>ممانتین</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پیشگیری</w:t>
      </w:r>
      <w:r w:rsidRPr="008C7ED7">
        <w:rPr>
          <w:rFonts w:cs="Arial"/>
          <w:sz w:val="24"/>
          <w:szCs w:val="24"/>
          <w:rtl/>
        </w:rPr>
        <w:t xml:space="preserve"> </w:t>
      </w:r>
      <w:r w:rsidRPr="008C7ED7">
        <w:rPr>
          <w:rFonts w:cs="Arial" w:hint="cs"/>
          <w:sz w:val="24"/>
          <w:szCs w:val="24"/>
          <w:rtl/>
        </w:rPr>
        <w:t>از</w:t>
      </w:r>
      <w:r w:rsidRPr="008C7ED7">
        <w:rPr>
          <w:rFonts w:cs="Arial"/>
          <w:sz w:val="24"/>
          <w:szCs w:val="24"/>
          <w:rtl/>
        </w:rPr>
        <w:t xml:space="preserve"> </w:t>
      </w:r>
      <w:r w:rsidRPr="008C7ED7">
        <w:rPr>
          <w:rFonts w:cs="Arial" w:hint="cs"/>
          <w:sz w:val="24"/>
          <w:szCs w:val="24"/>
          <w:rtl/>
        </w:rPr>
        <w:t>نوروپاتی</w:t>
      </w:r>
      <w:r w:rsidRPr="008C7ED7">
        <w:rPr>
          <w:rFonts w:cs="Arial"/>
          <w:sz w:val="24"/>
          <w:szCs w:val="24"/>
          <w:rtl/>
        </w:rPr>
        <w:t xml:space="preserve"> </w:t>
      </w:r>
      <w:r w:rsidRPr="008C7ED7">
        <w:rPr>
          <w:rFonts w:cs="Arial" w:hint="cs"/>
          <w:sz w:val="24"/>
          <w:szCs w:val="24"/>
          <w:rtl/>
        </w:rPr>
        <w:t>ناشی</w:t>
      </w:r>
      <w:r w:rsidRPr="008C7ED7">
        <w:rPr>
          <w:rFonts w:cs="Arial"/>
          <w:sz w:val="24"/>
          <w:szCs w:val="24"/>
          <w:rtl/>
        </w:rPr>
        <w:t xml:space="preserve"> </w:t>
      </w:r>
      <w:r w:rsidRPr="008C7ED7">
        <w:rPr>
          <w:rFonts w:cs="Arial" w:hint="cs"/>
          <w:sz w:val="24"/>
          <w:szCs w:val="24"/>
          <w:rtl/>
        </w:rPr>
        <w:t>از</w:t>
      </w:r>
      <w:r w:rsidRPr="008C7ED7">
        <w:rPr>
          <w:rFonts w:cs="Arial"/>
          <w:sz w:val="24"/>
          <w:szCs w:val="24"/>
          <w:rtl/>
        </w:rPr>
        <w:t xml:space="preserve"> </w:t>
      </w:r>
      <w:r w:rsidRPr="008C7ED7">
        <w:rPr>
          <w:rFonts w:cs="Arial" w:hint="cs"/>
          <w:sz w:val="24"/>
          <w:szCs w:val="24"/>
          <w:rtl/>
        </w:rPr>
        <w:t>تاگزان</w:t>
      </w:r>
      <w:r w:rsidRPr="008C7ED7">
        <w:rPr>
          <w:rFonts w:cs="Arial"/>
          <w:sz w:val="24"/>
          <w:szCs w:val="24"/>
          <w:rtl/>
        </w:rPr>
        <w:t xml:space="preserve"> </w:t>
      </w:r>
      <w:r w:rsidRPr="008C7ED7">
        <w:rPr>
          <w:rFonts w:cs="Arial" w:hint="cs"/>
          <w:sz w:val="24"/>
          <w:szCs w:val="24"/>
          <w:rtl/>
        </w:rPr>
        <w:t>ها</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بیماران</w:t>
      </w:r>
      <w:r w:rsidRPr="008C7ED7">
        <w:rPr>
          <w:rFonts w:cs="Arial"/>
          <w:sz w:val="24"/>
          <w:szCs w:val="24"/>
          <w:rtl/>
        </w:rPr>
        <w:t xml:space="preserve"> </w:t>
      </w:r>
      <w:r w:rsidRPr="008C7ED7">
        <w:rPr>
          <w:rFonts w:cs="Arial" w:hint="cs"/>
          <w:sz w:val="24"/>
          <w:szCs w:val="24"/>
          <w:rtl/>
        </w:rPr>
        <w:t>مبتلا</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hint="cs"/>
          <w:sz w:val="24"/>
          <w:szCs w:val="24"/>
          <w:rtl/>
        </w:rPr>
        <w:t>سرطان</w:t>
      </w:r>
      <w:r w:rsidRPr="008C7ED7">
        <w:rPr>
          <w:rFonts w:cs="Arial"/>
          <w:sz w:val="24"/>
          <w:szCs w:val="24"/>
          <w:rtl/>
        </w:rPr>
        <w:t xml:space="preserve"> </w:t>
      </w:r>
      <w:r w:rsidRPr="008C7ED7">
        <w:rPr>
          <w:rFonts w:cs="Arial" w:hint="cs"/>
          <w:sz w:val="24"/>
          <w:szCs w:val="24"/>
          <w:rtl/>
        </w:rPr>
        <w:t>سینه</w:t>
      </w:r>
    </w:p>
    <w:p w:rsidR="002E263D" w:rsidRPr="008C7ED7" w:rsidRDefault="002E263D" w:rsidP="004F6398">
      <w:pPr>
        <w:rPr>
          <w:rFonts w:cs="Arial"/>
          <w:sz w:val="24"/>
          <w:szCs w:val="24"/>
          <w:rtl/>
        </w:rPr>
      </w:pPr>
      <w:r w:rsidRPr="008C7ED7">
        <w:rPr>
          <w:rFonts w:cs="Arial" w:hint="cs"/>
          <w:sz w:val="24"/>
          <w:szCs w:val="24"/>
          <w:rtl/>
        </w:rPr>
        <w:t>14.</w:t>
      </w:r>
      <w:r w:rsidRPr="008C7ED7">
        <w:rPr>
          <w:rFonts w:hint="cs"/>
          <w:rtl/>
        </w:rPr>
        <w:t xml:space="preserve"> </w:t>
      </w:r>
      <w:r w:rsidRPr="008C7ED7">
        <w:rPr>
          <w:rFonts w:cs="Arial" w:hint="cs"/>
          <w:sz w:val="24"/>
          <w:szCs w:val="24"/>
          <w:rtl/>
        </w:rPr>
        <w:t>بررسی</w:t>
      </w:r>
      <w:r w:rsidRPr="008C7ED7">
        <w:rPr>
          <w:rFonts w:cs="Arial"/>
          <w:sz w:val="24"/>
          <w:szCs w:val="24"/>
          <w:rtl/>
        </w:rPr>
        <w:t xml:space="preserve"> </w:t>
      </w:r>
      <w:r w:rsidRPr="008C7ED7">
        <w:rPr>
          <w:rFonts w:cs="Arial" w:hint="cs"/>
          <w:sz w:val="24"/>
          <w:szCs w:val="24"/>
          <w:rtl/>
        </w:rPr>
        <w:t>مقاومت</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hint="cs"/>
          <w:sz w:val="24"/>
          <w:szCs w:val="24"/>
          <w:rtl/>
        </w:rPr>
        <w:t>انسولین</w:t>
      </w:r>
      <w:r w:rsidRPr="008C7ED7">
        <w:rPr>
          <w:rFonts w:cs="Arial"/>
          <w:sz w:val="24"/>
          <w:szCs w:val="24"/>
          <w:rtl/>
        </w:rPr>
        <w:t xml:space="preserve"> </w:t>
      </w:r>
      <w:r w:rsidRPr="008C7ED7">
        <w:rPr>
          <w:rFonts w:cs="Arial" w:hint="cs"/>
          <w:sz w:val="24"/>
          <w:szCs w:val="24"/>
          <w:rtl/>
        </w:rPr>
        <w:t>و</w:t>
      </w:r>
      <w:r w:rsidRPr="008C7ED7">
        <w:rPr>
          <w:rFonts w:cs="Arial"/>
          <w:sz w:val="24"/>
          <w:szCs w:val="24"/>
          <w:rtl/>
        </w:rPr>
        <w:t xml:space="preserve"> </w:t>
      </w:r>
      <w:r w:rsidRPr="008C7ED7">
        <w:rPr>
          <w:rFonts w:cs="Arial" w:hint="cs"/>
          <w:sz w:val="24"/>
          <w:szCs w:val="24"/>
          <w:rtl/>
        </w:rPr>
        <w:t>ایجاد</w:t>
      </w:r>
      <w:r w:rsidRPr="008C7ED7">
        <w:rPr>
          <w:rFonts w:cs="Arial"/>
          <w:sz w:val="24"/>
          <w:szCs w:val="24"/>
          <w:rtl/>
        </w:rPr>
        <w:t xml:space="preserve"> </w:t>
      </w:r>
      <w:r w:rsidRPr="008C7ED7">
        <w:rPr>
          <w:rFonts w:cs="Arial" w:hint="cs"/>
          <w:sz w:val="24"/>
          <w:szCs w:val="24"/>
          <w:rtl/>
        </w:rPr>
        <w:t>کاشکسی</w:t>
      </w:r>
      <w:r w:rsidRPr="008C7ED7">
        <w:rPr>
          <w:rFonts w:cs="Arial"/>
          <w:sz w:val="24"/>
          <w:szCs w:val="24"/>
          <w:rtl/>
        </w:rPr>
        <w:t xml:space="preserve"> </w:t>
      </w:r>
      <w:r w:rsidRPr="008C7ED7">
        <w:rPr>
          <w:rFonts w:cs="Arial" w:hint="cs"/>
          <w:sz w:val="24"/>
          <w:szCs w:val="24"/>
          <w:rtl/>
        </w:rPr>
        <w:t>در</w:t>
      </w:r>
      <w:r w:rsidRPr="008C7ED7">
        <w:rPr>
          <w:rFonts w:cs="Arial"/>
          <w:sz w:val="24"/>
          <w:szCs w:val="24"/>
          <w:rtl/>
        </w:rPr>
        <w:t xml:space="preserve"> </w:t>
      </w:r>
      <w:r w:rsidRPr="008C7ED7">
        <w:rPr>
          <w:rFonts w:cs="Arial" w:hint="cs"/>
          <w:sz w:val="24"/>
          <w:szCs w:val="24"/>
          <w:rtl/>
        </w:rPr>
        <w:t>بیماران</w:t>
      </w:r>
      <w:r w:rsidRPr="008C7ED7">
        <w:rPr>
          <w:rFonts w:cs="Arial"/>
          <w:sz w:val="24"/>
          <w:szCs w:val="24"/>
          <w:rtl/>
        </w:rPr>
        <w:t xml:space="preserve"> </w:t>
      </w:r>
      <w:r w:rsidRPr="008C7ED7">
        <w:rPr>
          <w:rFonts w:cs="Arial" w:hint="cs"/>
          <w:sz w:val="24"/>
          <w:szCs w:val="24"/>
          <w:rtl/>
        </w:rPr>
        <w:t>مبتلا</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hint="cs"/>
          <w:sz w:val="24"/>
          <w:szCs w:val="24"/>
          <w:rtl/>
        </w:rPr>
        <w:t>به</w:t>
      </w:r>
      <w:r w:rsidRPr="008C7ED7">
        <w:rPr>
          <w:rFonts w:cs="Arial"/>
          <w:sz w:val="24"/>
          <w:szCs w:val="24"/>
          <w:rtl/>
        </w:rPr>
        <w:t xml:space="preserve"> </w:t>
      </w:r>
      <w:r w:rsidRPr="008C7ED7">
        <w:rPr>
          <w:rFonts w:cs="Arial" w:hint="cs"/>
          <w:sz w:val="24"/>
          <w:szCs w:val="24"/>
          <w:rtl/>
        </w:rPr>
        <w:t>سرطان</w:t>
      </w:r>
      <w:r w:rsidRPr="008C7ED7">
        <w:rPr>
          <w:rFonts w:cs="Arial"/>
          <w:sz w:val="24"/>
          <w:szCs w:val="24"/>
          <w:rtl/>
        </w:rPr>
        <w:t xml:space="preserve"> </w:t>
      </w:r>
      <w:r w:rsidRPr="008C7ED7">
        <w:rPr>
          <w:rFonts w:cs="Arial" w:hint="cs"/>
          <w:sz w:val="24"/>
          <w:szCs w:val="24"/>
          <w:rtl/>
        </w:rPr>
        <w:t>های</w:t>
      </w:r>
      <w:r w:rsidRPr="008C7ED7">
        <w:rPr>
          <w:rFonts w:cs="Arial"/>
          <w:sz w:val="24"/>
          <w:szCs w:val="24"/>
          <w:rtl/>
        </w:rPr>
        <w:t xml:space="preserve"> </w:t>
      </w:r>
      <w:r w:rsidRPr="008C7ED7">
        <w:rPr>
          <w:rFonts w:cs="Arial" w:hint="cs"/>
          <w:sz w:val="24"/>
          <w:szCs w:val="24"/>
          <w:rtl/>
        </w:rPr>
        <w:t>متاستاتیک</w:t>
      </w:r>
      <w:r w:rsidRPr="008C7ED7">
        <w:rPr>
          <w:rFonts w:cs="Arial"/>
          <w:sz w:val="24"/>
          <w:szCs w:val="24"/>
          <w:rtl/>
        </w:rPr>
        <w:t xml:space="preserve"> </w:t>
      </w:r>
      <w:r w:rsidRPr="008C7ED7">
        <w:rPr>
          <w:rFonts w:cs="Arial" w:hint="cs"/>
          <w:sz w:val="24"/>
          <w:szCs w:val="24"/>
          <w:rtl/>
        </w:rPr>
        <w:t>دستگاه</w:t>
      </w:r>
      <w:r w:rsidRPr="008C7ED7">
        <w:rPr>
          <w:rFonts w:cs="Arial"/>
          <w:sz w:val="24"/>
          <w:szCs w:val="24"/>
          <w:rtl/>
        </w:rPr>
        <w:t xml:space="preserve"> </w:t>
      </w:r>
      <w:r w:rsidRPr="008C7ED7">
        <w:rPr>
          <w:rFonts w:cs="Arial" w:hint="cs"/>
          <w:sz w:val="24"/>
          <w:szCs w:val="24"/>
          <w:rtl/>
        </w:rPr>
        <w:t>گوارش</w:t>
      </w:r>
      <w:r w:rsidRPr="008C7ED7">
        <w:rPr>
          <w:rFonts w:cs="Arial"/>
          <w:sz w:val="24"/>
          <w:szCs w:val="24"/>
          <w:rtl/>
        </w:rPr>
        <w:t xml:space="preserve"> </w:t>
      </w:r>
      <w:r w:rsidRPr="008C7ED7">
        <w:rPr>
          <w:rFonts w:cs="Arial" w:hint="cs"/>
          <w:sz w:val="24"/>
          <w:szCs w:val="24"/>
          <w:rtl/>
        </w:rPr>
        <w:t>فوقانی</w:t>
      </w:r>
    </w:p>
    <w:p w:rsidR="002E263D" w:rsidRPr="008C7ED7" w:rsidRDefault="002E263D" w:rsidP="004F6398">
      <w:pPr>
        <w:rPr>
          <w:rFonts w:cs="Arial"/>
          <w:rtl/>
        </w:rPr>
      </w:pPr>
      <w:r w:rsidRPr="008C7ED7">
        <w:rPr>
          <w:rFonts w:cs="Arial" w:hint="cs"/>
          <w:rtl/>
        </w:rPr>
        <w:t>15. بررسی</w:t>
      </w:r>
      <w:r w:rsidRPr="008C7ED7">
        <w:rPr>
          <w:rFonts w:cs="Arial"/>
          <w:rtl/>
        </w:rPr>
        <w:t xml:space="preserve"> </w:t>
      </w:r>
      <w:r w:rsidRPr="008C7ED7">
        <w:rPr>
          <w:rFonts w:cs="Arial" w:hint="cs"/>
          <w:rtl/>
        </w:rPr>
        <w:t>اثرات</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کمبود</w:t>
      </w:r>
      <w:r w:rsidRPr="008C7ED7">
        <w:rPr>
          <w:rFonts w:cs="Arial"/>
          <w:rtl/>
        </w:rPr>
        <w:t xml:space="preserve"> </w:t>
      </w:r>
      <w:r w:rsidRPr="008C7ED7">
        <w:rPr>
          <w:rFonts w:cs="Arial" w:hint="cs"/>
          <w:rtl/>
        </w:rPr>
        <w:t>ویتامین</w:t>
      </w:r>
      <w:r w:rsidRPr="008C7ED7">
        <w:rPr>
          <w:rFonts w:cs="Arial"/>
          <w:rtl/>
        </w:rPr>
        <w:t xml:space="preserve"> </w:t>
      </w:r>
      <w:r w:rsidRPr="008C7ED7">
        <w:rPr>
          <w:rFonts w:cs="Arial"/>
        </w:rPr>
        <w:t>D</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کودکان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اختلال</w:t>
      </w:r>
      <w:r w:rsidRPr="008C7ED7">
        <w:rPr>
          <w:rFonts w:cs="Arial"/>
          <w:rtl/>
        </w:rPr>
        <w:t xml:space="preserve"> </w:t>
      </w:r>
      <w:r w:rsidRPr="008C7ED7">
        <w:rPr>
          <w:rFonts w:cs="Arial" w:hint="cs"/>
          <w:rtl/>
        </w:rPr>
        <w:t>کم‌توجّهی</w:t>
      </w:r>
      <w:r w:rsidRPr="008C7ED7">
        <w:rPr>
          <w:rFonts w:cs="Arial"/>
          <w:rtl/>
        </w:rPr>
        <w:t xml:space="preserve"> - </w:t>
      </w:r>
      <w:r w:rsidRPr="008C7ED7">
        <w:rPr>
          <w:rFonts w:cs="Arial" w:hint="cs"/>
          <w:rtl/>
        </w:rPr>
        <w:t>بیش‌فعالی</w:t>
      </w:r>
      <w:r w:rsidRPr="008C7ED7">
        <w:rPr>
          <w:rFonts w:cs="Arial"/>
          <w:rtl/>
        </w:rPr>
        <w:t>(</w:t>
      </w:r>
      <w:r w:rsidRPr="008C7ED7">
        <w:rPr>
          <w:rFonts w:cs="Arial"/>
        </w:rPr>
        <w:t>ADHD</w:t>
      </w:r>
      <w:r w:rsidRPr="008C7ED7">
        <w:rPr>
          <w:rFonts w:cs="Arial"/>
          <w:rtl/>
        </w:rPr>
        <w:t>)</w:t>
      </w:r>
    </w:p>
    <w:p w:rsidR="009670AD" w:rsidRPr="008C7ED7" w:rsidRDefault="009670AD" w:rsidP="004F6398">
      <w:pPr>
        <w:rPr>
          <w:rFonts w:cs="Arial"/>
          <w:rtl/>
        </w:rPr>
      </w:pPr>
      <w:r w:rsidRPr="008C7ED7">
        <w:rPr>
          <w:rFonts w:cs="Arial" w:hint="cs"/>
          <w:rtl/>
        </w:rPr>
        <w:t>16.</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اثربخشی</w:t>
      </w:r>
      <w:r w:rsidRPr="008C7ED7">
        <w:rPr>
          <w:rFonts w:cs="Arial"/>
          <w:rtl/>
        </w:rPr>
        <w:t xml:space="preserve"> </w:t>
      </w:r>
      <w:r w:rsidRPr="008C7ED7">
        <w:rPr>
          <w:rFonts w:cs="Arial" w:hint="cs"/>
          <w:rtl/>
        </w:rPr>
        <w:t>دکلونیزاسیون</w:t>
      </w:r>
      <w:r w:rsidRPr="008C7ED7">
        <w:rPr>
          <w:rFonts w:cs="Arial"/>
          <w:rtl/>
        </w:rPr>
        <w:t xml:space="preserve"> </w:t>
      </w:r>
      <w:r w:rsidRPr="008C7ED7">
        <w:rPr>
          <w:rFonts w:cs="Arial" w:hint="cs"/>
          <w:rtl/>
        </w:rPr>
        <w:t>گلوبال</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کلرهگزیدین</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موپیروسین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پیشگیری</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تب</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نتروپنی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بدخیمی</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خونی</w:t>
      </w:r>
    </w:p>
    <w:p w:rsidR="009670AD" w:rsidRPr="008C7ED7" w:rsidRDefault="009670AD" w:rsidP="009670AD">
      <w:pPr>
        <w:rPr>
          <w:rFonts w:cs="Arial"/>
          <w:rtl/>
        </w:rPr>
      </w:pPr>
      <w:r w:rsidRPr="008C7ED7">
        <w:rPr>
          <w:rFonts w:cs="Arial" w:hint="cs"/>
          <w:rtl/>
        </w:rPr>
        <w:t>17.</w:t>
      </w:r>
      <w:r w:rsidRPr="008C7ED7">
        <w:rPr>
          <w:rFonts w:hint="cs"/>
          <w:rtl/>
        </w:rPr>
        <w:t xml:space="preserve"> </w:t>
      </w:r>
      <w:r w:rsidRPr="008C7ED7">
        <w:rPr>
          <w:rFonts w:cs="Arial" w:hint="cs"/>
          <w:rtl/>
        </w:rPr>
        <w:t>ببررسی</w:t>
      </w:r>
      <w:r w:rsidRPr="008C7ED7">
        <w:rPr>
          <w:rFonts w:cs="Arial"/>
          <w:rtl/>
        </w:rPr>
        <w:t xml:space="preserve"> </w:t>
      </w:r>
      <w:r w:rsidRPr="008C7ED7">
        <w:rPr>
          <w:rFonts w:cs="Arial" w:hint="cs"/>
          <w:rtl/>
        </w:rPr>
        <w:t>اثرات</w:t>
      </w:r>
      <w:r w:rsidRPr="008C7ED7">
        <w:rPr>
          <w:rFonts w:cs="Arial"/>
          <w:rtl/>
        </w:rPr>
        <w:t xml:space="preserve"> </w:t>
      </w:r>
      <w:r w:rsidRPr="008C7ED7">
        <w:rPr>
          <w:rFonts w:cs="Arial" w:hint="cs"/>
          <w:rtl/>
        </w:rPr>
        <w:t>میوه</w:t>
      </w:r>
      <w:r w:rsidRPr="008C7ED7">
        <w:rPr>
          <w:rFonts w:cs="Arial"/>
          <w:rtl/>
        </w:rPr>
        <w:t xml:space="preserve"> </w:t>
      </w:r>
      <w:r w:rsidRPr="008C7ED7">
        <w:rPr>
          <w:rFonts w:cs="Arial" w:hint="cs"/>
          <w:rtl/>
        </w:rPr>
        <w:t>ی</w:t>
      </w:r>
      <w:r w:rsidRPr="008C7ED7">
        <w:rPr>
          <w:rFonts w:cs="Arial"/>
          <w:rtl/>
        </w:rPr>
        <w:t xml:space="preserve"> </w:t>
      </w:r>
      <w:r w:rsidRPr="008C7ED7">
        <w:rPr>
          <w:rFonts w:cs="Arial" w:hint="cs"/>
          <w:rtl/>
        </w:rPr>
        <w:t>بامیه</w:t>
      </w:r>
      <w:r w:rsidRPr="008C7ED7">
        <w:rPr>
          <w:rFonts w:cs="Arial"/>
          <w:rtl/>
        </w:rPr>
        <w:t xml:space="preserve"> </w:t>
      </w:r>
      <w:r w:rsidRPr="008C7ED7">
        <w:rPr>
          <w:rFonts w:cs="Arial"/>
        </w:rPr>
        <w:t>esculentus Abelmoschus</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قند</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دیابتی</w:t>
      </w:r>
      <w:r w:rsidRPr="008C7ED7">
        <w:rPr>
          <w:rFonts w:cs="Arial"/>
          <w:rtl/>
        </w:rPr>
        <w:t xml:space="preserve"> </w:t>
      </w:r>
      <w:r w:rsidRPr="008C7ED7">
        <w:rPr>
          <w:rFonts w:cs="Arial" w:hint="cs"/>
          <w:rtl/>
        </w:rPr>
        <w:t>نوع</w:t>
      </w:r>
      <w:r w:rsidRPr="008C7ED7">
        <w:rPr>
          <w:rFonts w:cs="Arial"/>
          <w:rtl/>
        </w:rPr>
        <w:t xml:space="preserve"> ۲ </w:t>
      </w:r>
      <w:r w:rsidRPr="008C7ED7">
        <w:rPr>
          <w:rFonts w:cs="Arial" w:hint="cs"/>
          <w:rtl/>
        </w:rPr>
        <w:t>دریافت</w:t>
      </w:r>
      <w:r w:rsidRPr="008C7ED7">
        <w:rPr>
          <w:rFonts w:cs="Arial"/>
          <w:rtl/>
        </w:rPr>
        <w:t xml:space="preserve"> </w:t>
      </w:r>
      <w:r w:rsidRPr="008C7ED7">
        <w:rPr>
          <w:rFonts w:cs="Arial" w:hint="cs"/>
          <w:rtl/>
        </w:rPr>
        <w:t>کننده</w:t>
      </w:r>
      <w:r w:rsidRPr="008C7ED7">
        <w:rPr>
          <w:rFonts w:cs="Arial"/>
          <w:rtl/>
        </w:rPr>
        <w:t xml:space="preserve"> </w:t>
      </w:r>
      <w:r w:rsidRPr="008C7ED7">
        <w:rPr>
          <w:rFonts w:cs="Arial" w:hint="cs"/>
          <w:rtl/>
        </w:rPr>
        <w:t>ی</w:t>
      </w:r>
      <w:r w:rsidRPr="008C7ED7">
        <w:rPr>
          <w:rFonts w:cs="Arial"/>
          <w:rtl/>
        </w:rPr>
        <w:t xml:space="preserve"> </w:t>
      </w:r>
      <w:r w:rsidRPr="008C7ED7">
        <w:rPr>
          <w:rFonts w:cs="Arial" w:hint="cs"/>
          <w:rtl/>
        </w:rPr>
        <w:t>داروهای</w:t>
      </w:r>
      <w:r w:rsidRPr="008C7ED7">
        <w:rPr>
          <w:rFonts w:cs="Arial"/>
          <w:rtl/>
        </w:rPr>
        <w:t xml:space="preserve"> </w:t>
      </w:r>
      <w:r w:rsidRPr="008C7ED7">
        <w:rPr>
          <w:rFonts w:cs="Arial" w:hint="cs"/>
          <w:rtl/>
        </w:rPr>
        <w:t>خوراکی</w:t>
      </w:r>
    </w:p>
    <w:p w:rsidR="009670AD" w:rsidRPr="008C7ED7" w:rsidRDefault="009670AD" w:rsidP="009670AD">
      <w:pPr>
        <w:rPr>
          <w:rFonts w:cs="Arial"/>
          <w:rtl/>
        </w:rPr>
      </w:pPr>
      <w:r w:rsidRPr="008C7ED7">
        <w:rPr>
          <w:rFonts w:cs="Arial"/>
          <w:rtl/>
        </w:rPr>
        <w:t xml:space="preserve">18. </w:t>
      </w:r>
      <w:r w:rsidRPr="008C7ED7">
        <w:rPr>
          <w:rFonts w:cs="Arial" w:hint="cs"/>
          <w:rtl/>
        </w:rPr>
        <w:t>بررسی</w:t>
      </w:r>
      <w:r w:rsidRPr="008C7ED7">
        <w:rPr>
          <w:rFonts w:cs="Arial"/>
          <w:rtl/>
        </w:rPr>
        <w:t xml:space="preserve"> </w:t>
      </w:r>
      <w:r w:rsidRPr="008C7ED7">
        <w:rPr>
          <w:rFonts w:cs="Arial" w:hint="cs"/>
          <w:rtl/>
        </w:rPr>
        <w:t>الگوی</w:t>
      </w:r>
      <w:r w:rsidRPr="008C7ED7">
        <w:rPr>
          <w:rFonts w:cs="Arial"/>
          <w:rtl/>
        </w:rPr>
        <w:t xml:space="preserve"> </w:t>
      </w:r>
      <w:r w:rsidRPr="008C7ED7">
        <w:rPr>
          <w:rFonts w:cs="Arial" w:hint="cs"/>
          <w:rtl/>
        </w:rPr>
        <w:t>مصرف</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آنتی</w:t>
      </w:r>
      <w:r w:rsidRPr="008C7ED7">
        <w:rPr>
          <w:rFonts w:cs="Arial"/>
          <w:rtl/>
        </w:rPr>
        <w:t xml:space="preserve"> </w:t>
      </w:r>
      <w:r w:rsidRPr="008C7ED7">
        <w:rPr>
          <w:rFonts w:cs="Arial" w:hint="cs"/>
          <w:rtl/>
        </w:rPr>
        <w:t>بیوتیک</w:t>
      </w:r>
      <w:r w:rsidRPr="008C7ED7">
        <w:rPr>
          <w:rFonts w:cs="Arial"/>
          <w:rtl/>
        </w:rPr>
        <w:t xml:space="preserve"> </w:t>
      </w:r>
      <w:r w:rsidRPr="008C7ED7">
        <w:rPr>
          <w:rFonts w:cs="Arial" w:hint="cs"/>
          <w:rtl/>
        </w:rPr>
        <w:t>ها</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ضد</w:t>
      </w:r>
      <w:r w:rsidRPr="008C7ED7">
        <w:rPr>
          <w:rFonts w:cs="Arial"/>
          <w:rtl/>
        </w:rPr>
        <w:t xml:space="preserve"> </w:t>
      </w:r>
      <w:r w:rsidRPr="008C7ED7">
        <w:rPr>
          <w:rFonts w:cs="Arial" w:hint="cs"/>
          <w:rtl/>
        </w:rPr>
        <w:t>قارچ</w:t>
      </w:r>
      <w:r w:rsidRPr="008C7ED7">
        <w:rPr>
          <w:rFonts w:cs="Arial"/>
          <w:rtl/>
        </w:rPr>
        <w:t xml:space="preserve"> </w:t>
      </w:r>
      <w:r w:rsidRPr="008C7ED7">
        <w:rPr>
          <w:rFonts w:cs="Arial" w:hint="cs"/>
          <w:rtl/>
        </w:rPr>
        <w:t>ها</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شهیدقاضی</w:t>
      </w:r>
      <w:r w:rsidRPr="008C7ED7">
        <w:rPr>
          <w:rFonts w:cs="Arial"/>
          <w:rtl/>
        </w:rPr>
        <w:t xml:space="preserve"> </w:t>
      </w:r>
      <w:r w:rsidRPr="008C7ED7">
        <w:rPr>
          <w:rFonts w:cs="Arial" w:hint="cs"/>
          <w:rtl/>
        </w:rPr>
        <w:t>درزمستان 94</w:t>
      </w:r>
    </w:p>
    <w:p w:rsidR="009670AD" w:rsidRPr="008C7ED7" w:rsidRDefault="009670AD" w:rsidP="004F6398">
      <w:pPr>
        <w:rPr>
          <w:rFonts w:cs="Arial"/>
          <w:rtl/>
        </w:rPr>
      </w:pPr>
      <w:r w:rsidRPr="008C7ED7">
        <w:rPr>
          <w:rFonts w:cs="Arial" w:hint="cs"/>
          <w:rtl/>
        </w:rPr>
        <w:t>19.</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تداخلات</w:t>
      </w:r>
      <w:r w:rsidRPr="008C7ED7">
        <w:rPr>
          <w:rFonts w:cs="Arial"/>
          <w:rtl/>
        </w:rPr>
        <w:t xml:space="preserve"> </w:t>
      </w:r>
      <w:r w:rsidRPr="008C7ED7">
        <w:rPr>
          <w:rFonts w:cs="Arial" w:hint="cs"/>
          <w:rtl/>
        </w:rPr>
        <w:t>دارویی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rPr>
        <w:t>malignancy</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شهید</w:t>
      </w:r>
      <w:r w:rsidRPr="008C7ED7">
        <w:rPr>
          <w:rFonts w:cs="Arial"/>
          <w:rtl/>
        </w:rPr>
        <w:t xml:space="preserve"> </w:t>
      </w:r>
      <w:r w:rsidRPr="008C7ED7">
        <w:rPr>
          <w:rFonts w:cs="Arial" w:hint="cs"/>
          <w:rtl/>
        </w:rPr>
        <w:t>قاضی</w:t>
      </w:r>
      <w:r w:rsidRPr="008C7ED7">
        <w:rPr>
          <w:rFonts w:cs="Arial"/>
          <w:rtl/>
        </w:rPr>
        <w:t xml:space="preserve"> </w:t>
      </w:r>
      <w:r w:rsidRPr="008C7ED7">
        <w:rPr>
          <w:rFonts w:cs="Arial" w:hint="cs"/>
          <w:rtl/>
        </w:rPr>
        <w:t>در</w:t>
      </w:r>
      <w:r w:rsidRPr="008C7ED7">
        <w:rPr>
          <w:rFonts w:cs="Arial"/>
          <w:rtl/>
        </w:rPr>
        <w:t xml:space="preserve"> ۶ </w:t>
      </w:r>
      <w:r w:rsidRPr="008C7ED7">
        <w:rPr>
          <w:rFonts w:cs="Arial" w:hint="cs"/>
          <w:rtl/>
        </w:rPr>
        <w:t>ماهه</w:t>
      </w:r>
      <w:r w:rsidRPr="008C7ED7">
        <w:rPr>
          <w:rFonts w:cs="Arial"/>
          <w:rtl/>
        </w:rPr>
        <w:t xml:space="preserve"> </w:t>
      </w:r>
      <w:r w:rsidRPr="008C7ED7">
        <w:rPr>
          <w:rFonts w:cs="Arial" w:hint="cs"/>
          <w:rtl/>
        </w:rPr>
        <w:t>دوم</w:t>
      </w:r>
      <w:r w:rsidRPr="008C7ED7">
        <w:rPr>
          <w:rFonts w:cs="Arial"/>
          <w:rtl/>
        </w:rPr>
        <w:t xml:space="preserve"> </w:t>
      </w:r>
      <w:r w:rsidRPr="008C7ED7">
        <w:rPr>
          <w:rFonts w:cs="Arial" w:hint="cs"/>
          <w:rtl/>
        </w:rPr>
        <w:t>سال94</w:t>
      </w:r>
    </w:p>
    <w:p w:rsidR="0028193B" w:rsidRPr="008C7ED7" w:rsidRDefault="0028193B" w:rsidP="004F6398">
      <w:pPr>
        <w:rPr>
          <w:rFonts w:cs="Arial"/>
          <w:rtl/>
        </w:rPr>
      </w:pPr>
    </w:p>
    <w:p w:rsidR="009670AD" w:rsidRPr="008C7ED7" w:rsidRDefault="009670AD" w:rsidP="004F6398">
      <w:pPr>
        <w:rPr>
          <w:rFonts w:cs="Arial"/>
          <w:rtl/>
        </w:rPr>
      </w:pPr>
      <w:r w:rsidRPr="008C7ED7">
        <w:rPr>
          <w:rFonts w:cs="Arial" w:hint="cs"/>
          <w:rtl/>
        </w:rPr>
        <w:t>20.</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نحوه</w:t>
      </w:r>
      <w:r w:rsidRPr="008C7ED7">
        <w:rPr>
          <w:rFonts w:cs="Arial"/>
          <w:rtl/>
        </w:rPr>
        <w:t xml:space="preserve"> </w:t>
      </w:r>
      <w:r w:rsidRPr="008C7ED7">
        <w:rPr>
          <w:rFonts w:cs="Arial" w:hint="cs"/>
          <w:rtl/>
        </w:rPr>
        <w:t>ی</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داروهای</w:t>
      </w:r>
      <w:r w:rsidRPr="008C7ED7">
        <w:rPr>
          <w:rFonts w:cs="Arial"/>
          <w:rtl/>
        </w:rPr>
        <w:t xml:space="preserve"> </w:t>
      </w:r>
      <w:r w:rsidRPr="008C7ED7">
        <w:rPr>
          <w:rFonts w:cs="Arial" w:hint="cs"/>
          <w:rtl/>
        </w:rPr>
        <w:t>ضد</w:t>
      </w:r>
      <w:r w:rsidRPr="008C7ED7">
        <w:rPr>
          <w:rFonts w:cs="Arial"/>
          <w:rtl/>
        </w:rPr>
        <w:t xml:space="preserve"> </w:t>
      </w:r>
      <w:r w:rsidRPr="008C7ED7">
        <w:rPr>
          <w:rFonts w:cs="Arial" w:hint="cs"/>
          <w:rtl/>
        </w:rPr>
        <w:t>تهوع</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دریافت</w:t>
      </w:r>
      <w:r w:rsidRPr="008C7ED7">
        <w:rPr>
          <w:rFonts w:cs="Arial"/>
          <w:rtl/>
        </w:rPr>
        <w:t xml:space="preserve"> </w:t>
      </w:r>
      <w:r w:rsidRPr="008C7ED7">
        <w:rPr>
          <w:rFonts w:cs="Arial" w:hint="cs"/>
          <w:rtl/>
        </w:rPr>
        <w:t>کننده</w:t>
      </w:r>
      <w:r w:rsidRPr="008C7ED7">
        <w:rPr>
          <w:rFonts w:cs="Arial"/>
          <w:rtl/>
        </w:rPr>
        <w:t xml:space="preserve"> </w:t>
      </w:r>
      <w:r w:rsidRPr="008C7ED7">
        <w:rPr>
          <w:rFonts w:cs="Arial" w:hint="cs"/>
          <w:rtl/>
        </w:rPr>
        <w:t>ی</w:t>
      </w:r>
      <w:r w:rsidRPr="008C7ED7">
        <w:rPr>
          <w:rFonts w:cs="Arial"/>
          <w:rtl/>
        </w:rPr>
        <w:t xml:space="preserve"> </w:t>
      </w:r>
      <w:r w:rsidRPr="008C7ED7">
        <w:rPr>
          <w:rFonts w:cs="Arial" w:hint="cs"/>
          <w:rtl/>
        </w:rPr>
        <w:t>رژیم</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شیمی</w:t>
      </w:r>
      <w:r w:rsidRPr="008C7ED7">
        <w:rPr>
          <w:rFonts w:cs="Arial"/>
          <w:rtl/>
        </w:rPr>
        <w:t xml:space="preserve"> </w:t>
      </w:r>
      <w:r w:rsidRPr="008C7ED7">
        <w:rPr>
          <w:rFonts w:cs="Arial" w:hint="cs"/>
          <w:rtl/>
        </w:rPr>
        <w:t>درمانی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شهید</w:t>
      </w:r>
      <w:r w:rsidRPr="008C7ED7">
        <w:rPr>
          <w:rFonts w:cs="Arial"/>
          <w:rtl/>
        </w:rPr>
        <w:t xml:space="preserve"> </w:t>
      </w:r>
      <w:r w:rsidRPr="008C7ED7">
        <w:rPr>
          <w:rFonts w:cs="Arial" w:hint="cs"/>
          <w:rtl/>
        </w:rPr>
        <w:t>قاضی</w:t>
      </w:r>
      <w:r w:rsidRPr="008C7ED7">
        <w:rPr>
          <w:rFonts w:cs="Arial"/>
          <w:rtl/>
        </w:rPr>
        <w:t xml:space="preserve"> </w:t>
      </w:r>
      <w:r w:rsidRPr="008C7ED7">
        <w:rPr>
          <w:rFonts w:cs="Arial" w:hint="cs"/>
          <w:rtl/>
        </w:rPr>
        <w:t>در</w:t>
      </w:r>
      <w:r w:rsidRPr="008C7ED7">
        <w:rPr>
          <w:rFonts w:cs="Arial"/>
          <w:rtl/>
        </w:rPr>
        <w:t xml:space="preserve"> ۶ </w:t>
      </w:r>
      <w:r w:rsidRPr="008C7ED7">
        <w:rPr>
          <w:rFonts w:cs="Arial" w:hint="cs"/>
          <w:rtl/>
        </w:rPr>
        <w:t>ماهه</w:t>
      </w:r>
      <w:r w:rsidRPr="008C7ED7">
        <w:rPr>
          <w:rFonts w:cs="Arial"/>
          <w:rtl/>
        </w:rPr>
        <w:t xml:space="preserve"> </w:t>
      </w:r>
      <w:r w:rsidRPr="008C7ED7">
        <w:rPr>
          <w:rFonts w:cs="Arial" w:hint="cs"/>
          <w:rtl/>
        </w:rPr>
        <w:t>اول 1395</w:t>
      </w:r>
    </w:p>
    <w:p w:rsidR="00C760D3" w:rsidRPr="008C7ED7" w:rsidRDefault="00C760D3" w:rsidP="004F6398">
      <w:pPr>
        <w:rPr>
          <w:rFonts w:cs="Arial"/>
          <w:rtl/>
        </w:rPr>
      </w:pPr>
      <w:r w:rsidRPr="008C7ED7">
        <w:rPr>
          <w:rFonts w:cs="Arial" w:hint="cs"/>
          <w:rtl/>
        </w:rPr>
        <w:t xml:space="preserve">                                                </w:t>
      </w:r>
    </w:p>
    <w:p w:rsidR="00C760D3" w:rsidRPr="008C7ED7" w:rsidRDefault="00C760D3" w:rsidP="004F6398">
      <w:pPr>
        <w:rPr>
          <w:rFonts w:cs="Arial"/>
          <w:rtl/>
        </w:rPr>
      </w:pPr>
    </w:p>
    <w:p w:rsidR="00C760D3" w:rsidRPr="008C7ED7" w:rsidRDefault="00C760D3" w:rsidP="0028193B">
      <w:pPr>
        <w:jc w:val="center"/>
        <w:rPr>
          <w:rFonts w:cs="Arial"/>
          <w:sz w:val="32"/>
          <w:szCs w:val="32"/>
          <w:rtl/>
        </w:rPr>
      </w:pPr>
      <w:r w:rsidRPr="008C7ED7">
        <w:rPr>
          <w:rFonts w:cs="Arial" w:hint="cs"/>
          <w:sz w:val="32"/>
          <w:szCs w:val="32"/>
          <w:rtl/>
        </w:rPr>
        <w:t>دکتر شاسب</w:t>
      </w:r>
    </w:p>
    <w:p w:rsidR="00C760D3" w:rsidRPr="008C7ED7" w:rsidRDefault="00C760D3" w:rsidP="00C760D3">
      <w:pPr>
        <w:rPr>
          <w:rFonts w:cs="Arial"/>
          <w:rtl/>
        </w:rPr>
      </w:pPr>
      <w:r w:rsidRPr="008C7ED7">
        <w:rPr>
          <w:rFonts w:cs="Arial" w:hint="cs"/>
          <w:sz w:val="24"/>
          <w:szCs w:val="24"/>
          <w:rtl/>
        </w:rPr>
        <w:t>1.</w:t>
      </w:r>
      <w:r w:rsidRPr="008C7ED7">
        <w:rPr>
          <w:rFonts w:cs="Arial" w:hint="cs"/>
          <w:rtl/>
        </w:rPr>
        <w:t xml:space="preserve"> بررسی</w:t>
      </w:r>
      <w:r w:rsidRPr="008C7ED7">
        <w:rPr>
          <w:rFonts w:cs="Arial"/>
          <w:rtl/>
        </w:rPr>
        <w:t xml:space="preserve"> </w:t>
      </w:r>
      <w:r w:rsidRPr="008C7ED7">
        <w:rPr>
          <w:rFonts w:cs="Arial" w:hint="cs"/>
          <w:rtl/>
        </w:rPr>
        <w:t>اثربخشی</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کورکومین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دیسمنوره</w:t>
      </w:r>
      <w:r w:rsidRPr="008C7ED7">
        <w:rPr>
          <w:rFonts w:cs="Arial"/>
          <w:rtl/>
        </w:rPr>
        <w:t xml:space="preserve"> </w:t>
      </w:r>
      <w:r w:rsidRPr="008C7ED7">
        <w:rPr>
          <w:rFonts w:cs="Arial" w:hint="cs"/>
          <w:rtl/>
        </w:rPr>
        <w:t>اولیه</w:t>
      </w:r>
    </w:p>
    <w:p w:rsidR="00C760D3" w:rsidRPr="008C7ED7" w:rsidRDefault="00C760D3" w:rsidP="00C760D3">
      <w:pPr>
        <w:rPr>
          <w:rFonts w:cs="Arial"/>
          <w:rtl/>
        </w:rPr>
      </w:pPr>
      <w:r w:rsidRPr="008C7ED7">
        <w:rPr>
          <w:rFonts w:cs="Arial" w:hint="cs"/>
          <w:rtl/>
        </w:rPr>
        <w:t>2.</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ریسک</w:t>
      </w:r>
      <w:r w:rsidRPr="008C7ED7">
        <w:rPr>
          <w:rFonts w:cs="Arial"/>
          <w:rtl/>
        </w:rPr>
        <w:t xml:space="preserve"> </w:t>
      </w:r>
      <w:r w:rsidRPr="008C7ED7">
        <w:rPr>
          <w:rFonts w:cs="Arial" w:hint="cs"/>
          <w:rtl/>
        </w:rPr>
        <w:t>فاکتور</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فوت</w:t>
      </w:r>
      <w:r w:rsidRPr="008C7ED7">
        <w:rPr>
          <w:rFonts w:cs="Arial"/>
          <w:rtl/>
        </w:rPr>
        <w:t xml:space="preserve"> </w:t>
      </w:r>
      <w:r w:rsidRPr="008C7ED7">
        <w:rPr>
          <w:rFonts w:cs="Arial" w:hint="cs"/>
          <w:rtl/>
        </w:rPr>
        <w:t>شده</w:t>
      </w:r>
      <w:r w:rsidRPr="008C7ED7">
        <w:rPr>
          <w:rFonts w:cs="Arial"/>
          <w:rtl/>
        </w:rPr>
        <w:t xml:space="preserve"> </w:t>
      </w:r>
      <w:r w:rsidRPr="008C7ED7">
        <w:rPr>
          <w:rFonts w:cs="Arial" w:hint="cs"/>
          <w:rtl/>
        </w:rPr>
        <w:t>ناشی</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بیماری</w:t>
      </w:r>
      <w:r w:rsidRPr="008C7ED7">
        <w:rPr>
          <w:rFonts w:cs="Arial"/>
          <w:rtl/>
        </w:rPr>
        <w:t xml:space="preserve"> </w:t>
      </w:r>
      <w:r w:rsidRPr="008C7ED7">
        <w:rPr>
          <w:rFonts w:cs="Arial"/>
        </w:rPr>
        <w:t>COVID-</w:t>
      </w:r>
      <w:r w:rsidRPr="008C7ED7">
        <w:rPr>
          <w:rFonts w:cs="Arial"/>
          <w:rtl/>
        </w:rPr>
        <w:t xml:space="preserve">۱۹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امام</w:t>
      </w:r>
      <w:r w:rsidRPr="008C7ED7">
        <w:rPr>
          <w:rFonts w:cs="Arial"/>
          <w:rtl/>
        </w:rPr>
        <w:t xml:space="preserve"> </w:t>
      </w:r>
      <w:r w:rsidRPr="008C7ED7">
        <w:rPr>
          <w:rFonts w:cs="Arial" w:hint="cs"/>
          <w:rtl/>
        </w:rPr>
        <w:t>رضا</w:t>
      </w:r>
      <w:r w:rsidRPr="008C7ED7">
        <w:rPr>
          <w:rFonts w:cs="Arial"/>
          <w:rtl/>
        </w:rPr>
        <w:t xml:space="preserve"> </w:t>
      </w:r>
      <w:r w:rsidRPr="008C7ED7">
        <w:rPr>
          <w:rFonts w:cs="Arial" w:hint="cs"/>
          <w:rtl/>
        </w:rPr>
        <w:t>تبریز</w:t>
      </w:r>
    </w:p>
    <w:p w:rsidR="00C760D3" w:rsidRPr="008C7ED7" w:rsidRDefault="00C760D3" w:rsidP="00C760D3">
      <w:pPr>
        <w:rPr>
          <w:rFonts w:cs="Arial"/>
          <w:rtl/>
        </w:rPr>
      </w:pPr>
      <w:r w:rsidRPr="008C7ED7">
        <w:rPr>
          <w:rFonts w:cs="Arial" w:hint="cs"/>
          <w:rtl/>
        </w:rPr>
        <w:t>3.</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پنتوکسی</w:t>
      </w:r>
      <w:r w:rsidRPr="008C7ED7">
        <w:rPr>
          <w:rFonts w:cs="Arial"/>
          <w:rtl/>
        </w:rPr>
        <w:t xml:space="preserve"> </w:t>
      </w:r>
      <w:r w:rsidRPr="008C7ED7">
        <w:rPr>
          <w:rFonts w:cs="Arial" w:hint="cs"/>
          <w:rtl/>
        </w:rPr>
        <w:t>فیلین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rPr>
        <w:t>Sepsis</w:t>
      </w:r>
      <w:r w:rsidRPr="008C7ED7">
        <w:rPr>
          <w:rFonts w:cs="Arial"/>
          <w:rtl/>
        </w:rPr>
        <w:t xml:space="preserve"> </w:t>
      </w:r>
      <w:r w:rsidRPr="008C7ED7">
        <w:rPr>
          <w:rFonts w:cs="Arial" w:hint="cs"/>
          <w:rtl/>
        </w:rPr>
        <w:t>دیررس</w:t>
      </w:r>
      <w:r w:rsidRPr="008C7ED7">
        <w:rPr>
          <w:rFonts w:cs="Arial"/>
          <w:rtl/>
        </w:rPr>
        <w:t xml:space="preserve"> </w:t>
      </w:r>
      <w:r w:rsidRPr="008C7ED7">
        <w:rPr>
          <w:rFonts w:cs="Arial" w:hint="cs"/>
          <w:rtl/>
        </w:rPr>
        <w:t>نوزادان</w:t>
      </w:r>
      <w:r w:rsidRPr="008C7ED7">
        <w:rPr>
          <w:rFonts w:cs="Arial"/>
          <w:rtl/>
        </w:rPr>
        <w:t xml:space="preserve"> </w:t>
      </w:r>
      <w:r w:rsidRPr="008C7ED7">
        <w:rPr>
          <w:rFonts w:cs="Arial" w:hint="cs"/>
          <w:rtl/>
        </w:rPr>
        <w:t>نارس</w:t>
      </w:r>
      <w:r w:rsidRPr="008C7ED7">
        <w:rPr>
          <w:rFonts w:cs="Arial"/>
          <w:rtl/>
        </w:rPr>
        <w:t>:</w:t>
      </w:r>
      <w:r w:rsidRPr="008C7ED7">
        <w:rPr>
          <w:rFonts w:cs="Arial" w:hint="cs"/>
          <w:rtl/>
        </w:rPr>
        <w:t>کارآزمایی</w:t>
      </w:r>
      <w:r w:rsidRPr="008C7ED7">
        <w:rPr>
          <w:rFonts w:cs="Arial"/>
          <w:rtl/>
        </w:rPr>
        <w:t xml:space="preserve"> </w:t>
      </w:r>
      <w:r w:rsidRPr="008C7ED7">
        <w:rPr>
          <w:rFonts w:cs="Arial" w:hint="cs"/>
          <w:rtl/>
        </w:rPr>
        <w:t>تصادفی</w:t>
      </w:r>
      <w:r w:rsidRPr="008C7ED7">
        <w:rPr>
          <w:rFonts w:cs="Arial"/>
          <w:rtl/>
        </w:rPr>
        <w:t xml:space="preserve"> </w:t>
      </w:r>
      <w:r w:rsidRPr="008C7ED7">
        <w:rPr>
          <w:rFonts w:cs="Arial" w:hint="cs"/>
          <w:rtl/>
        </w:rPr>
        <w:t>بالینی</w:t>
      </w:r>
    </w:p>
    <w:p w:rsidR="00C760D3" w:rsidRPr="008C7ED7" w:rsidRDefault="00C760D3" w:rsidP="00C760D3">
      <w:pPr>
        <w:rPr>
          <w:rFonts w:cs="Arial"/>
          <w:rtl/>
        </w:rPr>
      </w:pPr>
      <w:r w:rsidRPr="008C7ED7">
        <w:rPr>
          <w:rFonts w:cs="Arial" w:hint="cs"/>
          <w:rtl/>
        </w:rPr>
        <w:t>4.</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داروی</w:t>
      </w:r>
      <w:r w:rsidRPr="008C7ED7">
        <w:rPr>
          <w:rFonts w:cs="Arial"/>
          <w:rtl/>
        </w:rPr>
        <w:t xml:space="preserve"> </w:t>
      </w:r>
      <w:r w:rsidRPr="008C7ED7">
        <w:rPr>
          <w:rFonts w:cs="Arial" w:hint="cs"/>
          <w:rtl/>
        </w:rPr>
        <w:t>ممانتین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نوروپاتی</w:t>
      </w:r>
      <w:r w:rsidRPr="008C7ED7">
        <w:rPr>
          <w:rFonts w:cs="Arial"/>
          <w:rtl/>
        </w:rPr>
        <w:t xml:space="preserve"> </w:t>
      </w:r>
      <w:r w:rsidRPr="008C7ED7">
        <w:rPr>
          <w:rFonts w:cs="Arial" w:hint="cs"/>
          <w:rtl/>
        </w:rPr>
        <w:t>محیطی</w:t>
      </w:r>
      <w:r w:rsidRPr="008C7ED7">
        <w:rPr>
          <w:rFonts w:cs="Arial"/>
          <w:rtl/>
        </w:rPr>
        <w:t xml:space="preserve"> </w:t>
      </w:r>
      <w:r w:rsidRPr="008C7ED7">
        <w:rPr>
          <w:rFonts w:cs="Arial" w:hint="cs"/>
          <w:rtl/>
        </w:rPr>
        <w:t>ناشی</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داروهای</w:t>
      </w:r>
      <w:r w:rsidRPr="008C7ED7">
        <w:rPr>
          <w:rFonts w:cs="Arial"/>
          <w:rtl/>
        </w:rPr>
        <w:t xml:space="preserve"> </w:t>
      </w:r>
      <w:r w:rsidRPr="008C7ED7">
        <w:rPr>
          <w:rFonts w:cs="Arial" w:hint="cs"/>
          <w:rtl/>
        </w:rPr>
        <w:t>کموتراپی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مراجعه</w:t>
      </w:r>
      <w:r w:rsidRPr="008C7ED7">
        <w:rPr>
          <w:rFonts w:cs="Arial"/>
          <w:rtl/>
        </w:rPr>
        <w:t xml:space="preserve"> </w:t>
      </w:r>
      <w:r w:rsidRPr="008C7ED7">
        <w:rPr>
          <w:rFonts w:cs="Arial" w:hint="cs"/>
          <w:rtl/>
        </w:rPr>
        <w:t>کننده</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شهیدقاضی</w:t>
      </w:r>
      <w:r w:rsidRPr="008C7ED7">
        <w:rPr>
          <w:rFonts w:cs="Arial"/>
          <w:rtl/>
        </w:rPr>
        <w:t xml:space="preserve">: </w:t>
      </w:r>
      <w:r w:rsidRPr="008C7ED7">
        <w:rPr>
          <w:rFonts w:cs="Arial" w:hint="cs"/>
          <w:rtl/>
        </w:rPr>
        <w:t>کارازمایی</w:t>
      </w:r>
      <w:r w:rsidRPr="008C7ED7">
        <w:rPr>
          <w:rFonts w:cs="Arial"/>
          <w:rtl/>
        </w:rPr>
        <w:t xml:space="preserve"> </w:t>
      </w:r>
      <w:r w:rsidRPr="008C7ED7">
        <w:rPr>
          <w:rFonts w:cs="Arial" w:hint="cs"/>
          <w:rtl/>
        </w:rPr>
        <w:t>بالینی</w:t>
      </w:r>
      <w:r w:rsidRPr="008C7ED7">
        <w:rPr>
          <w:rFonts w:cs="Arial"/>
          <w:rtl/>
        </w:rPr>
        <w:t xml:space="preserve"> </w:t>
      </w:r>
      <w:r w:rsidRPr="008C7ED7">
        <w:rPr>
          <w:rFonts w:cs="Arial" w:hint="cs"/>
          <w:rtl/>
        </w:rPr>
        <w:t>دو</w:t>
      </w:r>
      <w:r w:rsidRPr="008C7ED7">
        <w:rPr>
          <w:rFonts w:cs="Arial"/>
          <w:rtl/>
        </w:rPr>
        <w:t xml:space="preserve"> </w:t>
      </w:r>
      <w:r w:rsidRPr="008C7ED7">
        <w:rPr>
          <w:rFonts w:cs="Arial" w:hint="cs"/>
          <w:rtl/>
        </w:rPr>
        <w:t>سویه</w:t>
      </w:r>
      <w:r w:rsidRPr="008C7ED7">
        <w:rPr>
          <w:rFonts w:cs="Arial"/>
          <w:rtl/>
        </w:rPr>
        <w:t xml:space="preserve"> </w:t>
      </w:r>
      <w:r w:rsidRPr="008C7ED7">
        <w:rPr>
          <w:rFonts w:cs="Arial" w:hint="cs"/>
          <w:rtl/>
        </w:rPr>
        <w:t>کور</w:t>
      </w:r>
    </w:p>
    <w:p w:rsidR="00C760D3" w:rsidRPr="008C7ED7" w:rsidRDefault="00C760D3" w:rsidP="00C760D3">
      <w:pPr>
        <w:rPr>
          <w:rFonts w:cs="Arial"/>
          <w:rtl/>
        </w:rPr>
      </w:pPr>
      <w:r w:rsidRPr="008C7ED7">
        <w:rPr>
          <w:rFonts w:cs="Arial" w:hint="cs"/>
          <w:rtl/>
        </w:rPr>
        <w:t>5.</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ملاتونین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سندرم</w:t>
      </w:r>
      <w:r w:rsidRPr="008C7ED7">
        <w:rPr>
          <w:rFonts w:cs="Arial"/>
          <w:rtl/>
        </w:rPr>
        <w:t xml:space="preserve"> </w:t>
      </w:r>
      <w:r w:rsidRPr="008C7ED7">
        <w:rPr>
          <w:rFonts w:cs="Arial" w:hint="cs"/>
          <w:rtl/>
        </w:rPr>
        <w:t>دیسترس</w:t>
      </w:r>
      <w:r w:rsidRPr="008C7ED7">
        <w:rPr>
          <w:rFonts w:cs="Arial"/>
          <w:rtl/>
        </w:rPr>
        <w:t xml:space="preserve"> </w:t>
      </w:r>
      <w:r w:rsidRPr="008C7ED7">
        <w:rPr>
          <w:rFonts w:cs="Arial" w:hint="cs"/>
          <w:rtl/>
        </w:rPr>
        <w:t>تنفسی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پیشگیری</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دیس</w:t>
      </w:r>
      <w:r w:rsidRPr="008C7ED7">
        <w:rPr>
          <w:rFonts w:cs="Arial"/>
          <w:rtl/>
        </w:rPr>
        <w:t xml:space="preserve"> </w:t>
      </w:r>
      <w:r w:rsidRPr="008C7ED7">
        <w:rPr>
          <w:rFonts w:cs="Arial" w:hint="cs"/>
          <w:rtl/>
        </w:rPr>
        <w:t>پلازی</w:t>
      </w:r>
      <w:r w:rsidRPr="008C7ED7">
        <w:rPr>
          <w:rFonts w:cs="Arial"/>
          <w:rtl/>
        </w:rPr>
        <w:t xml:space="preserve"> </w:t>
      </w:r>
      <w:r w:rsidRPr="008C7ED7">
        <w:rPr>
          <w:rFonts w:cs="Arial" w:hint="cs"/>
          <w:rtl/>
        </w:rPr>
        <w:t>برونکوپولمونری</w:t>
      </w:r>
    </w:p>
    <w:p w:rsidR="00C760D3" w:rsidRPr="008C7ED7" w:rsidRDefault="00C760D3" w:rsidP="00C760D3">
      <w:pPr>
        <w:rPr>
          <w:rFonts w:cs="Arial"/>
          <w:rtl/>
        </w:rPr>
      </w:pPr>
      <w:r w:rsidRPr="008C7ED7">
        <w:rPr>
          <w:rFonts w:cs="Arial" w:hint="cs"/>
          <w:rtl/>
        </w:rPr>
        <w:t>6.</w:t>
      </w:r>
      <w:r w:rsidRPr="008C7ED7">
        <w:rPr>
          <w:rFonts w:hint="cs"/>
          <w:rtl/>
        </w:rPr>
        <w:t xml:space="preserve"> </w:t>
      </w:r>
      <w:r w:rsidRPr="008C7ED7">
        <w:rPr>
          <w:rFonts w:cs="Arial" w:hint="cs"/>
          <w:rtl/>
        </w:rPr>
        <w:t>مطالعه</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داروی</w:t>
      </w:r>
      <w:r w:rsidRPr="008C7ED7">
        <w:rPr>
          <w:rFonts w:cs="Arial"/>
          <w:rtl/>
        </w:rPr>
        <w:t xml:space="preserve"> </w:t>
      </w:r>
      <w:r w:rsidRPr="008C7ED7">
        <w:rPr>
          <w:rFonts w:cs="Arial" w:hint="cs"/>
          <w:rtl/>
        </w:rPr>
        <w:t>متفورمین</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نرخ</w:t>
      </w:r>
      <w:r w:rsidRPr="008C7ED7">
        <w:rPr>
          <w:rFonts w:cs="Arial"/>
          <w:rtl/>
        </w:rPr>
        <w:t xml:space="preserve"> </w:t>
      </w:r>
      <w:r w:rsidRPr="008C7ED7">
        <w:rPr>
          <w:rFonts w:cs="Arial" w:hint="cs"/>
          <w:rtl/>
        </w:rPr>
        <w:t>بقا</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سرعت</w:t>
      </w:r>
      <w:r w:rsidRPr="008C7ED7">
        <w:rPr>
          <w:rFonts w:cs="Arial"/>
          <w:rtl/>
        </w:rPr>
        <w:t xml:space="preserve"> </w:t>
      </w:r>
      <w:r w:rsidRPr="008C7ED7">
        <w:rPr>
          <w:rFonts w:cs="Arial" w:hint="cs"/>
          <w:rtl/>
        </w:rPr>
        <w:t>بهبودی</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کووید</w:t>
      </w:r>
      <w:r w:rsidRPr="008C7ED7">
        <w:rPr>
          <w:rFonts w:cs="Arial"/>
          <w:rtl/>
        </w:rPr>
        <w:t>-</w:t>
      </w:r>
      <w:r w:rsidRPr="008C7ED7">
        <w:rPr>
          <w:rFonts w:cs="Arial" w:hint="cs"/>
          <w:rtl/>
        </w:rPr>
        <w:t>19</w:t>
      </w:r>
    </w:p>
    <w:p w:rsidR="00C760D3" w:rsidRPr="008C7ED7" w:rsidRDefault="00C760D3" w:rsidP="00C760D3">
      <w:pPr>
        <w:rPr>
          <w:rFonts w:cs="Arial"/>
          <w:rtl/>
        </w:rPr>
      </w:pPr>
      <w:r w:rsidRPr="008C7ED7">
        <w:rPr>
          <w:rFonts w:cs="Arial" w:hint="cs"/>
          <w:rtl/>
        </w:rPr>
        <w:t>7.</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بخشی</w:t>
      </w:r>
      <w:r w:rsidRPr="008C7ED7">
        <w:rPr>
          <w:rFonts w:cs="Arial"/>
          <w:rtl/>
        </w:rPr>
        <w:t xml:space="preserve"> </w:t>
      </w:r>
      <w:r w:rsidRPr="008C7ED7">
        <w:rPr>
          <w:rFonts w:cs="Arial" w:hint="cs"/>
          <w:rtl/>
        </w:rPr>
        <w:t>ممانتین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نورالژی</w:t>
      </w:r>
      <w:r w:rsidRPr="008C7ED7">
        <w:rPr>
          <w:rFonts w:cs="Arial"/>
          <w:rtl/>
        </w:rPr>
        <w:t xml:space="preserve"> </w:t>
      </w:r>
      <w:r w:rsidRPr="008C7ED7">
        <w:rPr>
          <w:rFonts w:cs="Arial" w:hint="cs"/>
          <w:rtl/>
        </w:rPr>
        <w:t>ناشی</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هرپس</w:t>
      </w:r>
      <w:r w:rsidRPr="008C7ED7">
        <w:rPr>
          <w:rFonts w:cs="Arial"/>
          <w:rtl/>
        </w:rPr>
        <w:t xml:space="preserve"> ( </w:t>
      </w:r>
      <w:r w:rsidRPr="008C7ED7">
        <w:rPr>
          <w:rFonts w:cs="Arial"/>
        </w:rPr>
        <w:t>PHN</w:t>
      </w:r>
      <w:r w:rsidRPr="008C7ED7">
        <w:rPr>
          <w:rFonts w:cs="Arial"/>
          <w:rtl/>
        </w:rPr>
        <w:t xml:space="preserve"> )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هرپس</w:t>
      </w:r>
      <w:r w:rsidRPr="008C7ED7">
        <w:rPr>
          <w:rFonts w:cs="Arial"/>
          <w:rtl/>
        </w:rPr>
        <w:t xml:space="preserve"> </w:t>
      </w:r>
      <w:r w:rsidRPr="008C7ED7">
        <w:rPr>
          <w:rFonts w:cs="Arial" w:hint="cs"/>
          <w:rtl/>
        </w:rPr>
        <w:t>زوستر</w:t>
      </w:r>
      <w:r w:rsidRPr="008C7ED7">
        <w:rPr>
          <w:rFonts w:cs="Arial"/>
          <w:rtl/>
        </w:rPr>
        <w:t xml:space="preserve"> ( </w:t>
      </w:r>
      <w:r w:rsidRPr="008C7ED7">
        <w:rPr>
          <w:rFonts w:cs="Arial" w:hint="cs"/>
          <w:rtl/>
        </w:rPr>
        <w:t>زونا</w:t>
      </w:r>
      <w:r w:rsidRPr="008C7ED7">
        <w:rPr>
          <w:rFonts w:cs="Arial"/>
          <w:rtl/>
        </w:rPr>
        <w:t xml:space="preserve"> ) . </w:t>
      </w:r>
      <w:r w:rsidRPr="008C7ED7">
        <w:rPr>
          <w:rFonts w:cs="Arial" w:hint="cs"/>
          <w:rtl/>
        </w:rPr>
        <w:t>کارآزمایی</w:t>
      </w:r>
      <w:r w:rsidRPr="008C7ED7">
        <w:rPr>
          <w:rFonts w:cs="Arial"/>
          <w:rtl/>
        </w:rPr>
        <w:t xml:space="preserve"> </w:t>
      </w:r>
      <w:r w:rsidRPr="008C7ED7">
        <w:rPr>
          <w:rFonts w:cs="Arial" w:hint="cs"/>
          <w:rtl/>
        </w:rPr>
        <w:t>بالینی</w:t>
      </w:r>
      <w:r w:rsidRPr="008C7ED7">
        <w:rPr>
          <w:rFonts w:cs="Arial"/>
          <w:rtl/>
        </w:rPr>
        <w:t xml:space="preserve"> </w:t>
      </w:r>
      <w:r w:rsidRPr="008C7ED7">
        <w:rPr>
          <w:rFonts w:cs="Arial" w:hint="cs"/>
          <w:rtl/>
        </w:rPr>
        <w:t>دو</w:t>
      </w:r>
      <w:r w:rsidRPr="008C7ED7">
        <w:rPr>
          <w:rFonts w:cs="Arial"/>
          <w:rtl/>
        </w:rPr>
        <w:t xml:space="preserve"> </w:t>
      </w:r>
      <w:r w:rsidRPr="008C7ED7">
        <w:rPr>
          <w:rFonts w:cs="Arial" w:hint="cs"/>
          <w:rtl/>
        </w:rPr>
        <w:t>سویه</w:t>
      </w:r>
      <w:r w:rsidRPr="008C7ED7">
        <w:rPr>
          <w:rFonts w:cs="Arial"/>
          <w:rtl/>
        </w:rPr>
        <w:t xml:space="preserve"> </w:t>
      </w:r>
      <w:r w:rsidRPr="008C7ED7">
        <w:rPr>
          <w:rFonts w:cs="Arial" w:hint="cs"/>
          <w:rtl/>
        </w:rPr>
        <w:t>کور</w:t>
      </w:r>
    </w:p>
    <w:p w:rsidR="00C760D3" w:rsidRPr="008C7ED7" w:rsidRDefault="00C760D3" w:rsidP="00C760D3">
      <w:pPr>
        <w:rPr>
          <w:rFonts w:cs="Arial"/>
          <w:rtl/>
        </w:rPr>
      </w:pPr>
      <w:r w:rsidRPr="008C7ED7">
        <w:rPr>
          <w:rFonts w:cs="Arial" w:hint="cs"/>
          <w:rtl/>
        </w:rPr>
        <w:t>8.</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الگوی</w:t>
      </w:r>
      <w:r w:rsidRPr="008C7ED7">
        <w:rPr>
          <w:rFonts w:cs="Arial"/>
          <w:rtl/>
        </w:rPr>
        <w:t xml:space="preserve"> </w:t>
      </w:r>
      <w:r w:rsidRPr="008C7ED7">
        <w:rPr>
          <w:rFonts w:cs="Arial" w:hint="cs"/>
          <w:rtl/>
        </w:rPr>
        <w:t>مصرف</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داروهای</w:t>
      </w:r>
      <w:r w:rsidRPr="008C7ED7">
        <w:rPr>
          <w:rFonts w:cs="Arial"/>
          <w:rtl/>
        </w:rPr>
        <w:t xml:space="preserve"> </w:t>
      </w:r>
      <w:r w:rsidRPr="008C7ED7">
        <w:rPr>
          <w:rFonts w:cs="Arial" w:hint="cs"/>
          <w:rtl/>
        </w:rPr>
        <w:t>ضد</w:t>
      </w:r>
      <w:r w:rsidRPr="008C7ED7">
        <w:rPr>
          <w:rFonts w:cs="Arial"/>
          <w:rtl/>
        </w:rPr>
        <w:t xml:space="preserve"> </w:t>
      </w:r>
      <w:r w:rsidRPr="008C7ED7">
        <w:rPr>
          <w:rFonts w:cs="Arial" w:hint="cs"/>
          <w:rtl/>
        </w:rPr>
        <w:t>درد</w:t>
      </w:r>
      <w:r w:rsidRPr="008C7ED7">
        <w:rPr>
          <w:rFonts w:cs="Arial"/>
          <w:rtl/>
        </w:rPr>
        <w:t xml:space="preserve"> </w:t>
      </w:r>
      <w:r w:rsidRPr="008C7ED7">
        <w:rPr>
          <w:rFonts w:cs="Arial" w:hint="cs"/>
          <w:rtl/>
        </w:rPr>
        <w:t>پس</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جراحی</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زنان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الزهرا</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سال 98</w:t>
      </w:r>
    </w:p>
    <w:p w:rsidR="00C760D3" w:rsidRPr="008C7ED7" w:rsidRDefault="00C760D3" w:rsidP="00C760D3">
      <w:pPr>
        <w:rPr>
          <w:rFonts w:cs="Arial"/>
          <w:rtl/>
        </w:rPr>
      </w:pPr>
      <w:r w:rsidRPr="008C7ED7">
        <w:rPr>
          <w:rFonts w:cs="Arial" w:hint="cs"/>
          <w:rtl/>
        </w:rPr>
        <w:t>9.</w:t>
      </w:r>
      <w:r w:rsidR="00EC047F" w:rsidRPr="008C7ED7">
        <w:rPr>
          <w:rFonts w:hint="cs"/>
          <w:rtl/>
        </w:rPr>
        <w:t xml:space="preserve"> </w:t>
      </w:r>
      <w:r w:rsidR="00EC047F" w:rsidRPr="008C7ED7">
        <w:rPr>
          <w:rFonts w:cs="Arial" w:hint="cs"/>
          <w:rtl/>
        </w:rPr>
        <w:t>اجرای</w:t>
      </w:r>
      <w:r w:rsidR="00EC047F" w:rsidRPr="008C7ED7">
        <w:rPr>
          <w:rFonts w:cs="Arial"/>
          <w:rtl/>
        </w:rPr>
        <w:t xml:space="preserve"> </w:t>
      </w:r>
      <w:r w:rsidR="00EC047F" w:rsidRPr="008C7ED7">
        <w:rPr>
          <w:rFonts w:cs="Arial" w:hint="cs"/>
          <w:rtl/>
        </w:rPr>
        <w:t>راهنمای</w:t>
      </w:r>
      <w:r w:rsidR="00EC047F" w:rsidRPr="008C7ED7">
        <w:rPr>
          <w:rFonts w:cs="Arial"/>
          <w:rtl/>
        </w:rPr>
        <w:t xml:space="preserve"> </w:t>
      </w:r>
      <w:r w:rsidR="00EC047F" w:rsidRPr="008C7ED7">
        <w:rPr>
          <w:rFonts w:cs="Arial" w:hint="cs"/>
          <w:rtl/>
        </w:rPr>
        <w:t>بالینی</w:t>
      </w:r>
      <w:r w:rsidR="00EC047F" w:rsidRPr="008C7ED7">
        <w:rPr>
          <w:rFonts w:cs="Arial"/>
          <w:rtl/>
        </w:rPr>
        <w:t xml:space="preserve"> </w:t>
      </w:r>
      <w:r w:rsidR="00EC047F" w:rsidRPr="008C7ED7">
        <w:rPr>
          <w:rFonts w:cs="Arial" w:hint="cs"/>
          <w:rtl/>
        </w:rPr>
        <w:t>تغذیه</w:t>
      </w:r>
      <w:r w:rsidR="00EC047F" w:rsidRPr="008C7ED7">
        <w:rPr>
          <w:rFonts w:cs="Arial"/>
          <w:rtl/>
        </w:rPr>
        <w:t xml:space="preserve"> </w:t>
      </w:r>
      <w:r w:rsidR="00EC047F" w:rsidRPr="008C7ED7">
        <w:rPr>
          <w:rFonts w:cs="Arial" w:hint="cs"/>
          <w:rtl/>
        </w:rPr>
        <w:t>وریدی</w:t>
      </w:r>
      <w:r w:rsidR="00EC047F" w:rsidRPr="008C7ED7">
        <w:rPr>
          <w:rFonts w:cs="Arial"/>
          <w:rtl/>
        </w:rPr>
        <w:t xml:space="preserve"> </w:t>
      </w:r>
      <w:r w:rsidR="00EC047F" w:rsidRPr="008C7ED7">
        <w:rPr>
          <w:rFonts w:cs="Arial" w:hint="cs"/>
          <w:rtl/>
        </w:rPr>
        <w:t>استاندارد</w:t>
      </w:r>
      <w:r w:rsidR="00EC047F" w:rsidRPr="008C7ED7">
        <w:rPr>
          <w:rFonts w:cs="Arial"/>
          <w:rtl/>
        </w:rPr>
        <w:t xml:space="preserve"> </w:t>
      </w:r>
      <w:r w:rsidR="00EC047F" w:rsidRPr="008C7ED7">
        <w:rPr>
          <w:rFonts w:cs="Arial" w:hint="cs"/>
          <w:rtl/>
        </w:rPr>
        <w:t>و</w:t>
      </w:r>
      <w:r w:rsidR="00EC047F" w:rsidRPr="008C7ED7">
        <w:rPr>
          <w:rFonts w:cs="Arial"/>
          <w:rtl/>
        </w:rPr>
        <w:t xml:space="preserve"> </w:t>
      </w:r>
      <w:r w:rsidR="00EC047F" w:rsidRPr="008C7ED7">
        <w:rPr>
          <w:rFonts w:cs="Arial" w:hint="cs"/>
          <w:rtl/>
        </w:rPr>
        <w:t>مقایسه</w:t>
      </w:r>
      <w:r w:rsidR="00EC047F" w:rsidRPr="008C7ED7">
        <w:rPr>
          <w:rFonts w:cs="Arial"/>
          <w:rtl/>
        </w:rPr>
        <w:t xml:space="preserve"> </w:t>
      </w:r>
      <w:r w:rsidR="00EC047F" w:rsidRPr="008C7ED7">
        <w:rPr>
          <w:rFonts w:cs="Arial" w:hint="cs"/>
          <w:rtl/>
        </w:rPr>
        <w:t>پیامدهای</w:t>
      </w:r>
      <w:r w:rsidR="00EC047F" w:rsidRPr="008C7ED7">
        <w:rPr>
          <w:rFonts w:cs="Arial"/>
          <w:rtl/>
        </w:rPr>
        <w:t xml:space="preserve"> </w:t>
      </w:r>
      <w:r w:rsidR="00EC047F" w:rsidRPr="008C7ED7">
        <w:rPr>
          <w:rFonts w:cs="Arial" w:hint="cs"/>
          <w:rtl/>
        </w:rPr>
        <w:t>زودرس</w:t>
      </w:r>
      <w:r w:rsidR="00EC047F" w:rsidRPr="008C7ED7">
        <w:rPr>
          <w:rFonts w:cs="Arial"/>
          <w:rtl/>
        </w:rPr>
        <w:t xml:space="preserve"> </w:t>
      </w:r>
      <w:r w:rsidR="00EC047F" w:rsidRPr="008C7ED7">
        <w:rPr>
          <w:rFonts w:cs="Arial" w:hint="cs"/>
          <w:rtl/>
        </w:rPr>
        <w:t>آن</w:t>
      </w:r>
      <w:r w:rsidR="00EC047F" w:rsidRPr="008C7ED7">
        <w:rPr>
          <w:rFonts w:cs="Arial"/>
          <w:rtl/>
        </w:rPr>
        <w:t xml:space="preserve"> </w:t>
      </w:r>
      <w:r w:rsidR="00EC047F" w:rsidRPr="008C7ED7">
        <w:rPr>
          <w:rFonts w:cs="Arial" w:hint="cs"/>
          <w:rtl/>
        </w:rPr>
        <w:t>با</w:t>
      </w:r>
      <w:r w:rsidR="00EC047F" w:rsidRPr="008C7ED7">
        <w:rPr>
          <w:rFonts w:cs="Arial"/>
          <w:rtl/>
        </w:rPr>
        <w:t xml:space="preserve"> </w:t>
      </w:r>
      <w:r w:rsidR="00EC047F" w:rsidRPr="008C7ED7">
        <w:rPr>
          <w:rFonts w:cs="Arial" w:hint="cs"/>
          <w:rtl/>
        </w:rPr>
        <w:t>روش</w:t>
      </w:r>
      <w:r w:rsidR="00EC047F" w:rsidRPr="008C7ED7">
        <w:rPr>
          <w:rFonts w:cs="Arial"/>
          <w:rtl/>
        </w:rPr>
        <w:t xml:space="preserve"> </w:t>
      </w:r>
      <w:r w:rsidR="00EC047F" w:rsidRPr="008C7ED7">
        <w:rPr>
          <w:rFonts w:cs="Arial" w:hint="cs"/>
          <w:rtl/>
        </w:rPr>
        <w:t>مرسوم</w:t>
      </w:r>
      <w:r w:rsidR="00EC047F" w:rsidRPr="008C7ED7">
        <w:rPr>
          <w:rFonts w:cs="Arial"/>
          <w:rtl/>
        </w:rPr>
        <w:t xml:space="preserve"> </w:t>
      </w:r>
      <w:r w:rsidR="00EC047F" w:rsidRPr="008C7ED7">
        <w:rPr>
          <w:rFonts w:cs="Arial" w:hint="cs"/>
          <w:rtl/>
        </w:rPr>
        <w:t>تغذیه</w:t>
      </w:r>
      <w:r w:rsidR="00EC047F" w:rsidRPr="008C7ED7">
        <w:rPr>
          <w:rFonts w:cs="Arial"/>
          <w:rtl/>
        </w:rPr>
        <w:t xml:space="preserve"> </w:t>
      </w:r>
      <w:r w:rsidR="00EC047F" w:rsidRPr="008C7ED7">
        <w:rPr>
          <w:rFonts w:cs="Arial" w:hint="cs"/>
          <w:rtl/>
        </w:rPr>
        <w:t>وریدی</w:t>
      </w:r>
      <w:r w:rsidR="00EC047F" w:rsidRPr="008C7ED7">
        <w:rPr>
          <w:rFonts w:cs="Arial"/>
          <w:rtl/>
        </w:rPr>
        <w:t xml:space="preserve"> </w:t>
      </w:r>
      <w:r w:rsidR="00EC047F" w:rsidRPr="008C7ED7">
        <w:rPr>
          <w:rFonts w:cs="Arial" w:hint="cs"/>
          <w:rtl/>
        </w:rPr>
        <w:t>در</w:t>
      </w:r>
      <w:r w:rsidR="00EC047F" w:rsidRPr="008C7ED7">
        <w:rPr>
          <w:rFonts w:cs="Arial"/>
          <w:rtl/>
        </w:rPr>
        <w:t xml:space="preserve"> </w:t>
      </w:r>
      <w:r w:rsidR="00EC047F" w:rsidRPr="008C7ED7">
        <w:rPr>
          <w:rFonts w:cs="Arial" w:hint="cs"/>
          <w:rtl/>
        </w:rPr>
        <w:t>بخش</w:t>
      </w:r>
      <w:r w:rsidR="00EC047F" w:rsidRPr="008C7ED7">
        <w:rPr>
          <w:rFonts w:cs="Arial"/>
          <w:rtl/>
        </w:rPr>
        <w:t xml:space="preserve"> </w:t>
      </w:r>
      <w:r w:rsidR="00EC047F" w:rsidRPr="008C7ED7">
        <w:rPr>
          <w:rFonts w:cs="Arial" w:hint="cs"/>
          <w:rtl/>
        </w:rPr>
        <w:t>مراقبت</w:t>
      </w:r>
      <w:r w:rsidR="00EC047F" w:rsidRPr="008C7ED7">
        <w:rPr>
          <w:rFonts w:cs="Arial"/>
          <w:rtl/>
        </w:rPr>
        <w:t xml:space="preserve"> </w:t>
      </w:r>
      <w:r w:rsidR="00EC047F" w:rsidRPr="008C7ED7">
        <w:rPr>
          <w:rFonts w:cs="Arial" w:hint="cs"/>
          <w:rtl/>
        </w:rPr>
        <w:t>های</w:t>
      </w:r>
      <w:r w:rsidR="00EC047F" w:rsidRPr="008C7ED7">
        <w:rPr>
          <w:rFonts w:cs="Arial"/>
          <w:rtl/>
        </w:rPr>
        <w:t xml:space="preserve"> </w:t>
      </w:r>
      <w:r w:rsidR="00EC047F" w:rsidRPr="008C7ED7">
        <w:rPr>
          <w:rFonts w:cs="Arial" w:hint="cs"/>
          <w:rtl/>
        </w:rPr>
        <w:t>ویژه</w:t>
      </w:r>
      <w:r w:rsidR="00EC047F" w:rsidRPr="008C7ED7">
        <w:rPr>
          <w:rFonts w:cs="Arial"/>
          <w:rtl/>
        </w:rPr>
        <w:t xml:space="preserve"> </w:t>
      </w:r>
      <w:r w:rsidR="00EC047F" w:rsidRPr="008C7ED7">
        <w:rPr>
          <w:rFonts w:cs="Arial" w:hint="cs"/>
          <w:rtl/>
        </w:rPr>
        <w:t>نوزادان</w:t>
      </w:r>
      <w:r w:rsidR="00EC047F" w:rsidRPr="008C7ED7">
        <w:rPr>
          <w:rFonts w:cs="Arial"/>
          <w:rtl/>
        </w:rPr>
        <w:t xml:space="preserve"> </w:t>
      </w:r>
      <w:r w:rsidR="00EC047F" w:rsidRPr="008C7ED7">
        <w:rPr>
          <w:rFonts w:cs="Arial" w:hint="cs"/>
          <w:rtl/>
        </w:rPr>
        <w:t>مرکز</w:t>
      </w:r>
      <w:r w:rsidR="00EC047F" w:rsidRPr="008C7ED7">
        <w:rPr>
          <w:rFonts w:cs="Arial"/>
          <w:rtl/>
        </w:rPr>
        <w:t xml:space="preserve"> </w:t>
      </w:r>
      <w:r w:rsidR="00EC047F" w:rsidRPr="008C7ED7">
        <w:rPr>
          <w:rFonts w:cs="Arial" w:hint="cs"/>
          <w:rtl/>
        </w:rPr>
        <w:t>آموزشی</w:t>
      </w:r>
      <w:r w:rsidR="00EC047F" w:rsidRPr="008C7ED7">
        <w:rPr>
          <w:rFonts w:cs="Arial"/>
          <w:rtl/>
        </w:rPr>
        <w:t xml:space="preserve"> </w:t>
      </w:r>
      <w:r w:rsidR="00EC047F" w:rsidRPr="008C7ED7">
        <w:rPr>
          <w:rFonts w:cs="Arial" w:hint="cs"/>
          <w:rtl/>
        </w:rPr>
        <w:t>درمانی</w:t>
      </w:r>
      <w:r w:rsidR="00EC047F" w:rsidRPr="008C7ED7">
        <w:rPr>
          <w:rFonts w:cs="Arial"/>
          <w:rtl/>
        </w:rPr>
        <w:t xml:space="preserve"> </w:t>
      </w:r>
      <w:r w:rsidR="00EC047F" w:rsidRPr="008C7ED7">
        <w:rPr>
          <w:rFonts w:cs="Arial" w:hint="cs"/>
          <w:rtl/>
        </w:rPr>
        <w:t>الزهراء</w:t>
      </w:r>
      <w:r w:rsidR="00EC047F" w:rsidRPr="008C7ED7">
        <w:rPr>
          <w:rFonts w:cs="Arial"/>
          <w:rtl/>
        </w:rPr>
        <w:t>(</w:t>
      </w:r>
      <w:r w:rsidR="00EC047F" w:rsidRPr="008C7ED7">
        <w:rPr>
          <w:rFonts w:cs="Arial" w:hint="cs"/>
          <w:rtl/>
        </w:rPr>
        <w:t>س</w:t>
      </w:r>
      <w:r w:rsidR="00EC047F" w:rsidRPr="008C7ED7">
        <w:rPr>
          <w:rFonts w:cs="Arial"/>
          <w:rtl/>
        </w:rPr>
        <w:t xml:space="preserve">) </w:t>
      </w:r>
      <w:r w:rsidR="00EC047F" w:rsidRPr="008C7ED7">
        <w:rPr>
          <w:rFonts w:cs="Arial" w:hint="cs"/>
          <w:rtl/>
        </w:rPr>
        <w:t>تبریز</w:t>
      </w:r>
    </w:p>
    <w:p w:rsidR="00EC047F" w:rsidRPr="008C7ED7" w:rsidRDefault="00EC047F" w:rsidP="00C760D3">
      <w:pPr>
        <w:rPr>
          <w:rFonts w:cs="Arial"/>
          <w:rtl/>
        </w:rPr>
      </w:pPr>
      <w:r w:rsidRPr="008C7ED7">
        <w:rPr>
          <w:rFonts w:cs="Arial" w:hint="cs"/>
          <w:rtl/>
        </w:rPr>
        <w:t>10.</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میزان</w:t>
      </w:r>
      <w:r w:rsidRPr="008C7ED7">
        <w:rPr>
          <w:rFonts w:cs="Arial"/>
          <w:rtl/>
        </w:rPr>
        <w:t xml:space="preserve"> </w:t>
      </w:r>
      <w:r w:rsidRPr="008C7ED7">
        <w:rPr>
          <w:rFonts w:cs="Arial" w:hint="cs"/>
          <w:rtl/>
        </w:rPr>
        <w:t>خطاهای</w:t>
      </w:r>
      <w:r w:rsidRPr="008C7ED7">
        <w:rPr>
          <w:rFonts w:cs="Arial"/>
          <w:rtl/>
        </w:rPr>
        <w:t xml:space="preserve"> </w:t>
      </w:r>
      <w:r w:rsidRPr="008C7ED7">
        <w:rPr>
          <w:rFonts w:cs="Arial" w:hint="cs"/>
          <w:rtl/>
        </w:rPr>
        <w:t>دارویی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بخش</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حاملگی</w:t>
      </w:r>
      <w:r w:rsidRPr="008C7ED7">
        <w:rPr>
          <w:rFonts w:cs="Arial"/>
          <w:rtl/>
        </w:rPr>
        <w:t xml:space="preserve"> </w:t>
      </w:r>
      <w:r w:rsidRPr="008C7ED7">
        <w:rPr>
          <w:rFonts w:cs="Arial" w:hint="cs"/>
          <w:rtl/>
        </w:rPr>
        <w:t>پرخطر</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سزارین</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الزهرا</w:t>
      </w:r>
      <w:r w:rsidRPr="008C7ED7">
        <w:rPr>
          <w:rFonts w:cs="Arial"/>
          <w:rtl/>
        </w:rPr>
        <w:t xml:space="preserve"> </w:t>
      </w:r>
      <w:r w:rsidRPr="008C7ED7">
        <w:rPr>
          <w:rFonts w:cs="Arial" w:hint="cs"/>
          <w:rtl/>
        </w:rPr>
        <w:t>طی</w:t>
      </w:r>
      <w:r w:rsidRPr="008C7ED7">
        <w:rPr>
          <w:rFonts w:cs="Arial"/>
          <w:rtl/>
        </w:rPr>
        <w:t xml:space="preserve"> </w:t>
      </w:r>
      <w:r w:rsidRPr="008C7ED7">
        <w:rPr>
          <w:rFonts w:cs="Arial" w:hint="cs"/>
          <w:rtl/>
        </w:rPr>
        <w:t>مدت</w:t>
      </w:r>
      <w:r w:rsidRPr="008C7ED7">
        <w:rPr>
          <w:rFonts w:cs="Arial"/>
          <w:rtl/>
        </w:rPr>
        <w:t xml:space="preserve"> ۶ </w:t>
      </w:r>
      <w:r w:rsidRPr="008C7ED7">
        <w:rPr>
          <w:rFonts w:cs="Arial" w:hint="cs"/>
          <w:rtl/>
        </w:rPr>
        <w:t>ماه</w:t>
      </w:r>
      <w:r w:rsidRPr="008C7ED7">
        <w:rPr>
          <w:rFonts w:cs="Arial"/>
          <w:rtl/>
        </w:rPr>
        <w:t xml:space="preserve"> </w:t>
      </w:r>
      <w:r w:rsidRPr="008C7ED7">
        <w:rPr>
          <w:rFonts w:cs="Arial" w:hint="cs"/>
          <w:rtl/>
        </w:rPr>
        <w:t>مطالعه</w:t>
      </w:r>
    </w:p>
    <w:p w:rsidR="00EC047F" w:rsidRPr="008C7ED7" w:rsidRDefault="00EC047F" w:rsidP="00C760D3">
      <w:pPr>
        <w:rPr>
          <w:rFonts w:cs="Arial"/>
          <w:rtl/>
        </w:rPr>
      </w:pPr>
      <w:r w:rsidRPr="008C7ED7">
        <w:rPr>
          <w:rFonts w:cs="Arial" w:hint="cs"/>
          <w:rtl/>
        </w:rPr>
        <w:t>11.</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ال</w:t>
      </w:r>
      <w:r w:rsidRPr="008C7ED7">
        <w:rPr>
          <w:rFonts w:cs="Arial"/>
          <w:rtl/>
        </w:rPr>
        <w:t xml:space="preserve">- </w:t>
      </w:r>
      <w:r w:rsidRPr="008C7ED7">
        <w:rPr>
          <w:rFonts w:cs="Arial" w:hint="cs"/>
          <w:rtl/>
        </w:rPr>
        <w:t>کارنیتین</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متفورمین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گرید</w:t>
      </w:r>
      <w:r w:rsidRPr="008C7ED7">
        <w:rPr>
          <w:rFonts w:cs="Arial"/>
          <w:rtl/>
        </w:rPr>
        <w:t xml:space="preserve"> </w:t>
      </w:r>
      <w:r w:rsidRPr="008C7ED7">
        <w:rPr>
          <w:rFonts w:cs="Arial" w:hint="cs"/>
          <w:rtl/>
        </w:rPr>
        <w:t>سونوگرافی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آنزیم</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کبدی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کبد</w:t>
      </w:r>
      <w:r w:rsidRPr="008C7ED7">
        <w:rPr>
          <w:rFonts w:cs="Arial"/>
          <w:rtl/>
        </w:rPr>
        <w:t xml:space="preserve"> </w:t>
      </w:r>
      <w:r w:rsidRPr="008C7ED7">
        <w:rPr>
          <w:rFonts w:cs="Arial" w:hint="cs"/>
          <w:rtl/>
        </w:rPr>
        <w:t>چرب</w:t>
      </w:r>
      <w:r w:rsidRPr="008C7ED7">
        <w:rPr>
          <w:rFonts w:cs="Arial"/>
          <w:rtl/>
        </w:rPr>
        <w:t xml:space="preserve"> </w:t>
      </w:r>
      <w:r w:rsidRPr="008C7ED7">
        <w:rPr>
          <w:rFonts w:cs="Arial" w:hint="cs"/>
          <w:rtl/>
        </w:rPr>
        <w:t>غیرالکلی</w:t>
      </w:r>
      <w:r w:rsidRPr="008C7ED7">
        <w:rPr>
          <w:rFonts w:cs="Arial"/>
          <w:rtl/>
        </w:rPr>
        <w:t>:</w:t>
      </w:r>
      <w:r w:rsidRPr="008C7ED7">
        <w:rPr>
          <w:rFonts w:cs="Arial" w:hint="cs"/>
          <w:rtl/>
        </w:rPr>
        <w:t>کار</w:t>
      </w:r>
      <w:r w:rsidRPr="008C7ED7">
        <w:rPr>
          <w:rFonts w:cs="Arial"/>
          <w:rtl/>
        </w:rPr>
        <w:t xml:space="preserve"> </w:t>
      </w:r>
      <w:r w:rsidRPr="008C7ED7">
        <w:rPr>
          <w:rFonts w:cs="Arial" w:hint="cs"/>
          <w:rtl/>
        </w:rPr>
        <w:t>ازمایی</w:t>
      </w:r>
      <w:r w:rsidRPr="008C7ED7">
        <w:rPr>
          <w:rFonts w:cs="Arial"/>
          <w:rtl/>
        </w:rPr>
        <w:t xml:space="preserve"> </w:t>
      </w:r>
      <w:r w:rsidRPr="008C7ED7">
        <w:rPr>
          <w:rFonts w:cs="Arial" w:hint="cs"/>
          <w:rtl/>
        </w:rPr>
        <w:t>بالینی</w:t>
      </w:r>
      <w:r w:rsidRPr="008C7ED7">
        <w:rPr>
          <w:rFonts w:cs="Arial"/>
          <w:rtl/>
        </w:rPr>
        <w:t xml:space="preserve"> </w:t>
      </w:r>
      <w:r w:rsidRPr="008C7ED7">
        <w:rPr>
          <w:rFonts w:cs="Arial" w:hint="cs"/>
          <w:rtl/>
        </w:rPr>
        <w:t>تصادفی</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شده</w:t>
      </w:r>
      <w:r w:rsidRPr="008C7ED7">
        <w:rPr>
          <w:rFonts w:cs="Arial"/>
          <w:rtl/>
        </w:rPr>
        <w:t xml:space="preserve"> :</w:t>
      </w:r>
      <w:r w:rsidRPr="008C7ED7">
        <w:rPr>
          <w:rFonts w:cs="Arial"/>
        </w:rPr>
        <w:t>RCT</w:t>
      </w:r>
    </w:p>
    <w:p w:rsidR="00EC047F" w:rsidRPr="008C7ED7" w:rsidRDefault="00EC047F" w:rsidP="00C760D3">
      <w:pPr>
        <w:rPr>
          <w:rFonts w:cs="Arial"/>
          <w:rtl/>
        </w:rPr>
      </w:pPr>
      <w:r w:rsidRPr="008C7ED7">
        <w:rPr>
          <w:rFonts w:cs="Arial" w:hint="cs"/>
          <w:rtl/>
        </w:rPr>
        <w:t>12.</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بخشی</w:t>
      </w:r>
      <w:r w:rsidRPr="008C7ED7">
        <w:rPr>
          <w:rFonts w:cs="Arial"/>
          <w:rtl/>
        </w:rPr>
        <w:t xml:space="preserve"> </w:t>
      </w:r>
      <w:r w:rsidRPr="008C7ED7">
        <w:rPr>
          <w:rFonts w:cs="Arial" w:hint="cs"/>
          <w:rtl/>
        </w:rPr>
        <w:t>داروی</w:t>
      </w:r>
      <w:r w:rsidRPr="008C7ED7">
        <w:rPr>
          <w:rFonts w:cs="Arial"/>
          <w:rtl/>
        </w:rPr>
        <w:t xml:space="preserve"> </w:t>
      </w:r>
      <w:r w:rsidRPr="008C7ED7">
        <w:rPr>
          <w:rFonts w:cs="Arial" w:hint="cs"/>
          <w:rtl/>
        </w:rPr>
        <w:t>ممانتین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نوروپاتی</w:t>
      </w:r>
      <w:r w:rsidRPr="008C7ED7">
        <w:rPr>
          <w:rFonts w:cs="Arial"/>
          <w:rtl/>
        </w:rPr>
        <w:t xml:space="preserve"> </w:t>
      </w:r>
      <w:r w:rsidRPr="008C7ED7">
        <w:rPr>
          <w:rFonts w:cs="Arial" w:hint="cs"/>
          <w:rtl/>
        </w:rPr>
        <w:t>دیابتی</w:t>
      </w:r>
    </w:p>
    <w:p w:rsidR="00EC047F" w:rsidRPr="008C7ED7" w:rsidRDefault="00EC047F" w:rsidP="00EC047F">
      <w:pPr>
        <w:rPr>
          <w:rFonts w:cs="Arial"/>
          <w:rtl/>
        </w:rPr>
      </w:pPr>
      <w:r w:rsidRPr="008C7ED7">
        <w:rPr>
          <w:rFonts w:cs="Arial" w:hint="cs"/>
          <w:rtl/>
        </w:rPr>
        <w:t>13.</w:t>
      </w:r>
      <w:r w:rsidRPr="008C7ED7">
        <w:rPr>
          <w:rFonts w:hint="cs"/>
          <w:rtl/>
        </w:rPr>
        <w:t xml:space="preserve"> </w:t>
      </w:r>
      <w:r w:rsidRPr="008C7ED7">
        <w:rPr>
          <w:rFonts w:cs="Arial" w:hint="cs"/>
          <w:rtl/>
        </w:rPr>
        <w:t>مقایسه</w:t>
      </w:r>
      <w:r w:rsidRPr="008C7ED7">
        <w:rPr>
          <w:rFonts w:cs="Arial"/>
          <w:rtl/>
        </w:rPr>
        <w:t xml:space="preserve"> </w:t>
      </w:r>
      <w:r w:rsidRPr="008C7ED7">
        <w:rPr>
          <w:rFonts w:cs="Arial" w:hint="cs"/>
          <w:rtl/>
        </w:rPr>
        <w:t>اثربخشی</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سورفکتانت</w:t>
      </w:r>
      <w:r w:rsidRPr="008C7ED7">
        <w:rPr>
          <w:rFonts w:cs="Arial"/>
          <w:rtl/>
        </w:rPr>
        <w:t xml:space="preserve"> </w:t>
      </w:r>
      <w:r w:rsidRPr="008C7ED7">
        <w:rPr>
          <w:rFonts w:cs="Arial"/>
        </w:rPr>
        <w:t>Beracsurf</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سورفکتانت</w:t>
      </w:r>
      <w:r w:rsidRPr="008C7ED7">
        <w:rPr>
          <w:rFonts w:cs="Arial"/>
          <w:rtl/>
        </w:rPr>
        <w:t xml:space="preserve"> </w:t>
      </w:r>
      <w:r w:rsidRPr="008C7ED7">
        <w:rPr>
          <w:rFonts w:cs="Arial" w:hint="cs"/>
          <w:rtl/>
        </w:rPr>
        <w:t>پروکتانت</w:t>
      </w:r>
      <w:r w:rsidRPr="008C7ED7">
        <w:rPr>
          <w:rFonts w:cs="Arial"/>
          <w:rtl/>
        </w:rPr>
        <w:t xml:space="preserve"> </w:t>
      </w:r>
      <w:r w:rsidRPr="008C7ED7">
        <w:rPr>
          <w:rFonts w:cs="Arial" w:hint="cs"/>
          <w:rtl/>
        </w:rPr>
        <w:t>آلفا</w:t>
      </w:r>
      <w:r w:rsidRPr="008C7ED7">
        <w:rPr>
          <w:rFonts w:cs="Arial"/>
          <w:rtl/>
        </w:rPr>
        <w:t xml:space="preserve"> ( </w:t>
      </w:r>
      <w:r w:rsidRPr="008C7ED7">
        <w:rPr>
          <w:rFonts w:cs="Arial"/>
        </w:rPr>
        <w:t>Curosurf</w:t>
      </w:r>
      <w:r w:rsidRPr="008C7ED7">
        <w:rPr>
          <w:rFonts w:cs="Arial"/>
          <w:rtl/>
        </w:rPr>
        <w:t xml:space="preserve"> ) </w:t>
      </w:r>
      <w:r w:rsidRPr="008C7ED7">
        <w:rPr>
          <w:rFonts w:cs="Arial" w:hint="cs"/>
          <w:rtl/>
        </w:rPr>
        <w:t>در</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سندرم</w:t>
      </w:r>
      <w:r w:rsidRPr="008C7ED7">
        <w:rPr>
          <w:rFonts w:cs="Arial"/>
          <w:rtl/>
        </w:rPr>
        <w:t xml:space="preserve"> </w:t>
      </w:r>
      <w:r w:rsidRPr="008C7ED7">
        <w:rPr>
          <w:rFonts w:cs="Arial" w:hint="cs"/>
          <w:rtl/>
        </w:rPr>
        <w:t>زجر</w:t>
      </w:r>
      <w:r w:rsidRPr="008C7ED7">
        <w:rPr>
          <w:rFonts w:cs="Arial"/>
          <w:rtl/>
        </w:rPr>
        <w:t xml:space="preserve"> </w:t>
      </w:r>
      <w:r w:rsidRPr="008C7ED7">
        <w:rPr>
          <w:rFonts w:cs="Arial" w:hint="cs"/>
          <w:rtl/>
        </w:rPr>
        <w:t>تنفسی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نوزادان</w:t>
      </w:r>
      <w:r w:rsidRPr="008C7ED7">
        <w:rPr>
          <w:rFonts w:cs="Arial"/>
          <w:rtl/>
        </w:rPr>
        <w:t xml:space="preserve"> </w:t>
      </w:r>
      <w:r w:rsidRPr="008C7ED7">
        <w:rPr>
          <w:rFonts w:cs="Arial" w:hint="cs"/>
          <w:rtl/>
        </w:rPr>
        <w:t>نارس</w:t>
      </w:r>
      <w:r w:rsidRPr="008C7ED7">
        <w:rPr>
          <w:rFonts w:cs="Arial"/>
          <w:rtl/>
        </w:rPr>
        <w:t xml:space="preserve"> (</w:t>
      </w:r>
      <w:r w:rsidRPr="008C7ED7">
        <w:rPr>
          <w:rFonts w:cs="Arial"/>
        </w:rPr>
        <w:t>RDS</w:t>
      </w:r>
      <w:r w:rsidRPr="008C7ED7">
        <w:rPr>
          <w:rFonts w:cs="Arial"/>
          <w:rtl/>
        </w:rPr>
        <w:t>)</w:t>
      </w:r>
    </w:p>
    <w:p w:rsidR="00C760D3" w:rsidRPr="008C7ED7" w:rsidRDefault="00EC047F" w:rsidP="00C760D3">
      <w:pPr>
        <w:rPr>
          <w:rFonts w:cs="Arial"/>
          <w:rtl/>
        </w:rPr>
      </w:pPr>
      <w:r w:rsidRPr="008C7ED7">
        <w:rPr>
          <w:rFonts w:cs="Arial" w:hint="cs"/>
          <w:rtl/>
        </w:rPr>
        <w:t>14.</w:t>
      </w:r>
      <w:r w:rsidRPr="008C7ED7">
        <w:rPr>
          <w:rFonts w:hint="cs"/>
          <w:rtl/>
        </w:rPr>
        <w:t xml:space="preserve"> </w:t>
      </w:r>
      <w:r w:rsidRPr="008C7ED7">
        <w:rPr>
          <w:rFonts w:cs="Arial" w:hint="cs"/>
          <w:rtl/>
        </w:rPr>
        <w:t>تأثیر</w:t>
      </w:r>
      <w:r w:rsidRPr="008C7ED7">
        <w:rPr>
          <w:rFonts w:cs="Arial"/>
          <w:rtl/>
        </w:rPr>
        <w:t xml:space="preserve"> </w:t>
      </w:r>
      <w:r w:rsidRPr="008C7ED7">
        <w:rPr>
          <w:rFonts w:cs="Arial" w:hint="cs"/>
          <w:rtl/>
        </w:rPr>
        <w:t>کورکومین</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شاخص</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متابولیک</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زنان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سندروم</w:t>
      </w:r>
      <w:r w:rsidRPr="008C7ED7">
        <w:rPr>
          <w:rFonts w:cs="Arial"/>
          <w:rtl/>
        </w:rPr>
        <w:t xml:space="preserve"> </w:t>
      </w:r>
      <w:r w:rsidRPr="008C7ED7">
        <w:rPr>
          <w:rFonts w:cs="Arial" w:hint="cs"/>
          <w:rtl/>
        </w:rPr>
        <w:t>تخمدان</w:t>
      </w:r>
      <w:r w:rsidRPr="008C7ED7">
        <w:rPr>
          <w:rFonts w:cs="Arial"/>
          <w:rtl/>
        </w:rPr>
        <w:t xml:space="preserve"> </w:t>
      </w:r>
      <w:r w:rsidRPr="008C7ED7">
        <w:rPr>
          <w:rFonts w:cs="Arial" w:hint="cs"/>
          <w:rtl/>
        </w:rPr>
        <w:t>پلی</w:t>
      </w:r>
      <w:r w:rsidRPr="008C7ED7">
        <w:rPr>
          <w:rFonts w:cs="Arial"/>
          <w:rtl/>
        </w:rPr>
        <w:t xml:space="preserve"> </w:t>
      </w:r>
      <w:r w:rsidRPr="008C7ED7">
        <w:rPr>
          <w:rFonts w:cs="Arial" w:hint="cs"/>
          <w:rtl/>
        </w:rPr>
        <w:t>کیستیک</w:t>
      </w:r>
      <w:r w:rsidRPr="008C7ED7">
        <w:rPr>
          <w:rFonts w:cs="Arial"/>
          <w:rtl/>
        </w:rPr>
        <w:t xml:space="preserve">: </w:t>
      </w:r>
      <w:r w:rsidRPr="008C7ED7">
        <w:rPr>
          <w:rFonts w:cs="Arial" w:hint="cs"/>
          <w:rtl/>
        </w:rPr>
        <w:t>یک</w:t>
      </w:r>
      <w:r w:rsidRPr="008C7ED7">
        <w:rPr>
          <w:rFonts w:cs="Arial"/>
          <w:rtl/>
        </w:rPr>
        <w:t xml:space="preserve"> </w:t>
      </w:r>
      <w:r w:rsidRPr="008C7ED7">
        <w:rPr>
          <w:rFonts w:cs="Arial" w:hint="cs"/>
          <w:rtl/>
        </w:rPr>
        <w:t>کارآزمایی</w:t>
      </w:r>
      <w:r w:rsidRPr="008C7ED7">
        <w:rPr>
          <w:rFonts w:cs="Arial"/>
          <w:rtl/>
        </w:rPr>
        <w:t xml:space="preserve"> </w:t>
      </w:r>
      <w:r w:rsidRPr="008C7ED7">
        <w:rPr>
          <w:rFonts w:cs="Arial" w:hint="cs"/>
          <w:rtl/>
        </w:rPr>
        <w:t>بالینی</w:t>
      </w:r>
      <w:r w:rsidRPr="008C7ED7">
        <w:rPr>
          <w:rFonts w:cs="Arial"/>
          <w:rtl/>
        </w:rPr>
        <w:t xml:space="preserve"> </w:t>
      </w:r>
      <w:r w:rsidRPr="008C7ED7">
        <w:rPr>
          <w:rFonts w:cs="Arial" w:hint="cs"/>
          <w:rtl/>
        </w:rPr>
        <w:t>تصادفی</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شده</w:t>
      </w:r>
    </w:p>
    <w:p w:rsidR="00EC047F" w:rsidRPr="008C7ED7" w:rsidRDefault="00EC047F" w:rsidP="00C760D3">
      <w:pPr>
        <w:rPr>
          <w:rFonts w:cs="Arial"/>
          <w:rtl/>
        </w:rPr>
      </w:pPr>
      <w:r w:rsidRPr="008C7ED7">
        <w:rPr>
          <w:rFonts w:cs="Arial" w:hint="cs"/>
          <w:rtl/>
        </w:rPr>
        <w:t>15.</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تاثیر</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پروبیوتیک</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پارامترهای</w:t>
      </w:r>
      <w:r w:rsidRPr="008C7ED7">
        <w:rPr>
          <w:rFonts w:cs="Arial"/>
          <w:rtl/>
        </w:rPr>
        <w:t xml:space="preserve"> </w:t>
      </w:r>
      <w:r w:rsidRPr="008C7ED7">
        <w:rPr>
          <w:rFonts w:cs="Arial" w:hint="cs"/>
          <w:rtl/>
        </w:rPr>
        <w:t>متابولیک</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آندروژن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خانم</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سندروم</w:t>
      </w:r>
      <w:r w:rsidRPr="008C7ED7">
        <w:rPr>
          <w:rFonts w:cs="Arial"/>
          <w:rtl/>
        </w:rPr>
        <w:t xml:space="preserve"> </w:t>
      </w:r>
      <w:r w:rsidRPr="008C7ED7">
        <w:rPr>
          <w:rFonts w:cs="Arial" w:hint="cs"/>
          <w:rtl/>
        </w:rPr>
        <w:t>تخمدان</w:t>
      </w:r>
      <w:r w:rsidRPr="008C7ED7">
        <w:rPr>
          <w:rFonts w:cs="Arial"/>
          <w:rtl/>
        </w:rPr>
        <w:t xml:space="preserve"> </w:t>
      </w:r>
      <w:r w:rsidRPr="008C7ED7">
        <w:rPr>
          <w:rFonts w:cs="Arial" w:hint="cs"/>
          <w:rtl/>
        </w:rPr>
        <w:t>پلی</w:t>
      </w:r>
      <w:r w:rsidRPr="008C7ED7">
        <w:rPr>
          <w:rFonts w:cs="Arial"/>
          <w:rtl/>
        </w:rPr>
        <w:t xml:space="preserve"> </w:t>
      </w:r>
      <w:r w:rsidRPr="008C7ED7">
        <w:rPr>
          <w:rFonts w:cs="Arial" w:hint="cs"/>
          <w:rtl/>
        </w:rPr>
        <w:t>کیستیک</w:t>
      </w:r>
      <w:r w:rsidRPr="008C7ED7">
        <w:rPr>
          <w:rFonts w:cs="Arial"/>
          <w:rtl/>
        </w:rPr>
        <w:t xml:space="preserve">: </w:t>
      </w:r>
      <w:r w:rsidRPr="008C7ED7">
        <w:rPr>
          <w:rFonts w:cs="Arial" w:hint="cs"/>
          <w:rtl/>
        </w:rPr>
        <w:t>کارآزمایی</w:t>
      </w:r>
      <w:r w:rsidRPr="008C7ED7">
        <w:rPr>
          <w:rFonts w:cs="Arial"/>
          <w:rtl/>
        </w:rPr>
        <w:t xml:space="preserve"> </w:t>
      </w:r>
      <w:r w:rsidRPr="008C7ED7">
        <w:rPr>
          <w:rFonts w:cs="Arial" w:hint="cs"/>
          <w:rtl/>
        </w:rPr>
        <w:t>بالینی</w:t>
      </w:r>
      <w:r w:rsidRPr="008C7ED7">
        <w:rPr>
          <w:rFonts w:cs="Arial"/>
          <w:rtl/>
        </w:rPr>
        <w:t xml:space="preserve"> </w:t>
      </w:r>
      <w:r w:rsidRPr="008C7ED7">
        <w:rPr>
          <w:rFonts w:cs="Arial" w:hint="cs"/>
          <w:rtl/>
        </w:rPr>
        <w:t>تصادفی</w:t>
      </w:r>
      <w:r w:rsidRPr="008C7ED7">
        <w:rPr>
          <w:rFonts w:cs="Arial"/>
          <w:rtl/>
        </w:rPr>
        <w:t xml:space="preserve"> </w:t>
      </w:r>
      <w:r w:rsidRPr="008C7ED7">
        <w:rPr>
          <w:rFonts w:cs="Arial" w:hint="cs"/>
          <w:rtl/>
        </w:rPr>
        <w:t>دوسویه</w:t>
      </w:r>
      <w:r w:rsidRPr="008C7ED7">
        <w:rPr>
          <w:rFonts w:cs="Arial"/>
          <w:rtl/>
        </w:rPr>
        <w:t xml:space="preserve"> </w:t>
      </w:r>
      <w:r w:rsidRPr="008C7ED7">
        <w:rPr>
          <w:rFonts w:cs="Arial" w:hint="cs"/>
          <w:rtl/>
        </w:rPr>
        <w:t>کور</w:t>
      </w:r>
    </w:p>
    <w:p w:rsidR="00EC047F" w:rsidRPr="008C7ED7" w:rsidRDefault="00EC047F" w:rsidP="00C760D3">
      <w:pPr>
        <w:rPr>
          <w:rFonts w:cs="Arial"/>
          <w:rtl/>
        </w:rPr>
      </w:pPr>
      <w:r w:rsidRPr="008C7ED7">
        <w:rPr>
          <w:rFonts w:cs="Arial" w:hint="cs"/>
          <w:rtl/>
        </w:rPr>
        <w:t>16.</w:t>
      </w:r>
      <w:r w:rsidRPr="008C7ED7">
        <w:rPr>
          <w:rFonts w:hint="cs"/>
          <w:rtl/>
        </w:rPr>
        <w:t xml:space="preserve"> </w:t>
      </w:r>
      <w:r w:rsidRPr="008C7ED7">
        <w:rPr>
          <w:rFonts w:cs="Arial" w:hint="cs"/>
          <w:rtl/>
        </w:rPr>
        <w:t>تاثیر</w:t>
      </w:r>
      <w:r w:rsidRPr="008C7ED7">
        <w:rPr>
          <w:rFonts w:cs="Arial"/>
          <w:rtl/>
        </w:rPr>
        <w:t xml:space="preserve"> </w:t>
      </w:r>
      <w:r w:rsidRPr="008C7ED7">
        <w:rPr>
          <w:rFonts w:cs="Arial" w:hint="cs"/>
          <w:rtl/>
        </w:rPr>
        <w:t>کپسول</w:t>
      </w:r>
      <w:r w:rsidRPr="008C7ED7">
        <w:rPr>
          <w:rFonts w:cs="Arial"/>
          <w:rtl/>
        </w:rPr>
        <w:t xml:space="preserve"> </w:t>
      </w:r>
      <w:r w:rsidRPr="008C7ED7">
        <w:rPr>
          <w:rFonts w:cs="Arial" w:hint="cs"/>
          <w:rtl/>
        </w:rPr>
        <w:t>خوراکی</w:t>
      </w:r>
      <w:r w:rsidRPr="008C7ED7">
        <w:rPr>
          <w:rFonts w:cs="Arial"/>
          <w:rtl/>
        </w:rPr>
        <w:t xml:space="preserve"> </w:t>
      </w:r>
      <w:r w:rsidRPr="008C7ED7">
        <w:rPr>
          <w:rFonts w:cs="Arial" w:hint="cs"/>
          <w:rtl/>
        </w:rPr>
        <w:t>کورکومین</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ویتامین</w:t>
      </w:r>
      <w:r w:rsidRPr="008C7ED7">
        <w:rPr>
          <w:rFonts w:cs="Arial"/>
          <w:rtl/>
        </w:rPr>
        <w:t xml:space="preserve"> </w:t>
      </w:r>
      <w:r w:rsidRPr="008C7ED7">
        <w:rPr>
          <w:rFonts w:cs="Arial"/>
        </w:rPr>
        <w:t>E</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گرگرفتگی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اضطراب</w:t>
      </w:r>
      <w:r w:rsidRPr="008C7ED7">
        <w:rPr>
          <w:rFonts w:cs="Arial"/>
          <w:rtl/>
        </w:rPr>
        <w:t xml:space="preserve"> </w:t>
      </w:r>
      <w:r w:rsidRPr="008C7ED7">
        <w:rPr>
          <w:rFonts w:cs="Arial" w:hint="cs"/>
          <w:rtl/>
        </w:rPr>
        <w:t>زنان</w:t>
      </w:r>
      <w:r w:rsidRPr="008C7ED7">
        <w:rPr>
          <w:rFonts w:cs="Arial"/>
          <w:rtl/>
        </w:rPr>
        <w:t xml:space="preserve"> </w:t>
      </w:r>
      <w:r w:rsidRPr="008C7ED7">
        <w:rPr>
          <w:rFonts w:cs="Arial" w:hint="cs"/>
          <w:rtl/>
        </w:rPr>
        <w:t>یائسه</w:t>
      </w:r>
      <w:r w:rsidRPr="008C7ED7">
        <w:rPr>
          <w:rFonts w:cs="Arial"/>
          <w:rtl/>
        </w:rPr>
        <w:t xml:space="preserve">: </w:t>
      </w:r>
      <w:r w:rsidRPr="008C7ED7">
        <w:rPr>
          <w:rFonts w:cs="Arial" w:hint="cs"/>
          <w:rtl/>
        </w:rPr>
        <w:t>یک</w:t>
      </w:r>
      <w:r w:rsidRPr="008C7ED7">
        <w:rPr>
          <w:rFonts w:cs="Arial"/>
          <w:rtl/>
        </w:rPr>
        <w:t xml:space="preserve"> </w:t>
      </w:r>
      <w:r w:rsidRPr="008C7ED7">
        <w:rPr>
          <w:rFonts w:cs="Arial" w:hint="cs"/>
          <w:rtl/>
        </w:rPr>
        <w:t>کارآزمایی</w:t>
      </w:r>
      <w:r w:rsidRPr="008C7ED7">
        <w:rPr>
          <w:rFonts w:cs="Arial"/>
          <w:rtl/>
        </w:rPr>
        <w:t xml:space="preserve"> </w:t>
      </w:r>
      <w:r w:rsidRPr="008C7ED7">
        <w:rPr>
          <w:rFonts w:cs="Arial" w:hint="cs"/>
          <w:rtl/>
        </w:rPr>
        <w:t>بالینی</w:t>
      </w:r>
      <w:r w:rsidRPr="008C7ED7">
        <w:rPr>
          <w:rFonts w:cs="Arial"/>
          <w:rtl/>
        </w:rPr>
        <w:t xml:space="preserve"> </w:t>
      </w:r>
      <w:r w:rsidRPr="008C7ED7">
        <w:rPr>
          <w:rFonts w:cs="Arial" w:hint="cs"/>
          <w:rtl/>
        </w:rPr>
        <w:t>تصادفی</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شده</w:t>
      </w:r>
      <w:r w:rsidRPr="008C7ED7">
        <w:rPr>
          <w:rFonts w:cs="Arial"/>
          <w:rtl/>
        </w:rPr>
        <w:t xml:space="preserve"> </w:t>
      </w:r>
      <w:r w:rsidRPr="008C7ED7">
        <w:rPr>
          <w:rFonts w:cs="Arial" w:hint="cs"/>
          <w:rtl/>
        </w:rPr>
        <w:t>سه</w:t>
      </w:r>
      <w:r w:rsidRPr="008C7ED7">
        <w:rPr>
          <w:rFonts w:cs="Arial"/>
          <w:rtl/>
        </w:rPr>
        <w:t xml:space="preserve"> </w:t>
      </w:r>
      <w:r w:rsidRPr="008C7ED7">
        <w:rPr>
          <w:rFonts w:cs="Arial" w:hint="cs"/>
          <w:rtl/>
        </w:rPr>
        <w:t>سوکور</w:t>
      </w:r>
    </w:p>
    <w:p w:rsidR="00EC047F" w:rsidRPr="008C7ED7" w:rsidRDefault="00EC047F" w:rsidP="00C760D3">
      <w:pPr>
        <w:rPr>
          <w:rFonts w:cs="Arial"/>
          <w:rtl/>
        </w:rPr>
      </w:pPr>
      <w:r w:rsidRPr="008C7ED7">
        <w:rPr>
          <w:rFonts w:cs="Arial" w:hint="cs"/>
          <w:rtl/>
        </w:rPr>
        <w:t>17.</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تداخلات</w:t>
      </w:r>
      <w:r w:rsidRPr="008C7ED7">
        <w:rPr>
          <w:rFonts w:cs="Arial"/>
          <w:rtl/>
        </w:rPr>
        <w:t xml:space="preserve"> </w:t>
      </w:r>
      <w:r w:rsidRPr="008C7ED7">
        <w:rPr>
          <w:rFonts w:cs="Arial" w:hint="cs"/>
          <w:rtl/>
        </w:rPr>
        <w:t>دارویی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نوزادان</w:t>
      </w:r>
      <w:r w:rsidRPr="008C7ED7">
        <w:rPr>
          <w:rFonts w:cs="Arial"/>
          <w:rtl/>
        </w:rPr>
        <w:t xml:space="preserve"> </w:t>
      </w:r>
      <w:r w:rsidRPr="008C7ED7">
        <w:rPr>
          <w:rFonts w:cs="Arial" w:hint="cs"/>
          <w:rtl/>
        </w:rPr>
        <w:t>بستری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الزهرا</w:t>
      </w:r>
      <w:r w:rsidRPr="008C7ED7">
        <w:rPr>
          <w:rFonts w:cs="Arial"/>
          <w:rtl/>
        </w:rPr>
        <w:t xml:space="preserve"> </w:t>
      </w:r>
      <w:r w:rsidRPr="008C7ED7">
        <w:rPr>
          <w:rFonts w:cs="Arial" w:hint="cs"/>
          <w:rtl/>
        </w:rPr>
        <w:t>از</w:t>
      </w:r>
      <w:r w:rsidRPr="008C7ED7">
        <w:rPr>
          <w:rFonts w:cs="Arial"/>
          <w:rtl/>
        </w:rPr>
        <w:t xml:space="preserve"> </w:t>
      </w:r>
      <w:r w:rsidRPr="008C7ED7">
        <w:rPr>
          <w:rFonts w:cs="Arial" w:hint="cs"/>
          <w:rtl/>
        </w:rPr>
        <w:t>فروردین</w:t>
      </w:r>
      <w:r w:rsidRPr="008C7ED7">
        <w:rPr>
          <w:rFonts w:cs="Arial"/>
          <w:rtl/>
        </w:rPr>
        <w:t xml:space="preserve"> ۱۳۹۷ </w:t>
      </w:r>
      <w:r w:rsidRPr="008C7ED7">
        <w:rPr>
          <w:rFonts w:cs="Arial" w:hint="cs"/>
          <w:rtl/>
        </w:rPr>
        <w:t>تا</w:t>
      </w:r>
      <w:r w:rsidRPr="008C7ED7">
        <w:rPr>
          <w:rFonts w:cs="Arial"/>
          <w:rtl/>
        </w:rPr>
        <w:t xml:space="preserve"> </w:t>
      </w:r>
      <w:r w:rsidRPr="008C7ED7">
        <w:rPr>
          <w:rFonts w:cs="Arial" w:hint="cs"/>
          <w:rtl/>
        </w:rPr>
        <w:t>شهریور1397</w:t>
      </w:r>
    </w:p>
    <w:p w:rsidR="00EC047F" w:rsidRPr="008C7ED7" w:rsidRDefault="00EC047F" w:rsidP="00C760D3">
      <w:pPr>
        <w:rPr>
          <w:rFonts w:cs="Arial"/>
          <w:rtl/>
        </w:rPr>
      </w:pPr>
      <w:r w:rsidRPr="008C7ED7">
        <w:rPr>
          <w:rFonts w:cs="Arial" w:hint="cs"/>
          <w:rtl/>
        </w:rPr>
        <w:t>18.</w:t>
      </w:r>
      <w:r w:rsidRPr="008C7ED7">
        <w:rPr>
          <w:rFonts w:hint="cs"/>
          <w:rtl/>
        </w:rPr>
        <w:t xml:space="preserve"> </w:t>
      </w:r>
      <w:r w:rsidRPr="008C7ED7">
        <w:rPr>
          <w:rFonts w:cs="Arial" w:hint="cs"/>
          <w:rtl/>
        </w:rPr>
        <w:t>ارزیابی</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آلوپورینول</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درمان</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کبد</w:t>
      </w:r>
      <w:r w:rsidRPr="008C7ED7">
        <w:rPr>
          <w:rFonts w:cs="Arial"/>
          <w:rtl/>
        </w:rPr>
        <w:t xml:space="preserve"> </w:t>
      </w:r>
      <w:r w:rsidRPr="008C7ED7">
        <w:rPr>
          <w:rFonts w:cs="Arial" w:hint="cs"/>
          <w:rtl/>
        </w:rPr>
        <w:t>چرب</w:t>
      </w:r>
      <w:r w:rsidRPr="008C7ED7">
        <w:rPr>
          <w:rFonts w:cs="Arial"/>
          <w:rtl/>
        </w:rPr>
        <w:t xml:space="preserve"> </w:t>
      </w:r>
      <w:r w:rsidRPr="008C7ED7">
        <w:rPr>
          <w:rFonts w:cs="Arial" w:hint="cs"/>
          <w:rtl/>
        </w:rPr>
        <w:t>غیر</w:t>
      </w:r>
      <w:r w:rsidRPr="008C7ED7">
        <w:rPr>
          <w:rFonts w:cs="Arial"/>
          <w:rtl/>
        </w:rPr>
        <w:t xml:space="preserve"> </w:t>
      </w:r>
      <w:r w:rsidRPr="008C7ED7">
        <w:rPr>
          <w:rFonts w:cs="Arial" w:hint="cs"/>
          <w:rtl/>
        </w:rPr>
        <w:t>الکلی</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هایپراوریسمی</w:t>
      </w:r>
      <w:r w:rsidRPr="008C7ED7">
        <w:rPr>
          <w:rFonts w:cs="Arial"/>
          <w:rtl/>
        </w:rPr>
        <w:t xml:space="preserve">: </w:t>
      </w:r>
      <w:r w:rsidRPr="008C7ED7">
        <w:rPr>
          <w:rFonts w:cs="Arial" w:hint="cs"/>
          <w:rtl/>
        </w:rPr>
        <w:t>مطالعه</w:t>
      </w:r>
      <w:r w:rsidRPr="008C7ED7">
        <w:rPr>
          <w:rFonts w:cs="Arial"/>
          <w:rtl/>
        </w:rPr>
        <w:t xml:space="preserve"> </w:t>
      </w:r>
      <w:r w:rsidRPr="008C7ED7">
        <w:rPr>
          <w:rFonts w:cs="Arial" w:hint="cs"/>
          <w:rtl/>
        </w:rPr>
        <w:t>تصادفی</w:t>
      </w:r>
      <w:r w:rsidRPr="008C7ED7">
        <w:rPr>
          <w:rFonts w:cs="Arial"/>
          <w:rtl/>
        </w:rPr>
        <w:t xml:space="preserve"> </w:t>
      </w:r>
      <w:r w:rsidRPr="008C7ED7">
        <w:rPr>
          <w:rFonts w:cs="Arial" w:hint="cs"/>
          <w:rtl/>
        </w:rPr>
        <w:t>دو</w:t>
      </w:r>
      <w:r w:rsidRPr="008C7ED7">
        <w:rPr>
          <w:rFonts w:cs="Arial"/>
          <w:rtl/>
        </w:rPr>
        <w:t xml:space="preserve"> </w:t>
      </w:r>
      <w:r w:rsidRPr="008C7ED7">
        <w:rPr>
          <w:rFonts w:cs="Arial" w:hint="cs"/>
          <w:rtl/>
        </w:rPr>
        <w:t>سوکور</w:t>
      </w:r>
      <w:r w:rsidRPr="008C7ED7">
        <w:rPr>
          <w:rFonts w:cs="Arial"/>
          <w:rtl/>
        </w:rPr>
        <w:t xml:space="preserve"> </w:t>
      </w:r>
      <w:r w:rsidRPr="008C7ED7">
        <w:rPr>
          <w:rFonts w:cs="Arial" w:hint="cs"/>
          <w:rtl/>
        </w:rPr>
        <w:t>کنترل</w:t>
      </w:r>
      <w:r w:rsidRPr="008C7ED7">
        <w:rPr>
          <w:rFonts w:cs="Arial"/>
          <w:rtl/>
        </w:rPr>
        <w:t xml:space="preserve"> </w:t>
      </w:r>
      <w:r w:rsidRPr="008C7ED7">
        <w:rPr>
          <w:rFonts w:cs="Arial" w:hint="cs"/>
          <w:rtl/>
        </w:rPr>
        <w:t>شده</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پلاسبو</w:t>
      </w:r>
    </w:p>
    <w:p w:rsidR="004709C8" w:rsidRPr="008C7ED7" w:rsidRDefault="004709C8" w:rsidP="00C760D3">
      <w:pPr>
        <w:rPr>
          <w:rFonts w:cs="Arial"/>
          <w:rtl/>
        </w:rPr>
      </w:pPr>
      <w:r w:rsidRPr="008C7ED7">
        <w:rPr>
          <w:rFonts w:cs="Arial" w:hint="cs"/>
          <w:rtl/>
        </w:rPr>
        <w:t>19.</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الگوی</w:t>
      </w:r>
      <w:r w:rsidRPr="008C7ED7">
        <w:rPr>
          <w:rFonts w:cs="Arial"/>
          <w:rtl/>
        </w:rPr>
        <w:t xml:space="preserve"> </w:t>
      </w:r>
      <w:r w:rsidRPr="008C7ED7">
        <w:rPr>
          <w:rFonts w:cs="Arial" w:hint="cs"/>
          <w:rtl/>
        </w:rPr>
        <w:t>مصرف</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رژیم</w:t>
      </w:r>
      <w:r w:rsidRPr="008C7ED7">
        <w:rPr>
          <w:rFonts w:cs="Arial"/>
          <w:rtl/>
        </w:rPr>
        <w:t xml:space="preserve"> </w:t>
      </w:r>
      <w:r w:rsidRPr="008C7ED7">
        <w:rPr>
          <w:rFonts w:cs="Arial" w:hint="cs"/>
          <w:rtl/>
        </w:rPr>
        <w:t>پروفیلاکسی</w:t>
      </w:r>
      <w:r w:rsidRPr="008C7ED7">
        <w:rPr>
          <w:rFonts w:cs="Arial"/>
          <w:rtl/>
        </w:rPr>
        <w:t xml:space="preserve"> </w:t>
      </w:r>
      <w:r w:rsidRPr="008C7ED7">
        <w:rPr>
          <w:rFonts w:cs="Arial" w:hint="cs"/>
          <w:rtl/>
        </w:rPr>
        <w:t>آنتی</w:t>
      </w:r>
      <w:r w:rsidRPr="008C7ED7">
        <w:rPr>
          <w:rFonts w:cs="Arial"/>
          <w:rtl/>
        </w:rPr>
        <w:t xml:space="preserve"> </w:t>
      </w:r>
      <w:r w:rsidRPr="008C7ED7">
        <w:rPr>
          <w:rFonts w:cs="Arial" w:hint="cs"/>
          <w:rtl/>
        </w:rPr>
        <w:t>بیوتیک</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تحت</w:t>
      </w:r>
      <w:r w:rsidRPr="008C7ED7">
        <w:rPr>
          <w:rFonts w:cs="Arial"/>
          <w:rtl/>
        </w:rPr>
        <w:t xml:space="preserve"> </w:t>
      </w:r>
      <w:r w:rsidRPr="008C7ED7">
        <w:rPr>
          <w:rFonts w:cs="Arial" w:hint="cs"/>
          <w:rtl/>
        </w:rPr>
        <w:t>اعمال</w:t>
      </w:r>
      <w:r w:rsidRPr="008C7ED7">
        <w:rPr>
          <w:rFonts w:cs="Arial"/>
          <w:rtl/>
        </w:rPr>
        <w:t xml:space="preserve"> </w:t>
      </w:r>
      <w:r w:rsidRPr="008C7ED7">
        <w:rPr>
          <w:rFonts w:cs="Arial" w:hint="cs"/>
          <w:rtl/>
        </w:rPr>
        <w:t>جراحی</w:t>
      </w:r>
      <w:r w:rsidRPr="008C7ED7">
        <w:rPr>
          <w:rFonts w:cs="Arial"/>
          <w:rtl/>
        </w:rPr>
        <w:t xml:space="preserve"> </w:t>
      </w:r>
      <w:r w:rsidRPr="008C7ED7">
        <w:rPr>
          <w:rFonts w:cs="Arial" w:hint="cs"/>
          <w:rtl/>
        </w:rPr>
        <w:t>زنان</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الزهرا</w:t>
      </w:r>
      <w:r w:rsidRPr="008C7ED7">
        <w:rPr>
          <w:rFonts w:cs="Arial"/>
          <w:rtl/>
        </w:rPr>
        <w:t xml:space="preserve"> </w:t>
      </w:r>
      <w:r w:rsidRPr="008C7ED7">
        <w:rPr>
          <w:rFonts w:cs="Arial" w:hint="cs"/>
          <w:rtl/>
        </w:rPr>
        <w:t>ی</w:t>
      </w:r>
      <w:r w:rsidRPr="008C7ED7">
        <w:rPr>
          <w:rFonts w:cs="Arial"/>
          <w:rtl/>
        </w:rPr>
        <w:t xml:space="preserve"> </w:t>
      </w:r>
      <w:r w:rsidRPr="008C7ED7">
        <w:rPr>
          <w:rFonts w:cs="Arial" w:hint="cs"/>
          <w:rtl/>
        </w:rPr>
        <w:t>تبریز</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سال</w:t>
      </w:r>
      <w:r w:rsidRPr="008C7ED7">
        <w:rPr>
          <w:rFonts w:cs="Arial"/>
          <w:rtl/>
        </w:rPr>
        <w:t xml:space="preserve"> ۹۶</w:t>
      </w:r>
    </w:p>
    <w:p w:rsidR="004709C8" w:rsidRPr="008C7ED7" w:rsidRDefault="004709C8" w:rsidP="00C760D3">
      <w:pPr>
        <w:rPr>
          <w:rFonts w:cs="Arial"/>
          <w:rtl/>
        </w:rPr>
      </w:pPr>
      <w:r w:rsidRPr="008C7ED7">
        <w:rPr>
          <w:rFonts w:cs="Arial" w:hint="cs"/>
          <w:rtl/>
        </w:rPr>
        <w:t>20.</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ارتباط</w:t>
      </w:r>
      <w:r w:rsidRPr="008C7ED7">
        <w:rPr>
          <w:rFonts w:cs="Arial"/>
          <w:rtl/>
        </w:rPr>
        <w:t xml:space="preserve"> </w:t>
      </w:r>
      <w:r w:rsidRPr="008C7ED7">
        <w:rPr>
          <w:rFonts w:cs="Arial" w:hint="cs"/>
          <w:rtl/>
        </w:rPr>
        <w:t>بین</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سرمی</w:t>
      </w:r>
      <w:r w:rsidRPr="008C7ED7">
        <w:rPr>
          <w:rFonts w:cs="Arial"/>
          <w:rtl/>
        </w:rPr>
        <w:t xml:space="preserve"> </w:t>
      </w:r>
      <w:r w:rsidRPr="008C7ED7">
        <w:rPr>
          <w:rFonts w:cs="Arial" w:hint="cs"/>
          <w:rtl/>
        </w:rPr>
        <w:t>اسید</w:t>
      </w:r>
      <w:r w:rsidRPr="008C7ED7">
        <w:rPr>
          <w:rFonts w:cs="Arial"/>
          <w:rtl/>
        </w:rPr>
        <w:t xml:space="preserve"> </w:t>
      </w:r>
      <w:r w:rsidRPr="008C7ED7">
        <w:rPr>
          <w:rFonts w:cs="Arial" w:hint="cs"/>
          <w:rtl/>
        </w:rPr>
        <w:t>اوریک</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سطح</w:t>
      </w:r>
      <w:r w:rsidRPr="008C7ED7">
        <w:rPr>
          <w:rFonts w:cs="Arial"/>
          <w:rtl/>
        </w:rPr>
        <w:t xml:space="preserve"> </w:t>
      </w:r>
      <w:r w:rsidRPr="008C7ED7">
        <w:rPr>
          <w:rFonts w:cs="Arial" w:hint="cs"/>
          <w:rtl/>
        </w:rPr>
        <w:t>آنزیم</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کبدی</w:t>
      </w:r>
      <w:r w:rsidRPr="008C7ED7">
        <w:rPr>
          <w:rFonts w:cs="Arial"/>
          <w:rtl/>
        </w:rPr>
        <w:t xml:space="preserve"> (</w:t>
      </w:r>
      <w:r w:rsidRPr="008C7ED7">
        <w:rPr>
          <w:rFonts w:cs="Arial"/>
        </w:rPr>
        <w:t>AST, ALT</w:t>
      </w:r>
      <w:r w:rsidRPr="008C7ED7">
        <w:rPr>
          <w:rFonts w:cs="Arial"/>
          <w:rtl/>
        </w:rPr>
        <w:t>)</w:t>
      </w:r>
      <w:r w:rsidRPr="008C7ED7">
        <w:rPr>
          <w:rFonts w:cs="Arial" w:hint="cs"/>
          <w:rtl/>
        </w:rPr>
        <w:t>،</w:t>
      </w:r>
      <w:r w:rsidRPr="008C7ED7">
        <w:rPr>
          <w:rFonts w:cs="Arial"/>
          <w:rtl/>
        </w:rPr>
        <w:t xml:space="preserve"> </w:t>
      </w:r>
      <w:r w:rsidRPr="008C7ED7">
        <w:rPr>
          <w:rFonts w:cs="Arial" w:hint="cs"/>
          <w:rtl/>
        </w:rPr>
        <w:t>گرید</w:t>
      </w:r>
      <w:r w:rsidRPr="008C7ED7">
        <w:rPr>
          <w:rFonts w:cs="Arial"/>
          <w:rtl/>
        </w:rPr>
        <w:t xml:space="preserve"> </w:t>
      </w:r>
      <w:r w:rsidRPr="008C7ED7">
        <w:rPr>
          <w:rFonts w:cs="Arial" w:hint="cs"/>
          <w:rtl/>
        </w:rPr>
        <w:t>سونوگرافی</w:t>
      </w:r>
      <w:r w:rsidRPr="008C7ED7">
        <w:rPr>
          <w:rFonts w:cs="Arial"/>
          <w:rtl/>
        </w:rPr>
        <w:t xml:space="preserve"> </w:t>
      </w:r>
      <w:r w:rsidRPr="008C7ED7">
        <w:rPr>
          <w:rFonts w:cs="Arial" w:hint="cs"/>
          <w:rtl/>
        </w:rPr>
        <w:t>کبد</w:t>
      </w:r>
      <w:r w:rsidRPr="008C7ED7">
        <w:rPr>
          <w:rFonts w:cs="Arial"/>
          <w:rtl/>
        </w:rPr>
        <w:t xml:space="preserve"> </w:t>
      </w:r>
      <w:r w:rsidRPr="008C7ED7">
        <w:rPr>
          <w:rFonts w:cs="Arial" w:hint="cs"/>
          <w:rtl/>
        </w:rPr>
        <w:t>چرب</w:t>
      </w:r>
      <w:r w:rsidRPr="008C7ED7">
        <w:rPr>
          <w:rFonts w:cs="Arial"/>
          <w:rtl/>
        </w:rPr>
        <w:t xml:space="preserve"> </w:t>
      </w:r>
      <w:r w:rsidRPr="008C7ED7">
        <w:rPr>
          <w:rFonts w:cs="Arial" w:hint="cs"/>
          <w:rtl/>
        </w:rPr>
        <w:t>و</w:t>
      </w:r>
      <w:r w:rsidRPr="008C7ED7">
        <w:rPr>
          <w:rFonts w:cs="Arial"/>
          <w:rtl/>
        </w:rPr>
        <w:t xml:space="preserve"> </w:t>
      </w:r>
      <w:r w:rsidRPr="008C7ED7">
        <w:rPr>
          <w:rFonts w:cs="Arial"/>
        </w:rPr>
        <w:t>intima media thickness (IMT</w:t>
      </w:r>
      <w:r w:rsidRPr="008C7ED7">
        <w:rPr>
          <w:rFonts w:cs="Arial"/>
          <w:rtl/>
        </w:rPr>
        <w:t xml:space="preserve">) </w:t>
      </w:r>
      <w:r w:rsidRPr="008C7ED7">
        <w:rPr>
          <w:rFonts w:cs="Arial" w:hint="cs"/>
          <w:rtl/>
        </w:rPr>
        <w:t>دربیماران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کبد</w:t>
      </w:r>
      <w:r w:rsidRPr="008C7ED7">
        <w:rPr>
          <w:rFonts w:cs="Arial"/>
          <w:rtl/>
        </w:rPr>
        <w:t xml:space="preserve"> </w:t>
      </w:r>
      <w:r w:rsidRPr="008C7ED7">
        <w:rPr>
          <w:rFonts w:cs="Arial" w:hint="cs"/>
          <w:rtl/>
        </w:rPr>
        <w:t>چرب</w:t>
      </w:r>
      <w:r w:rsidRPr="008C7ED7">
        <w:rPr>
          <w:rFonts w:cs="Arial"/>
          <w:rtl/>
        </w:rPr>
        <w:t xml:space="preserve"> </w:t>
      </w:r>
      <w:r w:rsidRPr="008C7ED7">
        <w:rPr>
          <w:rFonts w:cs="Arial" w:hint="cs"/>
          <w:rtl/>
        </w:rPr>
        <w:t>غیر</w:t>
      </w:r>
      <w:r w:rsidRPr="008C7ED7">
        <w:rPr>
          <w:rFonts w:cs="Arial"/>
          <w:rtl/>
        </w:rPr>
        <w:t xml:space="preserve"> </w:t>
      </w:r>
      <w:r w:rsidRPr="008C7ED7">
        <w:rPr>
          <w:rFonts w:cs="Arial" w:hint="cs"/>
          <w:rtl/>
        </w:rPr>
        <w:t>الکلی</w:t>
      </w:r>
    </w:p>
    <w:p w:rsidR="004709C8" w:rsidRPr="008C7ED7" w:rsidRDefault="004709C8" w:rsidP="00C760D3">
      <w:pPr>
        <w:rPr>
          <w:rFonts w:cs="Arial"/>
          <w:rtl/>
        </w:rPr>
      </w:pPr>
      <w:r w:rsidRPr="008C7ED7">
        <w:rPr>
          <w:rFonts w:cs="Arial" w:hint="cs"/>
          <w:rtl/>
        </w:rPr>
        <w:t>21.</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میزان</w:t>
      </w:r>
      <w:r w:rsidRPr="008C7ED7">
        <w:rPr>
          <w:rFonts w:cs="Arial"/>
          <w:rtl/>
        </w:rPr>
        <w:t xml:space="preserve"> </w:t>
      </w:r>
      <w:r w:rsidRPr="008C7ED7">
        <w:rPr>
          <w:rFonts w:cs="Arial" w:hint="cs"/>
          <w:rtl/>
        </w:rPr>
        <w:t>اثر</w:t>
      </w:r>
      <w:r w:rsidRPr="008C7ED7">
        <w:rPr>
          <w:rFonts w:cs="Arial"/>
          <w:rtl/>
        </w:rPr>
        <w:t xml:space="preserve"> </w:t>
      </w:r>
      <w:r w:rsidRPr="008C7ED7">
        <w:rPr>
          <w:rFonts w:cs="Arial" w:hint="cs"/>
          <w:rtl/>
        </w:rPr>
        <w:t>بخشی</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هم</w:t>
      </w:r>
      <w:r w:rsidRPr="008C7ED7">
        <w:rPr>
          <w:rFonts w:cs="Arial"/>
          <w:rtl/>
        </w:rPr>
        <w:t xml:space="preserve"> </w:t>
      </w:r>
      <w:r w:rsidRPr="008C7ED7">
        <w:rPr>
          <w:rFonts w:cs="Arial" w:hint="cs"/>
          <w:rtl/>
        </w:rPr>
        <w:t>زمان</w:t>
      </w:r>
      <w:r w:rsidRPr="008C7ED7">
        <w:rPr>
          <w:rFonts w:cs="Arial"/>
          <w:rtl/>
        </w:rPr>
        <w:t xml:space="preserve"> </w:t>
      </w:r>
      <w:r w:rsidRPr="008C7ED7">
        <w:rPr>
          <w:rFonts w:cs="Arial" w:hint="cs"/>
          <w:rtl/>
        </w:rPr>
        <w:t>پیوگلیتازون</w:t>
      </w:r>
      <w:r w:rsidRPr="008C7ED7">
        <w:rPr>
          <w:rFonts w:cs="Arial"/>
          <w:rtl/>
        </w:rPr>
        <w:t xml:space="preserve"> </w:t>
      </w:r>
      <w:r w:rsidRPr="008C7ED7">
        <w:rPr>
          <w:rFonts w:cs="Arial" w:hint="cs"/>
          <w:rtl/>
        </w:rPr>
        <w:t>و</w:t>
      </w:r>
      <w:r w:rsidRPr="008C7ED7">
        <w:rPr>
          <w:rFonts w:cs="Arial"/>
          <w:rtl/>
        </w:rPr>
        <w:t xml:space="preserve"> </w:t>
      </w:r>
      <w:r w:rsidRPr="008C7ED7">
        <w:rPr>
          <w:rFonts w:cs="Arial"/>
        </w:rPr>
        <w:t>Vitamin E</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مقایسه</w:t>
      </w:r>
      <w:r w:rsidRPr="008C7ED7">
        <w:rPr>
          <w:rFonts w:cs="Arial"/>
          <w:rtl/>
        </w:rPr>
        <w:t xml:space="preserve"> </w:t>
      </w:r>
      <w:r w:rsidRPr="008C7ED7">
        <w:rPr>
          <w:rFonts w:cs="Arial" w:hint="cs"/>
          <w:rtl/>
        </w:rPr>
        <w:t>با</w:t>
      </w:r>
      <w:r w:rsidRPr="008C7ED7">
        <w:rPr>
          <w:rFonts w:cs="Arial"/>
          <w:rtl/>
        </w:rPr>
        <w:t xml:space="preserve"> </w:t>
      </w:r>
      <w:r w:rsidRPr="008C7ED7">
        <w:rPr>
          <w:rFonts w:cs="Arial" w:hint="cs"/>
          <w:rtl/>
        </w:rPr>
        <w:t>تجویز</w:t>
      </w:r>
      <w:r w:rsidRPr="008C7ED7">
        <w:rPr>
          <w:rFonts w:cs="Arial"/>
          <w:rtl/>
        </w:rPr>
        <w:t xml:space="preserve"> </w:t>
      </w:r>
      <w:r w:rsidRPr="008C7ED7">
        <w:rPr>
          <w:rFonts w:cs="Arial" w:hint="cs"/>
          <w:rtl/>
        </w:rPr>
        <w:t>هم</w:t>
      </w:r>
      <w:r w:rsidRPr="008C7ED7">
        <w:rPr>
          <w:rFonts w:cs="Arial"/>
          <w:rtl/>
        </w:rPr>
        <w:t xml:space="preserve"> </w:t>
      </w:r>
      <w:r w:rsidRPr="008C7ED7">
        <w:rPr>
          <w:rFonts w:cs="Arial" w:hint="cs"/>
          <w:rtl/>
        </w:rPr>
        <w:t>زمان</w:t>
      </w:r>
      <w:r w:rsidRPr="008C7ED7">
        <w:rPr>
          <w:rFonts w:cs="Arial"/>
          <w:rtl/>
        </w:rPr>
        <w:t xml:space="preserve"> </w:t>
      </w:r>
      <w:r w:rsidRPr="008C7ED7">
        <w:rPr>
          <w:rFonts w:cs="Arial" w:hint="cs"/>
          <w:rtl/>
        </w:rPr>
        <w:t>مت</w:t>
      </w:r>
      <w:r w:rsidRPr="008C7ED7">
        <w:rPr>
          <w:rFonts w:cs="Arial"/>
          <w:rtl/>
        </w:rPr>
        <w:t xml:space="preserve"> </w:t>
      </w:r>
      <w:r w:rsidRPr="008C7ED7">
        <w:rPr>
          <w:rFonts w:cs="Arial" w:hint="cs"/>
          <w:rtl/>
        </w:rPr>
        <w:t>فورمین</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اورسو</w:t>
      </w:r>
      <w:r w:rsidRPr="008C7ED7">
        <w:rPr>
          <w:rFonts w:cs="Arial"/>
          <w:rtl/>
        </w:rPr>
        <w:t xml:space="preserve"> </w:t>
      </w:r>
      <w:r w:rsidRPr="008C7ED7">
        <w:rPr>
          <w:rFonts w:cs="Arial" w:hint="cs"/>
          <w:rtl/>
        </w:rPr>
        <w:t>دئوکسی</w:t>
      </w:r>
      <w:r w:rsidRPr="008C7ED7">
        <w:rPr>
          <w:rFonts w:cs="Arial"/>
          <w:rtl/>
        </w:rPr>
        <w:t xml:space="preserve"> </w:t>
      </w:r>
      <w:r w:rsidRPr="008C7ED7">
        <w:rPr>
          <w:rFonts w:cs="Arial" w:hint="cs"/>
          <w:rtl/>
        </w:rPr>
        <w:t>کولیک</w:t>
      </w:r>
      <w:r w:rsidRPr="008C7ED7">
        <w:rPr>
          <w:rFonts w:cs="Arial"/>
          <w:rtl/>
        </w:rPr>
        <w:t xml:space="preserve"> </w:t>
      </w:r>
      <w:r w:rsidRPr="008C7ED7">
        <w:rPr>
          <w:rFonts w:cs="Arial" w:hint="cs"/>
          <w:rtl/>
        </w:rPr>
        <w:t>اسید</w:t>
      </w:r>
      <w:r w:rsidRPr="008C7ED7">
        <w:rPr>
          <w:rFonts w:cs="Arial"/>
          <w:rtl/>
        </w:rPr>
        <w:t>(</w:t>
      </w:r>
      <w:r w:rsidRPr="008C7ED7">
        <w:rPr>
          <w:rFonts w:cs="Arial"/>
        </w:rPr>
        <w:t>UDCA</w:t>
      </w:r>
      <w:r w:rsidRPr="008C7ED7">
        <w:rPr>
          <w:rFonts w:cs="Arial"/>
          <w:rtl/>
        </w:rPr>
        <w:t xml:space="preserve">) </w:t>
      </w:r>
      <w:r w:rsidRPr="008C7ED7">
        <w:rPr>
          <w:rFonts w:cs="Arial" w:hint="cs"/>
          <w:rtl/>
        </w:rPr>
        <w:t>بر</w:t>
      </w:r>
      <w:r w:rsidRPr="008C7ED7">
        <w:rPr>
          <w:rFonts w:cs="Arial"/>
          <w:rtl/>
        </w:rPr>
        <w:t xml:space="preserve"> </w:t>
      </w:r>
      <w:r w:rsidRPr="008C7ED7">
        <w:rPr>
          <w:rFonts w:cs="Arial" w:hint="cs"/>
          <w:rtl/>
        </w:rPr>
        <w:t>روی</w:t>
      </w:r>
      <w:r w:rsidRPr="008C7ED7">
        <w:rPr>
          <w:rFonts w:cs="Arial"/>
          <w:rtl/>
        </w:rPr>
        <w:t xml:space="preserve"> </w:t>
      </w:r>
      <w:r w:rsidRPr="008C7ED7">
        <w:rPr>
          <w:rFonts w:cs="Arial" w:hint="cs"/>
          <w:rtl/>
        </w:rPr>
        <w:t>گرید</w:t>
      </w:r>
      <w:r w:rsidRPr="008C7ED7">
        <w:rPr>
          <w:rFonts w:cs="Arial"/>
          <w:rtl/>
        </w:rPr>
        <w:t xml:space="preserve"> </w:t>
      </w:r>
      <w:r w:rsidRPr="008C7ED7">
        <w:rPr>
          <w:rFonts w:cs="Arial" w:hint="cs"/>
          <w:rtl/>
        </w:rPr>
        <w:t>سونوگرافی</w:t>
      </w:r>
      <w:r w:rsidRPr="008C7ED7">
        <w:rPr>
          <w:rFonts w:cs="Arial"/>
          <w:rtl/>
        </w:rPr>
        <w:t xml:space="preserve"> </w:t>
      </w:r>
      <w:r w:rsidRPr="008C7ED7">
        <w:rPr>
          <w:rFonts w:cs="Arial" w:hint="cs"/>
          <w:rtl/>
        </w:rPr>
        <w:t>و</w:t>
      </w:r>
      <w:r w:rsidRPr="008C7ED7">
        <w:rPr>
          <w:rFonts w:cs="Arial"/>
          <w:rtl/>
        </w:rPr>
        <w:t xml:space="preserve"> </w:t>
      </w:r>
      <w:r w:rsidRPr="008C7ED7">
        <w:rPr>
          <w:rFonts w:cs="Arial" w:hint="cs"/>
          <w:rtl/>
        </w:rPr>
        <w:t>آنزیم</w:t>
      </w:r>
      <w:r w:rsidRPr="008C7ED7">
        <w:rPr>
          <w:rFonts w:cs="Arial"/>
          <w:rtl/>
        </w:rPr>
        <w:t xml:space="preserve"> </w:t>
      </w:r>
      <w:r w:rsidRPr="008C7ED7">
        <w:rPr>
          <w:rFonts w:cs="Arial" w:hint="cs"/>
          <w:rtl/>
        </w:rPr>
        <w:t>های</w:t>
      </w:r>
      <w:r w:rsidRPr="008C7ED7">
        <w:rPr>
          <w:rFonts w:cs="Arial"/>
          <w:rtl/>
        </w:rPr>
        <w:t xml:space="preserve"> </w:t>
      </w:r>
      <w:r w:rsidRPr="008C7ED7">
        <w:rPr>
          <w:rFonts w:cs="Arial" w:hint="cs"/>
          <w:rtl/>
        </w:rPr>
        <w:t>کبدی</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بیماران</w:t>
      </w:r>
      <w:r w:rsidRPr="008C7ED7">
        <w:rPr>
          <w:rFonts w:cs="Arial"/>
          <w:rtl/>
        </w:rPr>
        <w:t xml:space="preserve"> </w:t>
      </w:r>
      <w:r w:rsidRPr="008C7ED7">
        <w:rPr>
          <w:rFonts w:cs="Arial" w:hint="cs"/>
          <w:rtl/>
        </w:rPr>
        <w:t>مبتلا</w:t>
      </w:r>
      <w:r w:rsidRPr="008C7ED7">
        <w:rPr>
          <w:rFonts w:cs="Arial"/>
          <w:rtl/>
        </w:rPr>
        <w:t xml:space="preserve"> </w:t>
      </w:r>
      <w:r w:rsidRPr="008C7ED7">
        <w:rPr>
          <w:rFonts w:cs="Arial" w:hint="cs"/>
          <w:rtl/>
        </w:rPr>
        <w:t>به</w:t>
      </w:r>
      <w:r w:rsidRPr="008C7ED7">
        <w:rPr>
          <w:rFonts w:cs="Arial"/>
          <w:rtl/>
        </w:rPr>
        <w:t xml:space="preserve"> </w:t>
      </w:r>
      <w:r w:rsidRPr="008C7ED7">
        <w:rPr>
          <w:rFonts w:cs="Arial" w:hint="cs"/>
          <w:rtl/>
        </w:rPr>
        <w:t>کبد</w:t>
      </w:r>
      <w:r w:rsidRPr="008C7ED7">
        <w:rPr>
          <w:rFonts w:cs="Arial"/>
          <w:rtl/>
        </w:rPr>
        <w:t xml:space="preserve"> </w:t>
      </w:r>
      <w:r w:rsidRPr="008C7ED7">
        <w:rPr>
          <w:rFonts w:cs="Arial" w:hint="cs"/>
          <w:rtl/>
        </w:rPr>
        <w:t>چرب</w:t>
      </w:r>
      <w:r w:rsidRPr="008C7ED7">
        <w:rPr>
          <w:rFonts w:cs="Arial"/>
          <w:rtl/>
        </w:rPr>
        <w:t xml:space="preserve"> </w:t>
      </w:r>
      <w:r w:rsidRPr="008C7ED7">
        <w:rPr>
          <w:rFonts w:cs="Arial" w:hint="cs"/>
          <w:rtl/>
        </w:rPr>
        <w:t>غیر</w:t>
      </w:r>
      <w:r w:rsidRPr="008C7ED7">
        <w:rPr>
          <w:rFonts w:cs="Arial"/>
          <w:rtl/>
        </w:rPr>
        <w:t xml:space="preserve"> </w:t>
      </w:r>
      <w:r w:rsidRPr="008C7ED7">
        <w:rPr>
          <w:rFonts w:cs="Arial" w:hint="cs"/>
          <w:rtl/>
        </w:rPr>
        <w:t>الکلی</w:t>
      </w:r>
    </w:p>
    <w:p w:rsidR="004709C8" w:rsidRPr="008C7ED7" w:rsidRDefault="004709C8" w:rsidP="00C760D3">
      <w:pPr>
        <w:rPr>
          <w:rFonts w:cs="Arial"/>
          <w:sz w:val="28"/>
          <w:szCs w:val="28"/>
          <w:rtl/>
        </w:rPr>
      </w:pPr>
      <w:r w:rsidRPr="008C7ED7">
        <w:rPr>
          <w:rFonts w:cs="Arial" w:hint="cs"/>
          <w:rtl/>
        </w:rPr>
        <w:t>22.</w:t>
      </w:r>
      <w:r w:rsidRPr="008C7ED7">
        <w:rPr>
          <w:rFonts w:hint="cs"/>
          <w:rtl/>
        </w:rPr>
        <w:t xml:space="preserve"> </w:t>
      </w:r>
      <w:r w:rsidRPr="008C7ED7">
        <w:rPr>
          <w:rFonts w:cs="Arial" w:hint="cs"/>
          <w:rtl/>
        </w:rPr>
        <w:t>بررسی</w:t>
      </w:r>
      <w:r w:rsidRPr="008C7ED7">
        <w:rPr>
          <w:rFonts w:cs="Arial"/>
          <w:rtl/>
        </w:rPr>
        <w:t xml:space="preserve"> </w:t>
      </w:r>
      <w:r w:rsidRPr="008C7ED7">
        <w:rPr>
          <w:rFonts w:cs="Arial" w:hint="cs"/>
          <w:rtl/>
        </w:rPr>
        <w:t>الگوی</w:t>
      </w:r>
      <w:r w:rsidRPr="008C7ED7">
        <w:rPr>
          <w:rFonts w:cs="Arial"/>
          <w:rtl/>
        </w:rPr>
        <w:t xml:space="preserve"> </w:t>
      </w:r>
      <w:r w:rsidRPr="008C7ED7">
        <w:rPr>
          <w:rFonts w:cs="Arial" w:hint="cs"/>
          <w:rtl/>
        </w:rPr>
        <w:t>مصرف</w:t>
      </w:r>
      <w:r w:rsidRPr="008C7ED7">
        <w:rPr>
          <w:rFonts w:cs="Arial"/>
          <w:rtl/>
        </w:rPr>
        <w:t xml:space="preserve"> </w:t>
      </w:r>
      <w:r w:rsidRPr="008C7ED7">
        <w:rPr>
          <w:rFonts w:cs="Arial" w:hint="cs"/>
          <w:rtl/>
        </w:rPr>
        <w:t>و</w:t>
      </w:r>
      <w:r w:rsidRPr="008C7ED7">
        <w:rPr>
          <w:rFonts w:cs="Arial"/>
          <w:rtl/>
        </w:rPr>
        <w:t xml:space="preserve"> </w:t>
      </w:r>
      <w:r w:rsidRPr="008C7ED7">
        <w:rPr>
          <w:rFonts w:cs="Arial"/>
        </w:rPr>
        <w:t>DUE</w:t>
      </w:r>
      <w:r w:rsidRPr="008C7ED7">
        <w:rPr>
          <w:rFonts w:cs="Arial"/>
          <w:rtl/>
        </w:rPr>
        <w:t xml:space="preserve"> </w:t>
      </w:r>
      <w:r w:rsidRPr="008C7ED7">
        <w:rPr>
          <w:rFonts w:cs="Arial" w:hint="cs"/>
          <w:rtl/>
        </w:rPr>
        <w:t>داروی</w:t>
      </w:r>
      <w:r w:rsidRPr="008C7ED7">
        <w:rPr>
          <w:rFonts w:cs="Arial"/>
          <w:rtl/>
        </w:rPr>
        <w:t xml:space="preserve"> </w:t>
      </w:r>
      <w:r w:rsidRPr="008C7ED7">
        <w:rPr>
          <w:rFonts w:cs="Arial" w:hint="cs"/>
          <w:rtl/>
        </w:rPr>
        <w:t>سورفاکتانت</w:t>
      </w:r>
      <w:r w:rsidRPr="008C7ED7">
        <w:rPr>
          <w:rFonts w:cs="Arial"/>
          <w:rtl/>
        </w:rPr>
        <w:t xml:space="preserve"> </w:t>
      </w:r>
      <w:r w:rsidRPr="008C7ED7">
        <w:rPr>
          <w:rFonts w:cs="Arial" w:hint="cs"/>
          <w:rtl/>
        </w:rPr>
        <w:t>در</w:t>
      </w:r>
      <w:r w:rsidRPr="008C7ED7">
        <w:rPr>
          <w:rFonts w:cs="Arial"/>
          <w:rtl/>
        </w:rPr>
        <w:t xml:space="preserve"> </w:t>
      </w:r>
      <w:r w:rsidRPr="008C7ED7">
        <w:rPr>
          <w:rFonts w:cs="Arial" w:hint="cs"/>
          <w:rtl/>
        </w:rPr>
        <w:t>بخش</w:t>
      </w:r>
      <w:r w:rsidRPr="008C7ED7">
        <w:rPr>
          <w:rFonts w:cs="Arial"/>
          <w:rtl/>
        </w:rPr>
        <w:t xml:space="preserve"> </w:t>
      </w:r>
      <w:r w:rsidRPr="008C7ED7">
        <w:rPr>
          <w:rFonts w:cs="Arial" w:hint="cs"/>
          <w:rtl/>
        </w:rPr>
        <w:t>مراقبتهای</w:t>
      </w:r>
      <w:r w:rsidRPr="008C7ED7">
        <w:rPr>
          <w:rFonts w:cs="Arial"/>
          <w:rtl/>
        </w:rPr>
        <w:t xml:space="preserve"> </w:t>
      </w:r>
      <w:r w:rsidRPr="008C7ED7">
        <w:rPr>
          <w:rFonts w:cs="Arial" w:hint="cs"/>
          <w:rtl/>
        </w:rPr>
        <w:t>ویژه</w:t>
      </w:r>
      <w:r w:rsidRPr="008C7ED7">
        <w:rPr>
          <w:rFonts w:cs="Arial"/>
          <w:rtl/>
        </w:rPr>
        <w:t xml:space="preserve"> </w:t>
      </w:r>
      <w:r w:rsidRPr="008C7ED7">
        <w:rPr>
          <w:rFonts w:cs="Arial" w:hint="cs"/>
          <w:rtl/>
        </w:rPr>
        <w:t>ی</w:t>
      </w:r>
      <w:r w:rsidRPr="008C7ED7">
        <w:rPr>
          <w:rFonts w:cs="Arial"/>
          <w:rtl/>
        </w:rPr>
        <w:t xml:space="preserve"> </w:t>
      </w:r>
      <w:r w:rsidRPr="008C7ED7">
        <w:rPr>
          <w:rFonts w:cs="Arial" w:hint="cs"/>
          <w:rtl/>
        </w:rPr>
        <w:t>نوزادان</w:t>
      </w:r>
      <w:r w:rsidRPr="008C7ED7">
        <w:rPr>
          <w:rFonts w:cs="Arial"/>
          <w:rtl/>
        </w:rPr>
        <w:t xml:space="preserve"> </w:t>
      </w:r>
      <w:r w:rsidRPr="008C7ED7">
        <w:rPr>
          <w:rFonts w:cs="Arial" w:hint="cs"/>
          <w:rtl/>
        </w:rPr>
        <w:t>بیمارستان</w:t>
      </w:r>
      <w:r w:rsidRPr="008C7ED7">
        <w:rPr>
          <w:rFonts w:cs="Arial"/>
          <w:rtl/>
        </w:rPr>
        <w:t xml:space="preserve"> </w:t>
      </w:r>
      <w:r w:rsidRPr="008C7ED7">
        <w:rPr>
          <w:rFonts w:cs="Arial" w:hint="cs"/>
          <w:rtl/>
        </w:rPr>
        <w:t>الزهرا</w:t>
      </w:r>
      <w:r w:rsidRPr="008C7ED7">
        <w:rPr>
          <w:rFonts w:cs="Arial"/>
          <w:rtl/>
        </w:rPr>
        <w:t xml:space="preserve"> </w:t>
      </w:r>
      <w:r w:rsidRPr="008C7ED7">
        <w:rPr>
          <w:rFonts w:cs="Arial" w:hint="cs"/>
          <w:rtl/>
        </w:rPr>
        <w:t>تبریز</w:t>
      </w:r>
    </w:p>
    <w:p w:rsidR="00541819" w:rsidRPr="008C7ED7" w:rsidRDefault="00541819" w:rsidP="0028193B">
      <w:pPr>
        <w:rPr>
          <w:rFonts w:cs="Arial"/>
        </w:rPr>
      </w:pPr>
    </w:p>
    <w:p w:rsidR="00D40F98" w:rsidRPr="008C7ED7" w:rsidRDefault="00D40F98" w:rsidP="00D40F98">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color w:val="000080"/>
          <w:sz w:val="32"/>
          <w:szCs w:val="32"/>
          <w:rtl/>
        </w:rPr>
        <w:t>حيطه هاي پژوهشي گروه:</w:t>
      </w:r>
    </w:p>
    <w:p w:rsidR="0028193B" w:rsidRPr="008C7ED7" w:rsidRDefault="0028193B" w:rsidP="008A5D99">
      <w:pPr>
        <w:spacing w:before="100" w:beforeAutospacing="1" w:after="100" w:afterAutospacing="1" w:line="240" w:lineRule="auto"/>
        <w:rPr>
          <w:rFonts w:ascii="Tahoma" w:eastAsia="Times New Roman" w:hAnsi="Tahoma" w:cs="B Nazanin"/>
          <w:color w:val="000080"/>
          <w:sz w:val="32"/>
          <w:szCs w:val="32"/>
          <w:lang w:val="en-SG"/>
        </w:rPr>
      </w:pPr>
      <w:r w:rsidRPr="008C7ED7">
        <w:rPr>
          <w:rFonts w:ascii="Tahoma" w:eastAsia="Times New Roman" w:hAnsi="Tahoma" w:cs="B Nazanin" w:hint="cs"/>
          <w:color w:val="000080"/>
          <w:sz w:val="32"/>
          <w:szCs w:val="32"/>
          <w:rtl/>
        </w:rPr>
        <w:t xml:space="preserve">- طراحی و انجام  کارازمایی بالینی در </w:t>
      </w:r>
      <w:r w:rsidRPr="008C7ED7">
        <w:rPr>
          <w:rFonts w:ascii="Tahoma" w:eastAsia="Times New Roman" w:hAnsi="Tahoma" w:cs="B Nazanin"/>
          <w:color w:val="000080"/>
          <w:sz w:val="32"/>
          <w:szCs w:val="32"/>
          <w:lang w:val="en-SG"/>
        </w:rPr>
        <w:t>ICU</w:t>
      </w:r>
    </w:p>
    <w:p w:rsidR="0028193B" w:rsidRPr="008C7ED7" w:rsidRDefault="0028193B" w:rsidP="008A5D99">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 طراحی و انجام  کارازمایی بالینی در بیماری های  اعصاب و روان</w:t>
      </w:r>
    </w:p>
    <w:p w:rsidR="0028193B" w:rsidRPr="008C7ED7" w:rsidRDefault="0028193B" w:rsidP="008A5D99">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 طراحی و انجام  کارازمایی بالینی در اختلالات قلبی عروقی</w:t>
      </w:r>
    </w:p>
    <w:p w:rsidR="0028193B" w:rsidRPr="008C7ED7" w:rsidRDefault="0028193B" w:rsidP="008A5D99">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 طراحی و انجام  کارازمایی بالینی در کانسر</w:t>
      </w:r>
    </w:p>
    <w:p w:rsidR="0028193B" w:rsidRPr="008C7ED7" w:rsidRDefault="0028193B" w:rsidP="008A5D99">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 xml:space="preserve">- طراحی و انجام  کارازمایی بالینی </w:t>
      </w:r>
      <w:r w:rsidR="008A5D99" w:rsidRPr="008C7ED7">
        <w:rPr>
          <w:rFonts w:ascii="Tahoma" w:eastAsia="Times New Roman" w:hAnsi="Tahoma" w:cs="B Nazanin" w:hint="cs"/>
          <w:color w:val="000080"/>
          <w:sz w:val="32"/>
          <w:szCs w:val="32"/>
          <w:rtl/>
        </w:rPr>
        <w:t>در</w:t>
      </w:r>
      <w:r w:rsidRPr="008C7ED7">
        <w:rPr>
          <w:rFonts w:ascii="Tahoma" w:eastAsia="Times New Roman" w:hAnsi="Tahoma" w:cs="B Nazanin" w:hint="cs"/>
          <w:color w:val="000080"/>
          <w:sz w:val="32"/>
          <w:szCs w:val="32"/>
          <w:rtl/>
        </w:rPr>
        <w:t>اختلالات زنان</w:t>
      </w:r>
    </w:p>
    <w:p w:rsidR="0028193B" w:rsidRPr="008C7ED7" w:rsidRDefault="0028193B" w:rsidP="008A5D99">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 xml:space="preserve">- طراحی و انجام  کارازمایی بالینی در </w:t>
      </w:r>
      <w:r w:rsidR="008A5D99" w:rsidRPr="008C7ED7">
        <w:rPr>
          <w:rFonts w:ascii="Tahoma" w:eastAsia="Times New Roman" w:hAnsi="Tahoma" w:cs="B Nazanin" w:hint="cs"/>
          <w:color w:val="000080"/>
          <w:sz w:val="32"/>
          <w:szCs w:val="32"/>
          <w:rtl/>
        </w:rPr>
        <w:t xml:space="preserve">اختلالات </w:t>
      </w:r>
      <w:r w:rsidRPr="008C7ED7">
        <w:rPr>
          <w:rFonts w:ascii="Tahoma" w:eastAsia="Times New Roman" w:hAnsi="Tahoma" w:cs="B Nazanin" w:hint="cs"/>
          <w:color w:val="000080"/>
          <w:sz w:val="32"/>
          <w:szCs w:val="32"/>
          <w:rtl/>
        </w:rPr>
        <w:t>کلیوی</w:t>
      </w:r>
      <w:r w:rsidR="008A5D99" w:rsidRPr="008C7ED7">
        <w:rPr>
          <w:rFonts w:ascii="Tahoma" w:eastAsia="Times New Roman" w:hAnsi="Tahoma" w:cs="B Nazanin" w:hint="cs"/>
          <w:color w:val="000080"/>
          <w:sz w:val="32"/>
          <w:szCs w:val="32"/>
          <w:rtl/>
        </w:rPr>
        <w:t xml:space="preserve"> و پیوند</w:t>
      </w:r>
    </w:p>
    <w:p w:rsidR="0028193B" w:rsidRPr="008C7ED7" w:rsidRDefault="0028193B" w:rsidP="008A5D99">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 xml:space="preserve">- طراحی و انجام  کارازمایی بالینی </w:t>
      </w:r>
      <w:r w:rsidR="008A5D99" w:rsidRPr="008C7ED7">
        <w:rPr>
          <w:rFonts w:ascii="Tahoma" w:eastAsia="Times New Roman" w:hAnsi="Tahoma" w:cs="B Nazanin" w:hint="cs"/>
          <w:color w:val="000080"/>
          <w:sz w:val="32"/>
          <w:szCs w:val="32"/>
          <w:rtl/>
        </w:rPr>
        <w:t xml:space="preserve">در </w:t>
      </w:r>
      <w:r w:rsidRPr="008C7ED7">
        <w:rPr>
          <w:rFonts w:ascii="Tahoma" w:eastAsia="Times New Roman" w:hAnsi="Tahoma" w:cs="B Nazanin" w:hint="cs"/>
          <w:color w:val="000080"/>
          <w:sz w:val="32"/>
          <w:szCs w:val="32"/>
          <w:rtl/>
        </w:rPr>
        <w:t>بیماری های داخلی</w:t>
      </w:r>
    </w:p>
    <w:p w:rsidR="0028193B" w:rsidRPr="008C7ED7" w:rsidRDefault="0028193B" w:rsidP="008A5D99">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 xml:space="preserve">طراحی و انجام  کارازمایی بالینی </w:t>
      </w:r>
      <w:r w:rsidR="008A5D99" w:rsidRPr="008C7ED7">
        <w:rPr>
          <w:rFonts w:ascii="Tahoma" w:eastAsia="Times New Roman" w:hAnsi="Tahoma" w:cs="B Nazanin" w:hint="cs"/>
          <w:color w:val="000080"/>
          <w:sz w:val="32"/>
          <w:szCs w:val="32"/>
          <w:rtl/>
        </w:rPr>
        <w:t>د</w:t>
      </w:r>
      <w:r w:rsidRPr="008C7ED7">
        <w:rPr>
          <w:rFonts w:ascii="Tahoma" w:eastAsia="Times New Roman" w:hAnsi="Tahoma" w:cs="B Nazanin" w:hint="cs"/>
          <w:color w:val="000080"/>
          <w:sz w:val="32"/>
          <w:szCs w:val="32"/>
          <w:rtl/>
        </w:rPr>
        <w:t>ر</w:t>
      </w:r>
      <w:r w:rsidR="008A5D99" w:rsidRPr="008C7ED7">
        <w:rPr>
          <w:rFonts w:ascii="Tahoma" w:eastAsia="Times New Roman" w:hAnsi="Tahoma" w:cs="B Nazanin" w:hint="cs"/>
          <w:color w:val="000080"/>
          <w:sz w:val="32"/>
          <w:szCs w:val="32"/>
          <w:rtl/>
        </w:rPr>
        <w:t xml:space="preserve"> </w:t>
      </w:r>
      <w:r w:rsidRPr="008C7ED7">
        <w:rPr>
          <w:rFonts w:ascii="Tahoma" w:eastAsia="Times New Roman" w:hAnsi="Tahoma" w:cs="B Nazanin" w:hint="cs"/>
          <w:color w:val="000080"/>
          <w:sz w:val="32"/>
          <w:szCs w:val="32"/>
          <w:rtl/>
        </w:rPr>
        <w:t>مسمومیت ها</w:t>
      </w:r>
    </w:p>
    <w:p w:rsidR="0028193B" w:rsidRPr="008C7ED7" w:rsidRDefault="0028193B" w:rsidP="0028193B">
      <w:pPr>
        <w:pStyle w:val="ListParagraph"/>
        <w:numPr>
          <w:ilvl w:val="0"/>
          <w:numId w:val="2"/>
        </w:numPr>
        <w:spacing w:before="100" w:beforeAutospacing="1" w:after="100" w:afterAutospacing="1" w:line="240" w:lineRule="auto"/>
        <w:rPr>
          <w:rFonts w:ascii="Tahoma" w:eastAsia="Times New Roman" w:hAnsi="Tahoma" w:cs="B Nazanin"/>
          <w:color w:val="000080"/>
          <w:sz w:val="32"/>
          <w:szCs w:val="32"/>
          <w:lang w:val="en-SG"/>
        </w:rPr>
      </w:pPr>
      <w:r w:rsidRPr="008C7ED7">
        <w:rPr>
          <w:rFonts w:ascii="Tahoma" w:eastAsia="Times New Roman" w:hAnsi="Tahoma" w:cs="B Nazanin" w:hint="cs"/>
          <w:color w:val="000080"/>
          <w:sz w:val="32"/>
          <w:szCs w:val="32"/>
          <w:rtl/>
        </w:rPr>
        <w:t>طراحی و انجام  کارازمایی بالینی در حیطه آموزش به بیمار</w:t>
      </w:r>
    </w:p>
    <w:p w:rsidR="0028193B" w:rsidRPr="008C7ED7" w:rsidRDefault="0028193B" w:rsidP="0028193B">
      <w:pPr>
        <w:pStyle w:val="ListParagraph"/>
        <w:numPr>
          <w:ilvl w:val="0"/>
          <w:numId w:val="2"/>
        </w:numPr>
        <w:spacing w:before="100" w:beforeAutospacing="1" w:after="100" w:afterAutospacing="1" w:line="240" w:lineRule="auto"/>
        <w:rPr>
          <w:rFonts w:ascii="Tahoma" w:eastAsia="Times New Roman" w:hAnsi="Tahoma" w:cs="B Nazanin"/>
          <w:color w:val="000080"/>
          <w:sz w:val="32"/>
          <w:szCs w:val="32"/>
          <w:lang w:val="en-SG"/>
        </w:rPr>
      </w:pPr>
      <w:r w:rsidRPr="008C7ED7">
        <w:rPr>
          <w:rFonts w:ascii="Tahoma" w:eastAsia="Times New Roman" w:hAnsi="Tahoma" w:cs="B Nazanin" w:hint="cs"/>
          <w:color w:val="000080"/>
          <w:sz w:val="32"/>
          <w:szCs w:val="32"/>
          <w:rtl/>
        </w:rPr>
        <w:t>مطالعات مربوط به بررسی اثربخشی و عوارض جانبی و تداخلات داروئی</w:t>
      </w:r>
    </w:p>
    <w:p w:rsidR="0028193B" w:rsidRPr="008C7ED7" w:rsidRDefault="0028193B" w:rsidP="0028193B">
      <w:pPr>
        <w:pStyle w:val="ListParagraph"/>
        <w:numPr>
          <w:ilvl w:val="0"/>
          <w:numId w:val="2"/>
        </w:numPr>
        <w:spacing w:before="100" w:beforeAutospacing="1" w:after="100" w:afterAutospacing="1" w:line="240" w:lineRule="auto"/>
        <w:rPr>
          <w:rFonts w:ascii="Tahoma" w:eastAsia="Times New Roman" w:hAnsi="Tahoma" w:cs="B Nazanin"/>
          <w:color w:val="000080"/>
          <w:sz w:val="32"/>
          <w:szCs w:val="32"/>
          <w:rtl/>
          <w:lang w:val="en-SG"/>
        </w:rPr>
      </w:pPr>
      <w:r w:rsidRPr="008C7ED7">
        <w:rPr>
          <w:rFonts w:ascii="Tahoma" w:eastAsia="Times New Roman" w:hAnsi="Tahoma" w:cs="B Nazanin" w:hint="cs"/>
          <w:color w:val="000080"/>
          <w:sz w:val="32"/>
          <w:szCs w:val="32"/>
          <w:rtl/>
        </w:rPr>
        <w:t xml:space="preserve">مطالعات مربوط به بررسی خطاهای داروئی در بیماران بستری </w:t>
      </w:r>
    </w:p>
    <w:p w:rsidR="00DC0B0A" w:rsidRPr="008C7ED7" w:rsidRDefault="00DC0B0A">
      <w:pPr>
        <w:rPr>
          <w:rtl/>
        </w:rPr>
      </w:pPr>
    </w:p>
    <w:p w:rsidR="00B4067C" w:rsidRPr="008C7ED7" w:rsidRDefault="00CF0347" w:rsidP="000C08FB">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8</w:t>
      </w:r>
      <w:r w:rsidR="00B4067C" w:rsidRPr="008C7ED7">
        <w:rPr>
          <w:rFonts w:ascii="Tahoma" w:eastAsia="Times New Roman" w:hAnsi="Tahoma" w:cs="B Nazanin" w:hint="cs"/>
          <w:color w:val="000080"/>
          <w:sz w:val="32"/>
          <w:szCs w:val="32"/>
          <w:rtl/>
        </w:rPr>
        <w:t>)جوایز وافتخارات کسب شده آموزشی وپژوهشی گروه: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2"/>
        <w:gridCol w:w="1585"/>
        <w:gridCol w:w="966"/>
        <w:gridCol w:w="3147"/>
        <w:gridCol w:w="288"/>
        <w:gridCol w:w="68"/>
      </w:tblGrid>
      <w:tr w:rsidR="00AF5EAE" w:rsidRPr="008C7ED7" w:rsidTr="00AF5EAE">
        <w:trPr>
          <w:trHeight w:val="1134"/>
          <w:jc w:val="center"/>
        </w:trPr>
        <w:tc>
          <w:tcPr>
            <w:tcW w:w="2802" w:type="dxa"/>
            <w:shd w:val="clear" w:color="auto" w:fill="D9D9D9"/>
          </w:tcPr>
          <w:p w:rsidR="00AF5EAE" w:rsidRPr="008C7ED7" w:rsidRDefault="00AF5EAE" w:rsidP="00AF5EAE">
            <w:pPr>
              <w:widowControl w:val="0"/>
              <w:autoSpaceDE w:val="0"/>
              <w:autoSpaceDN w:val="0"/>
              <w:spacing w:before="30" w:after="0" w:line="240" w:lineRule="auto"/>
              <w:ind w:right="121"/>
              <w:jc w:val="right"/>
              <w:rPr>
                <w:rFonts w:ascii="Arial" w:eastAsia="Arial" w:hAnsi="Arial" w:cs="Arial"/>
                <w:sz w:val="24"/>
                <w:szCs w:val="24"/>
                <w:lang w:bidi="ar-SA"/>
              </w:rPr>
            </w:pPr>
            <w:r w:rsidRPr="008C7ED7">
              <w:rPr>
                <w:rFonts w:ascii="Arial" w:eastAsia="Arial" w:hAnsi="Arial" w:cs="Arial"/>
                <w:w w:val="110"/>
                <w:sz w:val="24"/>
                <w:szCs w:val="24"/>
                <w:rtl/>
                <w:lang w:bidi="ar-SA"/>
              </w:rPr>
              <w:t>ﻓﺮد</w:t>
            </w:r>
            <w:r w:rsidRPr="008C7ED7">
              <w:rPr>
                <w:rFonts w:ascii="Arial" w:eastAsia="Arial" w:hAnsi="Arial" w:cs="Arial"/>
                <w:spacing w:val="-24"/>
                <w:w w:val="110"/>
                <w:sz w:val="24"/>
                <w:szCs w:val="24"/>
                <w:rtl/>
                <w:lang w:bidi="ar-SA"/>
              </w:rPr>
              <w:t xml:space="preserve"> </w:t>
            </w:r>
            <w:r w:rsidRPr="008C7ED7">
              <w:rPr>
                <w:rFonts w:ascii="Arial" w:eastAsia="Arial" w:hAnsi="Arial" w:cs="Arial"/>
                <w:w w:val="110"/>
                <w:sz w:val="24"/>
                <w:szCs w:val="24"/>
                <w:rtl/>
                <w:lang w:bidi="ar-SA"/>
              </w:rPr>
              <w:t>ﻳﺎ</w:t>
            </w:r>
            <w:r w:rsidRPr="008C7ED7">
              <w:rPr>
                <w:rFonts w:ascii="Arial" w:eastAsia="Arial" w:hAnsi="Arial" w:cs="Arial"/>
                <w:spacing w:val="-23"/>
                <w:w w:val="110"/>
                <w:sz w:val="24"/>
                <w:szCs w:val="24"/>
                <w:rtl/>
                <w:lang w:bidi="ar-SA"/>
              </w:rPr>
              <w:t xml:space="preserve"> </w:t>
            </w:r>
            <w:r w:rsidRPr="008C7ED7">
              <w:rPr>
                <w:rFonts w:ascii="Arial" w:eastAsia="Arial" w:hAnsi="Arial" w:cs="Arial"/>
                <w:w w:val="110"/>
                <w:sz w:val="24"/>
                <w:szCs w:val="24"/>
                <w:rtl/>
                <w:lang w:bidi="ar-SA"/>
              </w:rPr>
              <w:t>اﻓﺮاد</w:t>
            </w:r>
            <w:r w:rsidRPr="008C7ED7">
              <w:rPr>
                <w:rFonts w:ascii="Arial" w:eastAsia="Arial" w:hAnsi="Arial" w:cs="Arial"/>
                <w:spacing w:val="-25"/>
                <w:w w:val="110"/>
                <w:sz w:val="24"/>
                <w:szCs w:val="24"/>
                <w:rtl/>
                <w:lang w:bidi="ar-SA"/>
              </w:rPr>
              <w:t xml:space="preserve"> </w:t>
            </w:r>
            <w:r w:rsidRPr="008C7ED7">
              <w:rPr>
                <w:rFonts w:ascii="Arial" w:eastAsia="Arial" w:hAnsi="Arial" w:cs="Arial"/>
                <w:w w:val="110"/>
                <w:sz w:val="24"/>
                <w:szCs w:val="24"/>
                <w:rtl/>
                <w:lang w:bidi="ar-SA"/>
              </w:rPr>
              <w:t>درﻳﺎﻓﺖ</w:t>
            </w:r>
            <w:r w:rsidRPr="008C7ED7">
              <w:rPr>
                <w:rFonts w:ascii="Arial" w:eastAsia="Arial" w:hAnsi="Arial" w:cs="Arial"/>
                <w:spacing w:val="-23"/>
                <w:w w:val="110"/>
                <w:sz w:val="24"/>
                <w:szCs w:val="24"/>
                <w:rtl/>
                <w:lang w:bidi="ar-SA"/>
              </w:rPr>
              <w:t xml:space="preserve"> </w:t>
            </w:r>
            <w:r w:rsidRPr="008C7ED7">
              <w:rPr>
                <w:rFonts w:ascii="Arial" w:eastAsia="Arial" w:hAnsi="Arial" w:cs="Arial"/>
                <w:w w:val="110"/>
                <w:sz w:val="24"/>
                <w:szCs w:val="24"/>
                <w:rtl/>
                <w:lang w:bidi="ar-SA"/>
              </w:rPr>
              <w:t>ﻛﻨﻨﺪه</w:t>
            </w:r>
            <w:r w:rsidRPr="008C7ED7">
              <w:rPr>
                <w:rFonts w:ascii="Arial" w:eastAsia="Arial" w:hAnsi="Arial" w:cs="Arial"/>
                <w:spacing w:val="-24"/>
                <w:w w:val="110"/>
                <w:sz w:val="24"/>
                <w:szCs w:val="24"/>
                <w:rtl/>
                <w:lang w:bidi="ar-SA"/>
              </w:rPr>
              <w:t xml:space="preserve"> </w:t>
            </w:r>
            <w:r w:rsidRPr="008C7ED7">
              <w:rPr>
                <w:rFonts w:ascii="Arial" w:eastAsia="Arial" w:hAnsi="Arial" w:cs="Arial"/>
                <w:w w:val="110"/>
                <w:sz w:val="24"/>
                <w:szCs w:val="24"/>
                <w:rtl/>
                <w:lang w:bidi="ar-SA"/>
              </w:rPr>
              <w:t>ﺟﺎﻳﺰه</w:t>
            </w:r>
          </w:p>
        </w:tc>
        <w:tc>
          <w:tcPr>
            <w:tcW w:w="1585" w:type="dxa"/>
            <w:shd w:val="clear" w:color="auto" w:fill="D9D9D9"/>
          </w:tcPr>
          <w:p w:rsidR="00AF5EAE" w:rsidRPr="008C7ED7" w:rsidRDefault="00AF5EAE" w:rsidP="00AF5EAE">
            <w:pPr>
              <w:widowControl w:val="0"/>
              <w:autoSpaceDE w:val="0"/>
              <w:autoSpaceDN w:val="0"/>
              <w:spacing w:before="30" w:after="0" w:line="360" w:lineRule="auto"/>
              <w:ind w:left="218" w:right="571" w:hanging="257"/>
              <w:jc w:val="right"/>
              <w:rPr>
                <w:rFonts w:ascii="Arial" w:eastAsia="Arial" w:hAnsi="Arial" w:cs="Arial"/>
                <w:sz w:val="24"/>
                <w:szCs w:val="24"/>
                <w:lang w:bidi="ar-SA"/>
              </w:rPr>
            </w:pPr>
            <w:r w:rsidRPr="008C7ED7">
              <w:rPr>
                <w:rFonts w:ascii="Arial" w:eastAsia="Arial" w:hAnsi="Arial" w:cs="Arial"/>
                <w:sz w:val="24"/>
                <w:szCs w:val="24"/>
                <w:rtl/>
                <w:lang w:bidi="ar-SA"/>
              </w:rPr>
              <w:t>ﺳﺎزﻣﺎن اﻋﻄﺎ ﻛﻨﻨﺪه</w:t>
            </w:r>
          </w:p>
        </w:tc>
        <w:tc>
          <w:tcPr>
            <w:tcW w:w="966" w:type="dxa"/>
            <w:shd w:val="clear" w:color="auto" w:fill="D9D9D9"/>
          </w:tcPr>
          <w:p w:rsidR="00AF5EAE" w:rsidRPr="008C7ED7" w:rsidRDefault="00AF5EAE" w:rsidP="00AF5EAE">
            <w:pPr>
              <w:widowControl w:val="0"/>
              <w:autoSpaceDE w:val="0"/>
              <w:autoSpaceDN w:val="0"/>
              <w:spacing w:before="30" w:after="0" w:line="360" w:lineRule="auto"/>
              <w:ind w:right="254" w:hanging="106"/>
              <w:jc w:val="right"/>
              <w:rPr>
                <w:rFonts w:ascii="Arial" w:eastAsia="Arial" w:hAnsi="Arial" w:cs="Arial"/>
                <w:sz w:val="24"/>
                <w:szCs w:val="24"/>
                <w:lang w:bidi="ar-SA"/>
              </w:rPr>
            </w:pPr>
            <w:r w:rsidRPr="008C7ED7">
              <w:rPr>
                <w:rFonts w:ascii="Arial" w:eastAsia="Arial" w:hAnsi="Arial" w:cs="Arial"/>
                <w:w w:val="110"/>
                <w:sz w:val="24"/>
                <w:szCs w:val="24"/>
                <w:rtl/>
                <w:lang w:bidi="ar-SA"/>
              </w:rPr>
              <w:t>ﺳﺎل اﺧﺬ ﺟﺎﻳﺰه</w:t>
            </w:r>
          </w:p>
        </w:tc>
        <w:tc>
          <w:tcPr>
            <w:tcW w:w="3147" w:type="dxa"/>
            <w:shd w:val="clear" w:color="auto" w:fill="D9D9D9"/>
          </w:tcPr>
          <w:p w:rsidR="00AF5EAE" w:rsidRPr="008C7ED7" w:rsidRDefault="00AF5EAE" w:rsidP="00AF5EAE">
            <w:pPr>
              <w:widowControl w:val="0"/>
              <w:autoSpaceDE w:val="0"/>
              <w:autoSpaceDN w:val="0"/>
              <w:spacing w:before="30" w:after="0" w:line="240" w:lineRule="auto"/>
              <w:ind w:left="1036" w:right="1048"/>
              <w:jc w:val="center"/>
              <w:rPr>
                <w:rFonts w:ascii="Arial" w:eastAsia="Arial" w:hAnsi="Arial" w:cs="Arial"/>
                <w:sz w:val="24"/>
                <w:szCs w:val="24"/>
                <w:lang w:bidi="ar-SA"/>
              </w:rPr>
            </w:pPr>
            <w:r w:rsidRPr="008C7ED7">
              <w:rPr>
                <w:rFonts w:ascii="Arial" w:eastAsia="Arial" w:hAnsi="Arial" w:cs="Arial"/>
                <w:sz w:val="24"/>
                <w:szCs w:val="24"/>
                <w:rtl/>
                <w:lang w:bidi="ar-SA"/>
              </w:rPr>
              <w:t>ﻋﻨﻮان ﺟﺎﻳﺰه</w:t>
            </w:r>
          </w:p>
        </w:tc>
        <w:tc>
          <w:tcPr>
            <w:tcW w:w="356" w:type="dxa"/>
            <w:gridSpan w:val="2"/>
            <w:shd w:val="clear" w:color="auto" w:fill="D9D9D9"/>
            <w:textDirection w:val="tbRl"/>
          </w:tcPr>
          <w:p w:rsidR="00AF5EAE" w:rsidRPr="008C7ED7" w:rsidRDefault="00AF5EAE" w:rsidP="00AF5EAE">
            <w:pPr>
              <w:widowControl w:val="0"/>
              <w:autoSpaceDE w:val="0"/>
              <w:autoSpaceDN w:val="0"/>
              <w:spacing w:before="4" w:after="0" w:line="240" w:lineRule="auto"/>
              <w:ind w:right="335"/>
              <w:jc w:val="right"/>
              <w:rPr>
                <w:rFonts w:ascii="Arial" w:eastAsia="Arial" w:hAnsi="Arial" w:cs="Arial"/>
                <w:sz w:val="24"/>
                <w:szCs w:val="24"/>
                <w:lang w:bidi="ar-SA"/>
              </w:rPr>
            </w:pPr>
            <w:r w:rsidRPr="008C7ED7">
              <w:rPr>
                <w:rFonts w:ascii="Arial" w:eastAsia="Arial" w:hAnsi="Arial" w:cs="Arial"/>
                <w:w w:val="105"/>
                <w:sz w:val="24"/>
                <w:szCs w:val="24"/>
                <w:rtl/>
                <w:lang w:bidi="ar-SA"/>
              </w:rPr>
              <w:t>ردﻳﻒ</w:t>
            </w:r>
          </w:p>
        </w:tc>
      </w:tr>
      <w:tr w:rsidR="00AF5EAE" w:rsidRPr="008C7ED7" w:rsidTr="00AF5EAE">
        <w:trPr>
          <w:trHeight w:val="435"/>
          <w:jc w:val="center"/>
        </w:trPr>
        <w:tc>
          <w:tcPr>
            <w:tcW w:w="2802" w:type="dxa"/>
            <w:tcBorders>
              <w:bottom w:val="nil"/>
            </w:tcBorders>
          </w:tcPr>
          <w:p w:rsidR="00AF5EAE" w:rsidRPr="008C7ED7" w:rsidRDefault="00AF5EAE" w:rsidP="00AF5EAE">
            <w:pPr>
              <w:widowControl w:val="0"/>
              <w:autoSpaceDE w:val="0"/>
              <w:autoSpaceDN w:val="0"/>
              <w:spacing w:before="29" w:after="0" w:line="240" w:lineRule="auto"/>
              <w:ind w:right="786"/>
              <w:jc w:val="right"/>
              <w:rPr>
                <w:rFonts w:ascii="Arial" w:eastAsia="Arial" w:hAnsi="Arial" w:cs="Arial"/>
                <w:sz w:val="24"/>
                <w:szCs w:val="24"/>
                <w:lang w:bidi="ar-SA"/>
              </w:rPr>
            </w:pPr>
            <w:r w:rsidRPr="008C7ED7">
              <w:rPr>
                <w:rFonts w:ascii="Arial" w:eastAsia="Arial" w:hAnsi="Arial" w:cs="Arial"/>
                <w:w w:val="105"/>
                <w:sz w:val="24"/>
                <w:szCs w:val="24"/>
                <w:rtl/>
                <w:lang w:bidi="ar-SA"/>
              </w:rPr>
              <w:t>ﺳﻴﻤﻴﻦ ﻣﺸﺎﻳﺨﻲ</w:t>
            </w:r>
          </w:p>
        </w:tc>
        <w:tc>
          <w:tcPr>
            <w:tcW w:w="1585" w:type="dxa"/>
            <w:tcBorders>
              <w:bottom w:val="nil"/>
            </w:tcBorders>
          </w:tcPr>
          <w:p w:rsidR="00AF5EAE" w:rsidRPr="008C7ED7" w:rsidRDefault="00AF5EAE" w:rsidP="00AF5EAE">
            <w:pPr>
              <w:widowControl w:val="0"/>
              <w:autoSpaceDE w:val="0"/>
              <w:autoSpaceDN w:val="0"/>
              <w:spacing w:before="29" w:after="0" w:line="240" w:lineRule="auto"/>
              <w:ind w:left="130" w:right="142"/>
              <w:jc w:val="center"/>
              <w:rPr>
                <w:rFonts w:ascii="Arial" w:eastAsia="Arial" w:hAnsi="Arial" w:cs="Arial"/>
                <w:sz w:val="24"/>
                <w:szCs w:val="24"/>
                <w:lang w:bidi="ar-SA"/>
              </w:rPr>
            </w:pPr>
            <w:r w:rsidRPr="008C7ED7">
              <w:rPr>
                <w:rFonts w:ascii="Arial" w:eastAsia="Arial" w:hAnsi="Arial" w:cs="Arial"/>
                <w:sz w:val="24"/>
                <w:szCs w:val="24"/>
                <w:rtl/>
                <w:lang w:bidi="ar-SA"/>
              </w:rPr>
              <w:t>داﻧﺸﮕﺎه ﻋﻠﻮم</w:t>
            </w:r>
          </w:p>
        </w:tc>
        <w:tc>
          <w:tcPr>
            <w:tcW w:w="966" w:type="dxa"/>
            <w:tcBorders>
              <w:bottom w:val="nil"/>
            </w:tcBorders>
          </w:tcPr>
          <w:p w:rsidR="00AF5EAE" w:rsidRPr="008C7ED7" w:rsidRDefault="00AF5EAE" w:rsidP="00AF5EAE">
            <w:pPr>
              <w:widowControl w:val="0"/>
              <w:autoSpaceDE w:val="0"/>
              <w:autoSpaceDN w:val="0"/>
              <w:bidi w:val="0"/>
              <w:spacing w:before="29" w:after="0" w:line="240" w:lineRule="auto"/>
              <w:ind w:left="223"/>
              <w:rPr>
                <w:rFonts w:ascii="Arial" w:eastAsia="Arial" w:hAnsi="Arial" w:cs="Arial"/>
                <w:sz w:val="24"/>
                <w:lang w:bidi="ar-SA"/>
              </w:rPr>
            </w:pPr>
            <w:r w:rsidRPr="008C7ED7">
              <w:rPr>
                <w:rFonts w:ascii="Arial" w:eastAsia="Arial" w:hAnsi="Arial" w:cs="Arial"/>
                <w:sz w:val="24"/>
                <w:lang w:bidi="ar-SA"/>
              </w:rPr>
              <w:t>1388</w:t>
            </w:r>
          </w:p>
        </w:tc>
        <w:tc>
          <w:tcPr>
            <w:tcW w:w="3147" w:type="dxa"/>
            <w:tcBorders>
              <w:bottom w:val="nil"/>
            </w:tcBorders>
          </w:tcPr>
          <w:p w:rsidR="00AF5EAE" w:rsidRPr="008C7ED7" w:rsidRDefault="00AF5EAE" w:rsidP="00AF5EAE">
            <w:pPr>
              <w:widowControl w:val="0"/>
              <w:autoSpaceDE w:val="0"/>
              <w:autoSpaceDN w:val="0"/>
              <w:spacing w:before="29" w:after="0" w:line="240" w:lineRule="auto"/>
              <w:ind w:right="200"/>
              <w:jc w:val="right"/>
              <w:rPr>
                <w:rFonts w:ascii="Arial" w:eastAsia="Arial" w:hAnsi="Arial" w:cs="Arial"/>
                <w:sz w:val="24"/>
                <w:szCs w:val="24"/>
                <w:lang w:bidi="ar-SA"/>
              </w:rPr>
            </w:pPr>
            <w:r w:rsidRPr="008C7ED7">
              <w:rPr>
                <w:rFonts w:ascii="Arial" w:eastAsia="Arial" w:hAnsi="Arial" w:cs="Arial"/>
                <w:w w:val="105"/>
                <w:sz w:val="24"/>
                <w:szCs w:val="24"/>
                <w:rtl/>
                <w:lang w:bidi="ar-SA"/>
              </w:rPr>
              <w:t>ﻓﺮاﻳﻨﺪ ﺑﺮﺗﺮ داﻧﺸﮕﺎﻫﻲ در ﺟﺸﻨﻮاره</w:t>
            </w:r>
          </w:p>
        </w:tc>
        <w:tc>
          <w:tcPr>
            <w:tcW w:w="356" w:type="dxa"/>
            <w:gridSpan w:val="2"/>
            <w:tcBorders>
              <w:bottom w:val="nil"/>
            </w:tcBorders>
          </w:tcPr>
          <w:p w:rsidR="00AF5EAE" w:rsidRPr="008C7ED7" w:rsidRDefault="00AF5EAE" w:rsidP="00AF5EAE">
            <w:pPr>
              <w:widowControl w:val="0"/>
              <w:autoSpaceDE w:val="0"/>
              <w:autoSpaceDN w:val="0"/>
              <w:bidi w:val="0"/>
              <w:spacing w:before="29" w:after="0" w:line="240" w:lineRule="auto"/>
              <w:ind w:left="13"/>
              <w:jc w:val="center"/>
              <w:rPr>
                <w:rFonts w:ascii="Arial" w:eastAsia="Arial" w:hAnsi="Arial" w:cs="Arial"/>
                <w:sz w:val="24"/>
                <w:lang w:bidi="ar-SA"/>
              </w:rPr>
            </w:pPr>
            <w:r w:rsidRPr="008C7ED7">
              <w:rPr>
                <w:rFonts w:ascii="Arial" w:eastAsia="Arial" w:hAnsi="Arial" w:cs="Arial"/>
                <w:w w:val="97"/>
                <w:sz w:val="24"/>
                <w:lang w:bidi="ar-SA"/>
              </w:rPr>
              <w:t>1</w:t>
            </w:r>
          </w:p>
        </w:tc>
      </w:tr>
      <w:tr w:rsidR="00AF5EAE" w:rsidRPr="008C7ED7" w:rsidTr="00AF5EAE">
        <w:trPr>
          <w:trHeight w:val="382"/>
          <w:jc w:val="center"/>
        </w:trPr>
        <w:tc>
          <w:tcPr>
            <w:tcW w:w="2802" w:type="dxa"/>
            <w:tcBorders>
              <w:top w:val="nil"/>
              <w:bottom w:val="nil"/>
            </w:tcBorders>
          </w:tcPr>
          <w:p w:rsidR="00AF5EAE" w:rsidRPr="008C7ED7" w:rsidRDefault="00AF5EAE" w:rsidP="00AF5EAE">
            <w:pPr>
              <w:widowControl w:val="0"/>
              <w:autoSpaceDE w:val="0"/>
              <w:autoSpaceDN w:val="0"/>
              <w:spacing w:before="10" w:after="0" w:line="240" w:lineRule="auto"/>
              <w:ind w:right="873"/>
              <w:jc w:val="right"/>
              <w:rPr>
                <w:rFonts w:ascii="Arial" w:eastAsia="Arial" w:hAnsi="Arial" w:cs="Arial"/>
                <w:sz w:val="24"/>
                <w:szCs w:val="24"/>
                <w:lang w:bidi="ar-SA"/>
              </w:rPr>
            </w:pPr>
            <w:r w:rsidRPr="008C7ED7">
              <w:rPr>
                <w:rFonts w:ascii="Arial" w:eastAsia="Arial" w:hAnsi="Arial" w:cs="Arial"/>
                <w:w w:val="105"/>
                <w:sz w:val="24"/>
                <w:szCs w:val="24"/>
                <w:rtl/>
                <w:lang w:bidi="ar-SA"/>
              </w:rPr>
              <w:t>ﻧﺴﺮﻳﻦ ﻣﺎﻟﻜﻲ</w:t>
            </w:r>
          </w:p>
        </w:tc>
        <w:tc>
          <w:tcPr>
            <w:tcW w:w="1585" w:type="dxa"/>
            <w:tcBorders>
              <w:top w:val="nil"/>
              <w:bottom w:val="nil"/>
            </w:tcBorders>
          </w:tcPr>
          <w:p w:rsidR="00AF5EAE" w:rsidRPr="008C7ED7" w:rsidRDefault="00AF5EAE" w:rsidP="00AF5EAE">
            <w:pPr>
              <w:widowControl w:val="0"/>
              <w:autoSpaceDE w:val="0"/>
              <w:autoSpaceDN w:val="0"/>
              <w:spacing w:before="10" w:after="0" w:line="240" w:lineRule="auto"/>
              <w:ind w:left="130" w:right="141"/>
              <w:jc w:val="center"/>
              <w:rPr>
                <w:rFonts w:ascii="Arial" w:eastAsia="Arial" w:hAnsi="Arial" w:cs="Arial"/>
                <w:sz w:val="24"/>
                <w:szCs w:val="24"/>
                <w:lang w:bidi="ar-SA"/>
              </w:rPr>
            </w:pPr>
            <w:r w:rsidRPr="008C7ED7">
              <w:rPr>
                <w:rFonts w:ascii="Arial" w:eastAsia="Arial" w:hAnsi="Arial" w:cs="Arial"/>
                <w:w w:val="110"/>
                <w:sz w:val="24"/>
                <w:szCs w:val="24"/>
                <w:rtl/>
                <w:lang w:bidi="ar-SA"/>
              </w:rPr>
              <w:t>ﭘﺰﺷﻜﻲ ﺗﺒﺮﻳﺰ</w:t>
            </w: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10" w:after="0" w:line="240" w:lineRule="auto"/>
              <w:ind w:right="212"/>
              <w:jc w:val="right"/>
              <w:rPr>
                <w:rFonts w:ascii="Arial" w:eastAsia="Arial" w:hAnsi="Arial" w:cs="Arial"/>
                <w:sz w:val="24"/>
                <w:szCs w:val="24"/>
                <w:lang w:bidi="ar-SA"/>
              </w:rPr>
            </w:pPr>
            <w:r w:rsidRPr="008C7ED7">
              <w:rPr>
                <w:rFonts w:ascii="Arial" w:eastAsia="Arial" w:hAnsi="Arial" w:cs="Arial"/>
                <w:sz w:val="24"/>
                <w:szCs w:val="24"/>
                <w:rtl/>
                <w:lang w:bidi="ar-SA"/>
              </w:rPr>
              <w:t xml:space="preserve">آﻣﻮزﺷﻲ داﻧﺸﮕﺎه در ﺳﺎل </w:t>
            </w:r>
            <w:r w:rsidRPr="008C7ED7">
              <w:rPr>
                <w:rFonts w:ascii="Arial" w:eastAsia="Arial" w:hAnsi="Arial" w:cs="Arial"/>
                <w:sz w:val="24"/>
                <w:szCs w:val="24"/>
                <w:lang w:bidi="ar-SA"/>
              </w:rPr>
              <w:t>1388</w:t>
            </w:r>
            <w:r w:rsidRPr="008C7ED7">
              <w:rPr>
                <w:rFonts w:ascii="Arial" w:eastAsia="Arial" w:hAnsi="Arial" w:cs="Arial"/>
                <w:sz w:val="24"/>
                <w:szCs w:val="24"/>
                <w:rtl/>
                <w:lang w:bidi="ar-SA"/>
              </w:rPr>
              <w:t xml:space="preserve"> ﺑﺎ</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15"/>
          <w:jc w:val="center"/>
        </w:trPr>
        <w:tc>
          <w:tcPr>
            <w:tcW w:w="2802" w:type="dxa"/>
            <w:tcBorders>
              <w:top w:val="nil"/>
              <w:bottom w:val="nil"/>
            </w:tcBorders>
          </w:tcPr>
          <w:p w:rsidR="00AF5EAE" w:rsidRPr="008C7ED7" w:rsidRDefault="00AF5EAE" w:rsidP="00AF5EAE">
            <w:pPr>
              <w:widowControl w:val="0"/>
              <w:autoSpaceDE w:val="0"/>
              <w:autoSpaceDN w:val="0"/>
              <w:spacing w:before="43" w:after="0" w:line="240" w:lineRule="auto"/>
              <w:ind w:right="579"/>
              <w:jc w:val="right"/>
              <w:rPr>
                <w:rFonts w:ascii="Arial" w:eastAsia="Arial" w:hAnsi="Arial" w:cs="Arial"/>
                <w:sz w:val="24"/>
                <w:szCs w:val="24"/>
                <w:lang w:bidi="ar-SA"/>
              </w:rPr>
            </w:pPr>
            <w:r w:rsidRPr="008C7ED7">
              <w:rPr>
                <w:rFonts w:ascii="Arial" w:eastAsia="Arial" w:hAnsi="Arial" w:cs="Arial"/>
                <w:w w:val="105"/>
                <w:sz w:val="24"/>
                <w:szCs w:val="24"/>
                <w:rtl/>
                <w:lang w:bidi="ar-SA"/>
              </w:rPr>
              <w:t>ﻣﺤﻤﺪ رﺿﺎ ﻗﻨﺪﻓﺮوش</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43" w:after="0" w:line="240" w:lineRule="auto"/>
              <w:ind w:left="134"/>
              <w:rPr>
                <w:rFonts w:ascii="Arial" w:eastAsia="Arial" w:hAnsi="Arial" w:cs="Arial"/>
                <w:sz w:val="24"/>
                <w:szCs w:val="24"/>
                <w:lang w:bidi="ar-SA"/>
              </w:rPr>
            </w:pPr>
            <w:r w:rsidRPr="008C7ED7">
              <w:rPr>
                <w:rFonts w:ascii="Arial" w:eastAsia="Arial" w:hAnsi="Arial" w:cs="Arial"/>
                <w:sz w:val="24"/>
                <w:szCs w:val="24"/>
                <w:rtl/>
                <w:lang w:bidi="ar-SA"/>
              </w:rPr>
              <w:t>ﻋﻨﻮان</w:t>
            </w:r>
            <w:r w:rsidRPr="008C7ED7">
              <w:rPr>
                <w:rFonts w:ascii="Times New Roman" w:eastAsia="Arial" w:hAnsi="Arial" w:cs="Times New Roman"/>
                <w:sz w:val="24"/>
                <w:szCs w:val="24"/>
                <w:rtl/>
                <w:lang w:bidi="ar-SA"/>
              </w:rPr>
              <w:t xml:space="preserve"> </w:t>
            </w:r>
            <w:r w:rsidRPr="008C7ED7">
              <w:rPr>
                <w:rFonts w:ascii="Times New Roman" w:eastAsia="Arial" w:hAnsi="Arial" w:cs="Times New Roman"/>
                <w:sz w:val="24"/>
                <w:szCs w:val="24"/>
                <w:lang w:bidi="ar-SA"/>
              </w:rPr>
              <w:t>"</w:t>
            </w:r>
            <w:r w:rsidRPr="008C7ED7">
              <w:rPr>
                <w:rFonts w:ascii="Arial" w:eastAsia="Arial" w:hAnsi="Arial" w:cs="Arial"/>
                <w:sz w:val="24"/>
                <w:szCs w:val="24"/>
                <w:rtl/>
                <w:lang w:bidi="ar-SA"/>
              </w:rPr>
              <w:t>راه اﻧﺪازي ﻛﺎرآﻣﻮزي ﻋﺮﺻﻪ</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30"/>
          <w:jc w:val="center"/>
        </w:trPr>
        <w:tc>
          <w:tcPr>
            <w:tcW w:w="2802" w:type="dxa"/>
            <w:tcBorders>
              <w:top w:val="nil"/>
            </w:tcBorders>
          </w:tcPr>
          <w:p w:rsidR="00AF5EAE" w:rsidRPr="008C7ED7" w:rsidRDefault="00AF5EAE" w:rsidP="00AF5EAE">
            <w:pPr>
              <w:widowControl w:val="0"/>
              <w:autoSpaceDE w:val="0"/>
              <w:autoSpaceDN w:val="0"/>
              <w:spacing w:before="43" w:after="0" w:line="240" w:lineRule="auto"/>
              <w:ind w:right="860"/>
              <w:jc w:val="right"/>
              <w:rPr>
                <w:rFonts w:ascii="Arial" w:eastAsia="Arial" w:hAnsi="Arial" w:cs="Arial"/>
                <w:sz w:val="24"/>
                <w:szCs w:val="24"/>
                <w:lang w:bidi="ar-SA"/>
              </w:rPr>
            </w:pPr>
            <w:r w:rsidRPr="008C7ED7">
              <w:rPr>
                <w:rFonts w:ascii="Arial" w:eastAsia="Arial" w:hAnsi="Arial" w:cs="Arial"/>
                <w:w w:val="110"/>
                <w:sz w:val="24"/>
                <w:szCs w:val="24"/>
                <w:rtl/>
                <w:lang w:bidi="ar-SA"/>
              </w:rPr>
              <w:t>ﭘﺮوﻳﻦ ذاﻛﺮي</w:t>
            </w:r>
          </w:p>
        </w:tc>
        <w:tc>
          <w:tcPr>
            <w:tcW w:w="1585"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tcBorders>
          </w:tcPr>
          <w:p w:rsidR="00AF5EAE" w:rsidRPr="008C7ED7" w:rsidRDefault="00AF5EAE" w:rsidP="00AF5EAE">
            <w:pPr>
              <w:widowControl w:val="0"/>
              <w:autoSpaceDE w:val="0"/>
              <w:autoSpaceDN w:val="0"/>
              <w:spacing w:before="43" w:after="0" w:line="240" w:lineRule="auto"/>
              <w:ind w:right="196"/>
              <w:jc w:val="right"/>
              <w:rPr>
                <w:rFonts w:ascii="Times New Roman" w:eastAsia="Arial" w:hAnsi="Arial" w:cs="Times New Roman"/>
                <w:sz w:val="24"/>
                <w:szCs w:val="24"/>
                <w:lang w:bidi="ar-SA"/>
              </w:rPr>
            </w:pPr>
            <w:r w:rsidRPr="008C7ED7">
              <w:rPr>
                <w:rFonts w:ascii="Arial" w:eastAsia="Arial" w:hAnsi="Arial" w:cs="Arial"/>
                <w:sz w:val="24"/>
                <w:szCs w:val="24"/>
                <w:rtl/>
                <w:lang w:bidi="ar-SA"/>
              </w:rPr>
              <w:t>ﺑﻴﻤﺎرﺳﺘﺎﻧﻲ داﻧﺸﺠﻮﻳﺎن داروﺳﺎزي</w:t>
            </w:r>
            <w:r w:rsidRPr="008C7ED7">
              <w:rPr>
                <w:rFonts w:ascii="Times New Roman" w:eastAsia="Arial" w:hAnsi="Arial" w:cs="Times New Roman"/>
                <w:sz w:val="24"/>
                <w:szCs w:val="24"/>
                <w:lang w:bidi="ar-SA"/>
              </w:rPr>
              <w:t>"</w:t>
            </w:r>
          </w:p>
        </w:tc>
        <w:tc>
          <w:tcPr>
            <w:tcW w:w="356" w:type="dxa"/>
            <w:gridSpan w:val="2"/>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35"/>
          <w:jc w:val="center"/>
        </w:trPr>
        <w:tc>
          <w:tcPr>
            <w:tcW w:w="2802" w:type="dxa"/>
            <w:tcBorders>
              <w:bottom w:val="nil"/>
            </w:tcBorders>
          </w:tcPr>
          <w:p w:rsidR="00AF5EAE" w:rsidRPr="008C7ED7" w:rsidRDefault="00AF5EAE" w:rsidP="00AF5EAE">
            <w:pPr>
              <w:widowControl w:val="0"/>
              <w:autoSpaceDE w:val="0"/>
              <w:autoSpaceDN w:val="0"/>
              <w:spacing w:before="29" w:after="0" w:line="240" w:lineRule="auto"/>
              <w:ind w:right="808"/>
              <w:jc w:val="right"/>
              <w:rPr>
                <w:rFonts w:ascii="Arial" w:eastAsia="Arial" w:hAnsi="Arial" w:cs="Arial"/>
                <w:sz w:val="24"/>
                <w:szCs w:val="24"/>
                <w:lang w:bidi="ar-SA"/>
              </w:rPr>
            </w:pPr>
            <w:r w:rsidRPr="008C7ED7">
              <w:rPr>
                <w:rFonts w:ascii="Arial" w:eastAsia="Arial" w:hAnsi="Arial" w:cs="Arial"/>
                <w:sz w:val="24"/>
                <w:szCs w:val="24"/>
                <w:rtl/>
                <w:lang w:bidi="ar-SA"/>
              </w:rPr>
              <w:t>ﻣﻬﺴﺘﻲ ﻋﻠﻴﺰاده</w:t>
            </w:r>
          </w:p>
        </w:tc>
        <w:tc>
          <w:tcPr>
            <w:tcW w:w="1585" w:type="dxa"/>
            <w:tcBorders>
              <w:bottom w:val="nil"/>
            </w:tcBorders>
          </w:tcPr>
          <w:p w:rsidR="00AF5EAE" w:rsidRPr="008C7ED7" w:rsidRDefault="00AF5EAE" w:rsidP="00AF5EAE">
            <w:pPr>
              <w:widowControl w:val="0"/>
              <w:autoSpaceDE w:val="0"/>
              <w:autoSpaceDN w:val="0"/>
              <w:spacing w:before="29" w:after="0" w:line="240" w:lineRule="auto"/>
              <w:ind w:left="130" w:right="142"/>
              <w:jc w:val="center"/>
              <w:rPr>
                <w:rFonts w:ascii="Arial" w:eastAsia="Arial" w:hAnsi="Arial" w:cs="Arial"/>
                <w:sz w:val="24"/>
                <w:szCs w:val="24"/>
                <w:lang w:bidi="ar-SA"/>
              </w:rPr>
            </w:pPr>
            <w:r w:rsidRPr="008C7ED7">
              <w:rPr>
                <w:rFonts w:ascii="Arial" w:eastAsia="Arial" w:hAnsi="Arial" w:cs="Arial"/>
                <w:sz w:val="24"/>
                <w:szCs w:val="24"/>
                <w:rtl/>
                <w:lang w:bidi="ar-SA"/>
              </w:rPr>
              <w:t>داﻧﺸﮕﺎه ﻋﻠﻮم</w:t>
            </w:r>
          </w:p>
        </w:tc>
        <w:tc>
          <w:tcPr>
            <w:tcW w:w="966" w:type="dxa"/>
            <w:tcBorders>
              <w:bottom w:val="nil"/>
            </w:tcBorders>
          </w:tcPr>
          <w:p w:rsidR="00AF5EAE" w:rsidRPr="008C7ED7" w:rsidRDefault="00AF5EAE" w:rsidP="00AF5EAE">
            <w:pPr>
              <w:widowControl w:val="0"/>
              <w:autoSpaceDE w:val="0"/>
              <w:autoSpaceDN w:val="0"/>
              <w:bidi w:val="0"/>
              <w:spacing w:before="29" w:after="0" w:line="240" w:lineRule="auto"/>
              <w:ind w:left="223"/>
              <w:rPr>
                <w:rFonts w:ascii="Arial" w:eastAsia="Arial" w:hAnsi="Arial" w:cs="Arial"/>
                <w:sz w:val="24"/>
                <w:lang w:bidi="ar-SA"/>
              </w:rPr>
            </w:pPr>
            <w:r w:rsidRPr="008C7ED7">
              <w:rPr>
                <w:rFonts w:ascii="Arial" w:eastAsia="Arial" w:hAnsi="Arial" w:cs="Arial"/>
                <w:sz w:val="24"/>
                <w:lang w:bidi="ar-SA"/>
              </w:rPr>
              <w:t>1388</w:t>
            </w:r>
          </w:p>
        </w:tc>
        <w:tc>
          <w:tcPr>
            <w:tcW w:w="3147" w:type="dxa"/>
            <w:tcBorders>
              <w:bottom w:val="nil"/>
            </w:tcBorders>
          </w:tcPr>
          <w:p w:rsidR="00AF5EAE" w:rsidRPr="008C7ED7" w:rsidRDefault="00AF5EAE" w:rsidP="00AF5EAE">
            <w:pPr>
              <w:widowControl w:val="0"/>
              <w:autoSpaceDE w:val="0"/>
              <w:autoSpaceDN w:val="0"/>
              <w:spacing w:before="29" w:after="0" w:line="240" w:lineRule="auto"/>
              <w:ind w:right="200"/>
              <w:jc w:val="right"/>
              <w:rPr>
                <w:rFonts w:ascii="Arial" w:eastAsia="Arial" w:hAnsi="Arial" w:cs="Arial"/>
                <w:sz w:val="24"/>
                <w:szCs w:val="24"/>
                <w:lang w:bidi="ar-SA"/>
              </w:rPr>
            </w:pPr>
            <w:r w:rsidRPr="008C7ED7">
              <w:rPr>
                <w:rFonts w:ascii="Arial" w:eastAsia="Arial" w:hAnsi="Arial" w:cs="Arial"/>
                <w:w w:val="105"/>
                <w:sz w:val="24"/>
                <w:szCs w:val="24"/>
                <w:rtl/>
                <w:lang w:bidi="ar-SA"/>
              </w:rPr>
              <w:t>ﻓﺮاﻳﻨﺪ ﺑﺮﺗﺮ داﻧﺸﮕﺎﻫﻲ در ﺟﺸﻨﻮاره</w:t>
            </w:r>
          </w:p>
        </w:tc>
        <w:tc>
          <w:tcPr>
            <w:tcW w:w="356" w:type="dxa"/>
            <w:gridSpan w:val="2"/>
            <w:tcBorders>
              <w:bottom w:val="nil"/>
            </w:tcBorders>
          </w:tcPr>
          <w:p w:rsidR="00AF5EAE" w:rsidRPr="008C7ED7" w:rsidRDefault="00AF5EAE" w:rsidP="00AF5EAE">
            <w:pPr>
              <w:widowControl w:val="0"/>
              <w:autoSpaceDE w:val="0"/>
              <w:autoSpaceDN w:val="0"/>
              <w:bidi w:val="0"/>
              <w:spacing w:before="29" w:after="0" w:line="240" w:lineRule="auto"/>
              <w:ind w:left="13"/>
              <w:jc w:val="center"/>
              <w:rPr>
                <w:rFonts w:ascii="Arial" w:eastAsia="Arial" w:hAnsi="Arial" w:cs="Arial"/>
                <w:sz w:val="24"/>
                <w:lang w:bidi="ar-SA"/>
              </w:rPr>
            </w:pPr>
            <w:r w:rsidRPr="008C7ED7">
              <w:rPr>
                <w:rFonts w:ascii="Arial" w:eastAsia="Arial" w:hAnsi="Arial" w:cs="Arial"/>
                <w:w w:val="97"/>
                <w:sz w:val="24"/>
                <w:lang w:bidi="ar-SA"/>
              </w:rPr>
              <w:t>2</w:t>
            </w:r>
          </w:p>
        </w:tc>
      </w:tr>
      <w:tr w:rsidR="00AF5EAE" w:rsidRPr="008C7ED7" w:rsidTr="00AF5EAE">
        <w:trPr>
          <w:trHeight w:val="383"/>
          <w:jc w:val="center"/>
        </w:trPr>
        <w:tc>
          <w:tcPr>
            <w:tcW w:w="2802" w:type="dxa"/>
            <w:tcBorders>
              <w:top w:val="nil"/>
              <w:bottom w:val="nil"/>
            </w:tcBorders>
          </w:tcPr>
          <w:p w:rsidR="00AF5EAE" w:rsidRPr="008C7ED7" w:rsidRDefault="00AF5EAE" w:rsidP="00AF5EAE">
            <w:pPr>
              <w:widowControl w:val="0"/>
              <w:autoSpaceDE w:val="0"/>
              <w:autoSpaceDN w:val="0"/>
              <w:spacing w:before="10" w:after="0" w:line="240" w:lineRule="auto"/>
              <w:ind w:right="746"/>
              <w:jc w:val="right"/>
              <w:rPr>
                <w:rFonts w:ascii="Arial" w:eastAsia="Arial" w:hAnsi="Arial" w:cs="Arial"/>
                <w:sz w:val="24"/>
                <w:szCs w:val="24"/>
                <w:lang w:bidi="ar-SA"/>
              </w:rPr>
            </w:pPr>
            <w:r w:rsidRPr="008C7ED7">
              <w:rPr>
                <w:rFonts w:ascii="Arial" w:eastAsia="Arial" w:hAnsi="Arial" w:cs="Arial"/>
                <w:sz w:val="24"/>
                <w:szCs w:val="24"/>
                <w:rtl/>
                <w:lang w:bidi="ar-SA"/>
              </w:rPr>
              <w:t>ﻣﻬﺮزاد ﺣﺎﺟﻌﻠﻴﻠﻮ</w:t>
            </w:r>
          </w:p>
        </w:tc>
        <w:tc>
          <w:tcPr>
            <w:tcW w:w="1585" w:type="dxa"/>
            <w:tcBorders>
              <w:top w:val="nil"/>
              <w:bottom w:val="nil"/>
            </w:tcBorders>
          </w:tcPr>
          <w:p w:rsidR="00AF5EAE" w:rsidRPr="008C7ED7" w:rsidRDefault="00AF5EAE" w:rsidP="00AF5EAE">
            <w:pPr>
              <w:widowControl w:val="0"/>
              <w:autoSpaceDE w:val="0"/>
              <w:autoSpaceDN w:val="0"/>
              <w:spacing w:before="10" w:after="0" w:line="240" w:lineRule="auto"/>
              <w:ind w:left="130" w:right="141"/>
              <w:jc w:val="center"/>
              <w:rPr>
                <w:rFonts w:ascii="Arial" w:eastAsia="Arial" w:hAnsi="Arial" w:cs="Arial"/>
                <w:sz w:val="24"/>
                <w:szCs w:val="24"/>
                <w:lang w:bidi="ar-SA"/>
              </w:rPr>
            </w:pPr>
            <w:r w:rsidRPr="008C7ED7">
              <w:rPr>
                <w:rFonts w:ascii="Arial" w:eastAsia="Arial" w:hAnsi="Arial" w:cs="Arial"/>
                <w:w w:val="110"/>
                <w:sz w:val="24"/>
                <w:szCs w:val="24"/>
                <w:rtl/>
                <w:lang w:bidi="ar-SA"/>
              </w:rPr>
              <w:t>ﭘﺰﺷﻜﻲ ﺗﺒﺮﻳﺰ</w:t>
            </w: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10" w:after="0" w:line="240" w:lineRule="auto"/>
              <w:ind w:right="212"/>
              <w:jc w:val="right"/>
              <w:rPr>
                <w:rFonts w:ascii="Arial" w:eastAsia="Arial" w:hAnsi="Arial" w:cs="Arial"/>
                <w:sz w:val="24"/>
                <w:szCs w:val="24"/>
                <w:lang w:bidi="ar-SA"/>
              </w:rPr>
            </w:pPr>
            <w:r w:rsidRPr="008C7ED7">
              <w:rPr>
                <w:rFonts w:ascii="Arial" w:eastAsia="Arial" w:hAnsi="Arial" w:cs="Arial"/>
                <w:sz w:val="24"/>
                <w:szCs w:val="24"/>
                <w:rtl/>
                <w:lang w:bidi="ar-SA"/>
              </w:rPr>
              <w:t xml:space="preserve">آﻣﻮزﺷﻲ داﻧﺸﮕﺎه در ﺳﺎل </w:t>
            </w:r>
            <w:r w:rsidRPr="008C7ED7">
              <w:rPr>
                <w:rFonts w:ascii="Arial" w:eastAsia="Arial" w:hAnsi="Arial" w:cs="Arial"/>
                <w:sz w:val="24"/>
                <w:szCs w:val="24"/>
                <w:lang w:bidi="ar-SA"/>
              </w:rPr>
              <w:t>1388</w:t>
            </w:r>
            <w:r w:rsidRPr="008C7ED7">
              <w:rPr>
                <w:rFonts w:ascii="Arial" w:eastAsia="Arial" w:hAnsi="Arial" w:cs="Arial"/>
                <w:sz w:val="24"/>
                <w:szCs w:val="24"/>
                <w:rtl/>
                <w:lang w:bidi="ar-SA"/>
              </w:rPr>
              <w:t xml:space="preserve"> ﺑﺎ</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49"/>
          <w:jc w:val="center"/>
        </w:trPr>
        <w:tc>
          <w:tcPr>
            <w:tcW w:w="2802" w:type="dxa"/>
            <w:tcBorders>
              <w:top w:val="nil"/>
              <w:bottom w:val="nil"/>
            </w:tcBorders>
          </w:tcPr>
          <w:p w:rsidR="00AF5EAE" w:rsidRPr="008C7ED7" w:rsidRDefault="00AF5EAE" w:rsidP="00AF5EAE">
            <w:pPr>
              <w:widowControl w:val="0"/>
              <w:autoSpaceDE w:val="0"/>
              <w:autoSpaceDN w:val="0"/>
              <w:spacing w:before="43" w:after="0" w:line="240" w:lineRule="auto"/>
              <w:ind w:right="786"/>
              <w:jc w:val="right"/>
              <w:rPr>
                <w:rFonts w:ascii="Arial" w:eastAsia="Arial" w:hAnsi="Arial" w:cs="Arial"/>
                <w:sz w:val="24"/>
                <w:szCs w:val="24"/>
                <w:lang w:bidi="ar-SA"/>
              </w:rPr>
            </w:pPr>
            <w:r w:rsidRPr="008C7ED7">
              <w:rPr>
                <w:rFonts w:ascii="Arial" w:eastAsia="Arial" w:hAnsi="Arial" w:cs="Arial"/>
                <w:w w:val="105"/>
                <w:sz w:val="24"/>
                <w:szCs w:val="24"/>
                <w:rtl/>
                <w:lang w:bidi="ar-SA"/>
              </w:rPr>
              <w:t>ﺳﻴﻤﻴﻦ ﻣﺸﺎﻳﺨﻲ</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43" w:after="0" w:line="240" w:lineRule="auto"/>
              <w:ind w:right="297"/>
              <w:jc w:val="right"/>
              <w:rPr>
                <w:rFonts w:ascii="Arial" w:eastAsia="Arial" w:hAnsi="Arial" w:cs="Arial"/>
                <w:sz w:val="24"/>
                <w:szCs w:val="24"/>
                <w:lang w:bidi="ar-SA"/>
              </w:rPr>
            </w:pPr>
            <w:r w:rsidRPr="008C7ED7">
              <w:rPr>
                <w:rFonts w:ascii="Arial" w:eastAsia="Arial" w:hAnsi="Arial" w:cs="Arial"/>
                <w:sz w:val="24"/>
                <w:szCs w:val="24"/>
                <w:rtl/>
                <w:lang w:bidi="ar-SA"/>
              </w:rPr>
              <w:t>ﻋﻨﻮان</w:t>
            </w:r>
            <w:r w:rsidRPr="008C7ED7">
              <w:rPr>
                <w:rFonts w:ascii="Times New Roman" w:eastAsia="Arial" w:hAnsi="Arial" w:cs="Times New Roman"/>
                <w:sz w:val="24"/>
                <w:szCs w:val="24"/>
                <w:rtl/>
                <w:lang w:bidi="ar-SA"/>
              </w:rPr>
              <w:t xml:space="preserve"> </w:t>
            </w:r>
            <w:r w:rsidRPr="008C7ED7">
              <w:rPr>
                <w:rFonts w:ascii="Times New Roman" w:eastAsia="Arial" w:hAnsi="Arial" w:cs="Times New Roman"/>
                <w:sz w:val="24"/>
                <w:szCs w:val="24"/>
                <w:lang w:bidi="ar-SA"/>
              </w:rPr>
              <w:t>"</w:t>
            </w:r>
            <w:r w:rsidRPr="008C7ED7">
              <w:rPr>
                <w:rFonts w:ascii="Arial" w:eastAsia="Arial" w:hAnsi="Arial" w:cs="Arial"/>
                <w:sz w:val="24"/>
                <w:szCs w:val="24"/>
                <w:rtl/>
                <w:lang w:bidi="ar-SA"/>
              </w:rPr>
              <w:t>ﻃﺮاﺣﻲ، اﺟﺮا و ارزﺷﻴﺎﺑﻲ</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382"/>
          <w:jc w:val="center"/>
        </w:trPr>
        <w:tc>
          <w:tcPr>
            <w:tcW w:w="2802" w:type="dxa"/>
            <w:tcBorders>
              <w:top w:val="nil"/>
              <w:bottom w:val="nil"/>
            </w:tcBorders>
          </w:tcPr>
          <w:p w:rsidR="00AF5EAE" w:rsidRPr="008C7ED7" w:rsidRDefault="00AF5EAE" w:rsidP="00AF5EAE">
            <w:pPr>
              <w:widowControl w:val="0"/>
              <w:autoSpaceDE w:val="0"/>
              <w:autoSpaceDN w:val="0"/>
              <w:spacing w:before="10" w:after="0" w:line="240" w:lineRule="auto"/>
              <w:ind w:right="873"/>
              <w:jc w:val="right"/>
              <w:rPr>
                <w:rFonts w:ascii="Arial" w:eastAsia="Arial" w:hAnsi="Arial" w:cs="Arial"/>
                <w:sz w:val="24"/>
                <w:szCs w:val="24"/>
                <w:lang w:bidi="ar-SA"/>
              </w:rPr>
            </w:pPr>
            <w:r w:rsidRPr="008C7ED7">
              <w:rPr>
                <w:rFonts w:ascii="Arial" w:eastAsia="Arial" w:hAnsi="Arial" w:cs="Arial"/>
                <w:w w:val="105"/>
                <w:sz w:val="24"/>
                <w:szCs w:val="24"/>
                <w:rtl/>
                <w:lang w:bidi="ar-SA"/>
              </w:rPr>
              <w:t>ﻣﮋﮔﺎن ﺑﻬﺸﻴﺪ</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10" w:after="0" w:line="240" w:lineRule="auto"/>
              <w:ind w:right="346"/>
              <w:jc w:val="right"/>
              <w:rPr>
                <w:rFonts w:ascii="Arial" w:eastAsia="Arial" w:hAnsi="Arial" w:cs="Arial"/>
                <w:sz w:val="24"/>
                <w:szCs w:val="24"/>
                <w:lang w:bidi="ar-SA"/>
              </w:rPr>
            </w:pPr>
            <w:r w:rsidRPr="008C7ED7">
              <w:rPr>
                <w:rFonts w:ascii="Arial" w:eastAsia="Arial" w:hAnsi="Arial" w:cs="Arial"/>
                <w:w w:val="105"/>
                <w:sz w:val="24"/>
                <w:szCs w:val="24"/>
                <w:rtl/>
                <w:lang w:bidi="ar-SA"/>
              </w:rPr>
              <w:t>ﻛﺎرﮔﺎه ﺑﻴﻦ ﺣﺮﻓﻪ اي روﻳﻜﺮد ﺑﻪ</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49"/>
          <w:jc w:val="center"/>
        </w:trPr>
        <w:tc>
          <w:tcPr>
            <w:tcW w:w="2802" w:type="dxa"/>
            <w:tcBorders>
              <w:top w:val="nil"/>
              <w:bottom w:val="nil"/>
            </w:tcBorders>
          </w:tcPr>
          <w:p w:rsidR="00AF5EAE" w:rsidRPr="008C7ED7" w:rsidRDefault="00AF5EAE" w:rsidP="00AF5EAE">
            <w:pPr>
              <w:widowControl w:val="0"/>
              <w:autoSpaceDE w:val="0"/>
              <w:autoSpaceDN w:val="0"/>
              <w:spacing w:before="43" w:after="0" w:line="240" w:lineRule="auto"/>
              <w:ind w:right="825"/>
              <w:jc w:val="right"/>
              <w:rPr>
                <w:rFonts w:ascii="Arial" w:eastAsia="Arial" w:hAnsi="Arial" w:cs="Arial"/>
                <w:sz w:val="24"/>
                <w:szCs w:val="24"/>
                <w:lang w:bidi="ar-SA"/>
              </w:rPr>
            </w:pPr>
            <w:r w:rsidRPr="008C7ED7">
              <w:rPr>
                <w:rFonts w:ascii="Arial" w:eastAsia="Arial" w:hAnsi="Arial" w:cs="Arial"/>
                <w:sz w:val="24"/>
                <w:szCs w:val="24"/>
                <w:rtl/>
                <w:lang w:bidi="ar-SA"/>
              </w:rPr>
              <w:t>ﻣﻘﺼﻮد ﻋﻴﻮﺿﻲ</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43" w:after="0" w:line="240" w:lineRule="auto"/>
              <w:ind w:right="956"/>
              <w:jc w:val="right"/>
              <w:rPr>
                <w:rFonts w:ascii="Times New Roman" w:eastAsia="Arial" w:hAnsi="Arial" w:cs="Times New Roman"/>
                <w:sz w:val="24"/>
                <w:szCs w:val="24"/>
                <w:lang w:bidi="ar-SA"/>
              </w:rPr>
            </w:pPr>
            <w:r w:rsidRPr="008C7ED7">
              <w:rPr>
                <w:rFonts w:ascii="Arial" w:eastAsia="Arial" w:hAnsi="Arial" w:cs="Arial"/>
                <w:w w:val="110"/>
                <w:sz w:val="24"/>
                <w:szCs w:val="24"/>
                <w:rtl/>
                <w:lang w:bidi="ar-SA"/>
              </w:rPr>
              <w:t>ﺷﻜﺎﻳﺎت ﺷﺎﻳﻊ</w:t>
            </w:r>
            <w:r w:rsidRPr="008C7ED7">
              <w:rPr>
                <w:rFonts w:ascii="Times New Roman" w:eastAsia="Arial" w:hAnsi="Arial" w:cs="Times New Roman"/>
                <w:w w:val="110"/>
                <w:sz w:val="24"/>
                <w:szCs w:val="24"/>
                <w:lang w:bidi="ar-SA"/>
              </w:rPr>
              <w:t>"</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397"/>
          <w:jc w:val="center"/>
        </w:trPr>
        <w:tc>
          <w:tcPr>
            <w:tcW w:w="2802" w:type="dxa"/>
            <w:tcBorders>
              <w:top w:val="nil"/>
            </w:tcBorders>
          </w:tcPr>
          <w:p w:rsidR="00AF5EAE" w:rsidRPr="008C7ED7" w:rsidRDefault="00AF5EAE" w:rsidP="00AF5EAE">
            <w:pPr>
              <w:widowControl w:val="0"/>
              <w:autoSpaceDE w:val="0"/>
              <w:autoSpaceDN w:val="0"/>
              <w:spacing w:before="10" w:after="0" w:line="240" w:lineRule="auto"/>
              <w:ind w:left="99" w:right="111"/>
              <w:jc w:val="center"/>
              <w:rPr>
                <w:rFonts w:ascii="Arial" w:eastAsia="Arial" w:hAnsi="Arial" w:cs="Arial"/>
                <w:sz w:val="24"/>
                <w:szCs w:val="24"/>
                <w:lang w:bidi="ar-SA"/>
              </w:rPr>
            </w:pPr>
            <w:r w:rsidRPr="008C7ED7">
              <w:rPr>
                <w:rFonts w:ascii="Arial" w:eastAsia="Arial" w:hAnsi="Arial" w:cs="Arial"/>
                <w:sz w:val="24"/>
                <w:szCs w:val="24"/>
                <w:rtl/>
                <w:lang w:bidi="ar-SA"/>
              </w:rPr>
              <w:t>ﺳﻮﻧﺎ ﺿﻴﺎﻳﻲ</w:t>
            </w:r>
          </w:p>
        </w:tc>
        <w:tc>
          <w:tcPr>
            <w:tcW w:w="1585"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56" w:type="dxa"/>
            <w:gridSpan w:val="2"/>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30"/>
          <w:jc w:val="center"/>
        </w:trPr>
        <w:tc>
          <w:tcPr>
            <w:tcW w:w="2802" w:type="dxa"/>
            <w:tcBorders>
              <w:bottom w:val="nil"/>
            </w:tcBorders>
          </w:tcPr>
          <w:p w:rsidR="00AF5EAE" w:rsidRPr="008C7ED7" w:rsidRDefault="00AF5EAE" w:rsidP="00AF5EAE">
            <w:pPr>
              <w:widowControl w:val="0"/>
              <w:autoSpaceDE w:val="0"/>
              <w:autoSpaceDN w:val="0"/>
              <w:spacing w:before="29" w:after="0" w:line="240" w:lineRule="auto"/>
              <w:ind w:right="808"/>
              <w:jc w:val="right"/>
              <w:rPr>
                <w:rFonts w:ascii="Arial" w:eastAsia="Arial" w:hAnsi="Arial" w:cs="Arial"/>
                <w:sz w:val="24"/>
                <w:szCs w:val="24"/>
                <w:lang w:bidi="ar-SA"/>
              </w:rPr>
            </w:pPr>
            <w:r w:rsidRPr="008C7ED7">
              <w:rPr>
                <w:rFonts w:ascii="Arial" w:eastAsia="Arial" w:hAnsi="Arial" w:cs="Arial"/>
                <w:sz w:val="24"/>
                <w:szCs w:val="24"/>
                <w:rtl/>
                <w:lang w:bidi="ar-SA"/>
              </w:rPr>
              <w:t>ﻣﻬﺴﺘﻲ ﻋﻠﻴﺰاده</w:t>
            </w:r>
          </w:p>
        </w:tc>
        <w:tc>
          <w:tcPr>
            <w:tcW w:w="1585" w:type="dxa"/>
            <w:tcBorders>
              <w:bottom w:val="nil"/>
            </w:tcBorders>
          </w:tcPr>
          <w:p w:rsidR="00AF5EAE" w:rsidRPr="008C7ED7" w:rsidRDefault="00AF5EAE" w:rsidP="00AF5EAE">
            <w:pPr>
              <w:widowControl w:val="0"/>
              <w:autoSpaceDE w:val="0"/>
              <w:autoSpaceDN w:val="0"/>
              <w:spacing w:before="29" w:after="0" w:line="240" w:lineRule="auto"/>
              <w:ind w:left="130" w:right="143"/>
              <w:jc w:val="center"/>
              <w:rPr>
                <w:rFonts w:ascii="Arial" w:eastAsia="Arial" w:hAnsi="Arial" w:cs="Arial"/>
                <w:sz w:val="24"/>
                <w:szCs w:val="24"/>
                <w:lang w:bidi="ar-SA"/>
              </w:rPr>
            </w:pPr>
            <w:r w:rsidRPr="008C7ED7">
              <w:rPr>
                <w:rFonts w:ascii="Arial" w:eastAsia="Arial" w:hAnsi="Arial" w:cs="Arial"/>
                <w:w w:val="105"/>
                <w:sz w:val="24"/>
                <w:szCs w:val="24"/>
                <w:rtl/>
                <w:lang w:bidi="ar-SA"/>
              </w:rPr>
              <w:t>وزارت ﺑﻬﺪاﺷﺖ</w:t>
            </w:r>
          </w:p>
        </w:tc>
        <w:tc>
          <w:tcPr>
            <w:tcW w:w="966" w:type="dxa"/>
            <w:tcBorders>
              <w:bottom w:val="nil"/>
            </w:tcBorders>
          </w:tcPr>
          <w:p w:rsidR="00AF5EAE" w:rsidRPr="008C7ED7" w:rsidRDefault="00AF5EAE" w:rsidP="00AF5EAE">
            <w:pPr>
              <w:widowControl w:val="0"/>
              <w:autoSpaceDE w:val="0"/>
              <w:autoSpaceDN w:val="0"/>
              <w:bidi w:val="0"/>
              <w:spacing w:before="29" w:after="0" w:line="240" w:lineRule="auto"/>
              <w:ind w:left="223"/>
              <w:rPr>
                <w:rFonts w:ascii="Arial" w:eastAsia="Arial" w:hAnsi="Arial" w:cs="Arial"/>
                <w:sz w:val="24"/>
                <w:lang w:bidi="ar-SA"/>
              </w:rPr>
            </w:pPr>
            <w:r w:rsidRPr="008C7ED7">
              <w:rPr>
                <w:rFonts w:ascii="Arial" w:eastAsia="Arial" w:hAnsi="Arial" w:cs="Arial"/>
                <w:sz w:val="24"/>
                <w:lang w:bidi="ar-SA"/>
              </w:rPr>
              <w:t>1388</w:t>
            </w:r>
          </w:p>
        </w:tc>
        <w:tc>
          <w:tcPr>
            <w:tcW w:w="3147" w:type="dxa"/>
            <w:tcBorders>
              <w:bottom w:val="nil"/>
            </w:tcBorders>
          </w:tcPr>
          <w:p w:rsidR="00AF5EAE" w:rsidRPr="008C7ED7" w:rsidRDefault="00AF5EAE" w:rsidP="00AF5EAE">
            <w:pPr>
              <w:widowControl w:val="0"/>
              <w:autoSpaceDE w:val="0"/>
              <w:autoSpaceDN w:val="0"/>
              <w:spacing w:before="29" w:after="0" w:line="240" w:lineRule="auto"/>
              <w:ind w:right="286"/>
              <w:jc w:val="right"/>
              <w:rPr>
                <w:rFonts w:ascii="Arial" w:eastAsia="Arial" w:hAnsi="Arial" w:cs="Arial"/>
                <w:sz w:val="24"/>
                <w:szCs w:val="24"/>
                <w:lang w:bidi="ar-SA"/>
              </w:rPr>
            </w:pPr>
            <w:r w:rsidRPr="008C7ED7">
              <w:rPr>
                <w:rFonts w:ascii="Arial" w:eastAsia="Arial" w:hAnsi="Arial" w:cs="Arial"/>
                <w:w w:val="105"/>
                <w:sz w:val="24"/>
                <w:szCs w:val="24"/>
                <w:rtl/>
                <w:lang w:bidi="ar-SA"/>
              </w:rPr>
              <w:t>ﻓﺮاﻳﻨﺪ ﺑﺮﺗﺮ ﻛﺸﻮري در ﺟﺸﻨﻮاره</w:t>
            </w:r>
          </w:p>
        </w:tc>
        <w:tc>
          <w:tcPr>
            <w:tcW w:w="356" w:type="dxa"/>
            <w:gridSpan w:val="2"/>
            <w:vMerge w:val="restart"/>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373"/>
          <w:jc w:val="center"/>
        </w:trPr>
        <w:tc>
          <w:tcPr>
            <w:tcW w:w="2802" w:type="dxa"/>
            <w:tcBorders>
              <w:top w:val="nil"/>
              <w:bottom w:val="nil"/>
            </w:tcBorders>
          </w:tcPr>
          <w:p w:rsidR="00AF5EAE" w:rsidRPr="008C7ED7" w:rsidRDefault="00AF5EAE" w:rsidP="00AF5EAE">
            <w:pPr>
              <w:widowControl w:val="0"/>
              <w:autoSpaceDE w:val="0"/>
              <w:autoSpaceDN w:val="0"/>
              <w:spacing w:before="5" w:after="0" w:line="240" w:lineRule="auto"/>
              <w:ind w:right="746"/>
              <w:jc w:val="right"/>
              <w:rPr>
                <w:rFonts w:ascii="Arial" w:eastAsia="Arial" w:hAnsi="Arial" w:cs="Arial"/>
                <w:sz w:val="24"/>
                <w:szCs w:val="24"/>
                <w:lang w:bidi="ar-SA"/>
              </w:rPr>
            </w:pPr>
            <w:r w:rsidRPr="008C7ED7">
              <w:rPr>
                <w:rFonts w:ascii="Arial" w:eastAsia="Arial" w:hAnsi="Arial" w:cs="Arial"/>
                <w:sz w:val="24"/>
                <w:szCs w:val="24"/>
                <w:rtl/>
                <w:lang w:bidi="ar-SA"/>
              </w:rPr>
              <w:t>ﻣﻬﺮزاد ﺣﺎﺟﻌﻠﻴﻠﻮ</w:t>
            </w:r>
          </w:p>
        </w:tc>
        <w:tc>
          <w:tcPr>
            <w:tcW w:w="1585" w:type="dxa"/>
            <w:tcBorders>
              <w:top w:val="nil"/>
              <w:bottom w:val="nil"/>
            </w:tcBorders>
          </w:tcPr>
          <w:p w:rsidR="00AF5EAE" w:rsidRPr="008C7ED7" w:rsidRDefault="00AF5EAE" w:rsidP="00AF5EAE">
            <w:pPr>
              <w:widowControl w:val="0"/>
              <w:autoSpaceDE w:val="0"/>
              <w:autoSpaceDN w:val="0"/>
              <w:spacing w:before="5" w:after="0" w:line="240" w:lineRule="auto"/>
              <w:ind w:left="130" w:right="142"/>
              <w:jc w:val="center"/>
              <w:rPr>
                <w:rFonts w:ascii="Arial" w:eastAsia="Arial" w:hAnsi="Arial" w:cs="Arial"/>
                <w:sz w:val="24"/>
                <w:szCs w:val="24"/>
                <w:lang w:bidi="ar-SA"/>
              </w:rPr>
            </w:pPr>
            <w:r w:rsidRPr="008C7ED7">
              <w:rPr>
                <w:rFonts w:ascii="Arial" w:eastAsia="Arial" w:hAnsi="Arial" w:cs="Arial"/>
                <w:sz w:val="24"/>
                <w:szCs w:val="24"/>
                <w:rtl/>
                <w:lang w:bidi="ar-SA"/>
              </w:rPr>
              <w:t>و آﻣﻮزش</w:t>
            </w: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5" w:after="0" w:line="240" w:lineRule="auto"/>
              <w:ind w:right="293"/>
              <w:jc w:val="right"/>
              <w:rPr>
                <w:rFonts w:ascii="Arial" w:eastAsia="Arial" w:hAnsi="Arial" w:cs="Arial"/>
                <w:sz w:val="24"/>
                <w:szCs w:val="24"/>
                <w:lang w:bidi="ar-SA"/>
              </w:rPr>
            </w:pPr>
            <w:r w:rsidRPr="008C7ED7">
              <w:rPr>
                <w:rFonts w:ascii="Arial" w:eastAsia="Arial" w:hAnsi="Arial" w:cs="Arial"/>
                <w:sz w:val="24"/>
                <w:szCs w:val="24"/>
                <w:rtl/>
                <w:lang w:bidi="ar-SA"/>
              </w:rPr>
              <w:t>آﻣﻮزﺷﻲ ﺷﻬﻴﺪ ﻣﻄﻬﺮي ﺷﻴﺮاز در</w:t>
            </w:r>
          </w:p>
        </w:tc>
        <w:tc>
          <w:tcPr>
            <w:tcW w:w="356" w:type="dxa"/>
            <w:gridSpan w:val="2"/>
            <w:vMerge/>
            <w:tcBorders>
              <w:top w:val="nil"/>
            </w:tcBorders>
          </w:tcPr>
          <w:p w:rsidR="00AF5EAE" w:rsidRPr="008C7ED7" w:rsidRDefault="00AF5EAE" w:rsidP="00AF5EAE">
            <w:pPr>
              <w:widowControl w:val="0"/>
              <w:autoSpaceDE w:val="0"/>
              <w:autoSpaceDN w:val="0"/>
              <w:bidi w:val="0"/>
              <w:spacing w:after="0" w:line="240" w:lineRule="auto"/>
              <w:rPr>
                <w:rFonts w:ascii="Times New Roman" w:eastAsia="Times New Roman" w:hAnsi="Times New Roman" w:cs="Times New Roman"/>
                <w:sz w:val="2"/>
                <w:szCs w:val="2"/>
                <w:lang w:bidi="ar-SA"/>
              </w:rPr>
            </w:pPr>
          </w:p>
        </w:tc>
      </w:tr>
      <w:tr w:rsidR="00AF5EAE" w:rsidRPr="008C7ED7" w:rsidTr="00AF5EAE">
        <w:trPr>
          <w:trHeight w:val="439"/>
          <w:jc w:val="center"/>
        </w:trPr>
        <w:tc>
          <w:tcPr>
            <w:tcW w:w="2802" w:type="dxa"/>
            <w:tcBorders>
              <w:top w:val="nil"/>
              <w:bottom w:val="nil"/>
            </w:tcBorders>
          </w:tcPr>
          <w:p w:rsidR="00AF5EAE" w:rsidRPr="008C7ED7" w:rsidRDefault="00AF5EAE" w:rsidP="00AF5EAE">
            <w:pPr>
              <w:widowControl w:val="0"/>
              <w:autoSpaceDE w:val="0"/>
              <w:autoSpaceDN w:val="0"/>
              <w:spacing w:before="38" w:after="0" w:line="240" w:lineRule="auto"/>
              <w:ind w:right="786"/>
              <w:jc w:val="right"/>
              <w:rPr>
                <w:rFonts w:ascii="Arial" w:eastAsia="Arial" w:hAnsi="Arial" w:cs="Arial"/>
                <w:sz w:val="24"/>
                <w:szCs w:val="24"/>
                <w:lang w:bidi="ar-SA"/>
              </w:rPr>
            </w:pPr>
            <w:r w:rsidRPr="008C7ED7">
              <w:rPr>
                <w:rFonts w:ascii="Arial" w:eastAsia="Arial" w:hAnsi="Arial" w:cs="Arial"/>
                <w:w w:val="105"/>
                <w:sz w:val="24"/>
                <w:szCs w:val="24"/>
                <w:rtl/>
                <w:lang w:bidi="ar-SA"/>
              </w:rPr>
              <w:t>ﺳﻴﻤﻴﻦ ﻣﺸﺎﻳﺨﻲ</w:t>
            </w:r>
          </w:p>
        </w:tc>
        <w:tc>
          <w:tcPr>
            <w:tcW w:w="1585" w:type="dxa"/>
            <w:tcBorders>
              <w:top w:val="nil"/>
              <w:bottom w:val="nil"/>
            </w:tcBorders>
          </w:tcPr>
          <w:p w:rsidR="00AF5EAE" w:rsidRPr="008C7ED7" w:rsidRDefault="00AF5EAE" w:rsidP="00AF5EAE">
            <w:pPr>
              <w:widowControl w:val="0"/>
              <w:autoSpaceDE w:val="0"/>
              <w:autoSpaceDN w:val="0"/>
              <w:spacing w:before="38" w:after="0" w:line="240" w:lineRule="auto"/>
              <w:ind w:left="130" w:right="141"/>
              <w:jc w:val="center"/>
              <w:rPr>
                <w:rFonts w:ascii="Arial" w:eastAsia="Arial" w:hAnsi="Arial" w:cs="Arial"/>
                <w:sz w:val="24"/>
                <w:szCs w:val="24"/>
                <w:lang w:bidi="ar-SA"/>
              </w:rPr>
            </w:pPr>
            <w:r w:rsidRPr="008C7ED7">
              <w:rPr>
                <w:rFonts w:ascii="Arial" w:eastAsia="Arial" w:hAnsi="Arial" w:cs="Arial"/>
                <w:w w:val="110"/>
                <w:sz w:val="24"/>
                <w:szCs w:val="24"/>
                <w:rtl/>
                <w:lang w:bidi="ar-SA"/>
              </w:rPr>
              <w:t>ﭘﺰﺷﻜﻲ</w:t>
            </w: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38" w:after="0" w:line="240" w:lineRule="auto"/>
              <w:ind w:left="101"/>
              <w:rPr>
                <w:rFonts w:ascii="Arial" w:eastAsia="Arial" w:hAnsi="Arial" w:cs="Arial"/>
                <w:sz w:val="24"/>
                <w:szCs w:val="24"/>
                <w:lang w:bidi="ar-SA"/>
              </w:rPr>
            </w:pPr>
            <w:r w:rsidRPr="008C7ED7">
              <w:rPr>
                <w:rFonts w:ascii="Arial" w:eastAsia="Arial" w:hAnsi="Arial" w:cs="Arial"/>
                <w:sz w:val="24"/>
                <w:szCs w:val="24"/>
                <w:rtl/>
                <w:lang w:bidi="ar-SA"/>
              </w:rPr>
              <w:t>ﺳﺎل</w:t>
            </w:r>
            <w:r w:rsidRPr="008C7ED7">
              <w:rPr>
                <w:rFonts w:ascii="Arial" w:eastAsia="Arial" w:hAnsi="Arial" w:cs="Arial"/>
                <w:spacing w:val="-27"/>
                <w:sz w:val="24"/>
                <w:szCs w:val="24"/>
                <w:rtl/>
                <w:lang w:bidi="ar-SA"/>
              </w:rPr>
              <w:t xml:space="preserve"> </w:t>
            </w:r>
            <w:r w:rsidRPr="008C7ED7">
              <w:rPr>
                <w:rFonts w:ascii="Arial" w:eastAsia="Arial" w:hAnsi="Arial" w:cs="Arial"/>
                <w:sz w:val="24"/>
                <w:szCs w:val="24"/>
                <w:lang w:bidi="ar-SA"/>
              </w:rPr>
              <w:t>1388</w:t>
            </w:r>
            <w:r w:rsidRPr="008C7ED7">
              <w:rPr>
                <w:rFonts w:ascii="Arial" w:eastAsia="Arial" w:hAnsi="Arial" w:cs="Arial"/>
                <w:spacing w:val="-28"/>
                <w:sz w:val="24"/>
                <w:szCs w:val="24"/>
                <w:rtl/>
                <w:lang w:bidi="ar-SA"/>
              </w:rPr>
              <w:t xml:space="preserve"> </w:t>
            </w:r>
            <w:r w:rsidRPr="008C7ED7">
              <w:rPr>
                <w:rFonts w:ascii="Arial" w:eastAsia="Arial" w:hAnsi="Arial" w:cs="Arial"/>
                <w:sz w:val="24"/>
                <w:szCs w:val="24"/>
                <w:rtl/>
                <w:lang w:bidi="ar-SA"/>
              </w:rPr>
              <w:t>ﺑﺎ</w:t>
            </w:r>
            <w:r w:rsidRPr="008C7ED7">
              <w:rPr>
                <w:rFonts w:ascii="Arial" w:eastAsia="Arial" w:hAnsi="Arial" w:cs="Arial"/>
                <w:spacing w:val="-28"/>
                <w:sz w:val="24"/>
                <w:szCs w:val="24"/>
                <w:rtl/>
                <w:lang w:bidi="ar-SA"/>
              </w:rPr>
              <w:t xml:space="preserve"> </w:t>
            </w:r>
            <w:r w:rsidRPr="008C7ED7">
              <w:rPr>
                <w:rFonts w:ascii="Arial" w:eastAsia="Arial" w:hAnsi="Arial" w:cs="Arial"/>
                <w:sz w:val="24"/>
                <w:szCs w:val="24"/>
                <w:rtl/>
                <w:lang w:bidi="ar-SA"/>
              </w:rPr>
              <w:t>ﻋﻨﻮان</w:t>
            </w:r>
            <w:r w:rsidRPr="008C7ED7">
              <w:rPr>
                <w:rFonts w:ascii="Times New Roman" w:eastAsia="Arial" w:hAnsi="Arial" w:cs="Times New Roman"/>
                <w:spacing w:val="-21"/>
                <w:sz w:val="24"/>
                <w:szCs w:val="24"/>
                <w:rtl/>
                <w:lang w:bidi="ar-SA"/>
              </w:rPr>
              <w:t xml:space="preserve"> </w:t>
            </w:r>
            <w:r w:rsidRPr="008C7ED7">
              <w:rPr>
                <w:rFonts w:ascii="Times New Roman" w:eastAsia="Arial" w:hAnsi="Arial" w:cs="Times New Roman"/>
                <w:sz w:val="24"/>
                <w:szCs w:val="24"/>
                <w:lang w:bidi="ar-SA"/>
              </w:rPr>
              <w:t>"</w:t>
            </w:r>
            <w:r w:rsidRPr="008C7ED7">
              <w:rPr>
                <w:rFonts w:ascii="Arial" w:eastAsia="Arial" w:hAnsi="Arial" w:cs="Arial"/>
                <w:sz w:val="24"/>
                <w:szCs w:val="24"/>
                <w:rtl/>
                <w:lang w:bidi="ar-SA"/>
              </w:rPr>
              <w:t>ﻃﺮاﺣﻲ،</w:t>
            </w:r>
            <w:r w:rsidRPr="008C7ED7">
              <w:rPr>
                <w:rFonts w:ascii="Arial" w:eastAsia="Arial" w:hAnsi="Arial" w:cs="Arial"/>
                <w:spacing w:val="-27"/>
                <w:sz w:val="24"/>
                <w:szCs w:val="24"/>
                <w:rtl/>
                <w:lang w:bidi="ar-SA"/>
              </w:rPr>
              <w:t xml:space="preserve"> </w:t>
            </w:r>
            <w:r w:rsidRPr="008C7ED7">
              <w:rPr>
                <w:rFonts w:ascii="Arial" w:eastAsia="Arial" w:hAnsi="Arial" w:cs="Arial"/>
                <w:sz w:val="24"/>
                <w:szCs w:val="24"/>
                <w:rtl/>
                <w:lang w:bidi="ar-SA"/>
              </w:rPr>
              <w:t>اﺟﺮا</w:t>
            </w:r>
            <w:r w:rsidRPr="008C7ED7">
              <w:rPr>
                <w:rFonts w:ascii="Arial" w:eastAsia="Arial" w:hAnsi="Arial" w:cs="Arial"/>
                <w:spacing w:val="-28"/>
                <w:sz w:val="24"/>
                <w:szCs w:val="24"/>
                <w:rtl/>
                <w:lang w:bidi="ar-SA"/>
              </w:rPr>
              <w:t xml:space="preserve"> </w:t>
            </w:r>
            <w:r w:rsidRPr="008C7ED7">
              <w:rPr>
                <w:rFonts w:ascii="Arial" w:eastAsia="Arial" w:hAnsi="Arial" w:cs="Arial"/>
                <w:sz w:val="24"/>
                <w:szCs w:val="24"/>
                <w:rtl/>
                <w:lang w:bidi="ar-SA"/>
              </w:rPr>
              <w:t>و</w:t>
            </w:r>
          </w:p>
        </w:tc>
        <w:tc>
          <w:tcPr>
            <w:tcW w:w="356" w:type="dxa"/>
            <w:gridSpan w:val="2"/>
            <w:vMerge/>
            <w:tcBorders>
              <w:top w:val="nil"/>
            </w:tcBorders>
          </w:tcPr>
          <w:p w:rsidR="00AF5EAE" w:rsidRPr="008C7ED7" w:rsidRDefault="00AF5EAE" w:rsidP="00AF5EAE">
            <w:pPr>
              <w:widowControl w:val="0"/>
              <w:autoSpaceDE w:val="0"/>
              <w:autoSpaceDN w:val="0"/>
              <w:bidi w:val="0"/>
              <w:spacing w:after="0" w:line="240" w:lineRule="auto"/>
              <w:rPr>
                <w:rFonts w:ascii="Times New Roman" w:eastAsia="Times New Roman" w:hAnsi="Times New Roman" w:cs="Times New Roman"/>
                <w:sz w:val="2"/>
                <w:szCs w:val="2"/>
                <w:lang w:bidi="ar-SA"/>
              </w:rPr>
            </w:pPr>
          </w:p>
        </w:tc>
      </w:tr>
      <w:tr w:rsidR="00AF5EAE" w:rsidRPr="008C7ED7" w:rsidTr="00AF5EAE">
        <w:trPr>
          <w:trHeight w:val="372"/>
          <w:jc w:val="center"/>
        </w:trPr>
        <w:tc>
          <w:tcPr>
            <w:tcW w:w="2802" w:type="dxa"/>
            <w:tcBorders>
              <w:top w:val="nil"/>
              <w:bottom w:val="nil"/>
            </w:tcBorders>
          </w:tcPr>
          <w:p w:rsidR="00AF5EAE" w:rsidRPr="008C7ED7" w:rsidRDefault="00AF5EAE" w:rsidP="00AF5EAE">
            <w:pPr>
              <w:widowControl w:val="0"/>
              <w:autoSpaceDE w:val="0"/>
              <w:autoSpaceDN w:val="0"/>
              <w:spacing w:before="5" w:after="0" w:line="240" w:lineRule="auto"/>
              <w:ind w:right="873"/>
              <w:jc w:val="right"/>
              <w:rPr>
                <w:rFonts w:ascii="Arial" w:eastAsia="Arial" w:hAnsi="Arial" w:cs="Arial"/>
                <w:sz w:val="24"/>
                <w:szCs w:val="24"/>
                <w:lang w:bidi="ar-SA"/>
              </w:rPr>
            </w:pPr>
            <w:r w:rsidRPr="008C7ED7">
              <w:rPr>
                <w:rFonts w:ascii="Arial" w:eastAsia="Arial" w:hAnsi="Arial" w:cs="Arial"/>
                <w:w w:val="105"/>
                <w:sz w:val="24"/>
                <w:szCs w:val="24"/>
                <w:rtl/>
                <w:lang w:bidi="ar-SA"/>
              </w:rPr>
              <w:t>ﻣﮋﮔﺎن ﺑﻬﺸﻴﺪ</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5" w:after="0" w:line="240" w:lineRule="auto"/>
              <w:ind w:right="399"/>
              <w:jc w:val="right"/>
              <w:rPr>
                <w:rFonts w:ascii="Arial" w:eastAsia="Arial" w:hAnsi="Arial" w:cs="Arial"/>
                <w:sz w:val="24"/>
                <w:szCs w:val="24"/>
                <w:lang w:bidi="ar-SA"/>
              </w:rPr>
            </w:pPr>
            <w:r w:rsidRPr="008C7ED7">
              <w:rPr>
                <w:rFonts w:ascii="Arial" w:eastAsia="Arial" w:hAnsi="Arial" w:cs="Arial"/>
                <w:w w:val="105"/>
                <w:sz w:val="24"/>
                <w:szCs w:val="24"/>
                <w:rtl/>
                <w:lang w:bidi="ar-SA"/>
              </w:rPr>
              <w:t>ارزﺷﻴﺎﺑﻲ ﻛﺎرﮔﺎه ﺑﻴﻦ ﺣﺮﻓﻪ اي</w:t>
            </w:r>
          </w:p>
        </w:tc>
        <w:tc>
          <w:tcPr>
            <w:tcW w:w="356" w:type="dxa"/>
            <w:gridSpan w:val="2"/>
            <w:vMerge/>
            <w:tcBorders>
              <w:top w:val="nil"/>
            </w:tcBorders>
          </w:tcPr>
          <w:p w:rsidR="00AF5EAE" w:rsidRPr="008C7ED7" w:rsidRDefault="00AF5EAE" w:rsidP="00AF5EAE">
            <w:pPr>
              <w:widowControl w:val="0"/>
              <w:autoSpaceDE w:val="0"/>
              <w:autoSpaceDN w:val="0"/>
              <w:bidi w:val="0"/>
              <w:spacing w:after="0" w:line="240" w:lineRule="auto"/>
              <w:rPr>
                <w:rFonts w:ascii="Times New Roman" w:eastAsia="Times New Roman" w:hAnsi="Times New Roman" w:cs="Times New Roman"/>
                <w:sz w:val="2"/>
                <w:szCs w:val="2"/>
                <w:lang w:bidi="ar-SA"/>
              </w:rPr>
            </w:pPr>
          </w:p>
        </w:tc>
      </w:tr>
      <w:tr w:rsidR="00AF5EAE" w:rsidRPr="008C7ED7" w:rsidTr="00AF5EAE">
        <w:trPr>
          <w:trHeight w:val="841"/>
          <w:jc w:val="center"/>
        </w:trPr>
        <w:tc>
          <w:tcPr>
            <w:tcW w:w="2802" w:type="dxa"/>
            <w:tcBorders>
              <w:top w:val="nil"/>
            </w:tcBorders>
          </w:tcPr>
          <w:p w:rsidR="00AF5EAE" w:rsidRPr="008C7ED7" w:rsidRDefault="00AF5EAE" w:rsidP="00AF5EAE">
            <w:pPr>
              <w:widowControl w:val="0"/>
              <w:autoSpaceDE w:val="0"/>
              <w:autoSpaceDN w:val="0"/>
              <w:spacing w:before="38" w:after="0" w:line="240" w:lineRule="auto"/>
              <w:ind w:right="825"/>
              <w:jc w:val="right"/>
              <w:rPr>
                <w:rFonts w:ascii="Arial" w:eastAsia="Arial" w:hAnsi="Arial" w:cs="Arial"/>
                <w:sz w:val="24"/>
                <w:szCs w:val="24"/>
                <w:lang w:bidi="ar-SA"/>
              </w:rPr>
            </w:pPr>
            <w:r w:rsidRPr="008C7ED7">
              <w:rPr>
                <w:rFonts w:ascii="Arial" w:eastAsia="Arial" w:hAnsi="Arial" w:cs="Arial"/>
                <w:sz w:val="24"/>
                <w:szCs w:val="24"/>
                <w:rtl/>
                <w:lang w:bidi="ar-SA"/>
              </w:rPr>
              <w:t>ﻣﻘﺼﻮد ﻋﻴﻮﺿﻲ</w:t>
            </w:r>
          </w:p>
        </w:tc>
        <w:tc>
          <w:tcPr>
            <w:tcW w:w="1585"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tcBorders>
          </w:tcPr>
          <w:p w:rsidR="00AF5EAE" w:rsidRPr="008C7ED7" w:rsidRDefault="00AF5EAE" w:rsidP="00AF5EAE">
            <w:pPr>
              <w:widowControl w:val="0"/>
              <w:autoSpaceDE w:val="0"/>
              <w:autoSpaceDN w:val="0"/>
              <w:spacing w:before="38" w:after="0" w:line="240" w:lineRule="auto"/>
              <w:ind w:right="527"/>
              <w:jc w:val="right"/>
              <w:rPr>
                <w:rFonts w:ascii="Times New Roman" w:eastAsia="Arial" w:hAnsi="Arial" w:cs="Times New Roman"/>
                <w:sz w:val="24"/>
                <w:szCs w:val="24"/>
                <w:lang w:bidi="ar-SA"/>
              </w:rPr>
            </w:pPr>
            <w:r w:rsidRPr="008C7ED7">
              <w:rPr>
                <w:rFonts w:ascii="Arial" w:eastAsia="Arial" w:hAnsi="Arial" w:cs="Arial"/>
                <w:w w:val="105"/>
                <w:sz w:val="24"/>
                <w:szCs w:val="24"/>
                <w:rtl/>
                <w:lang w:bidi="ar-SA"/>
              </w:rPr>
              <w:t>روﻳﻜﺮد</w:t>
            </w:r>
            <w:r w:rsidRPr="008C7ED7">
              <w:rPr>
                <w:rFonts w:ascii="Arial" w:eastAsia="Arial" w:hAnsi="Arial" w:cs="Arial"/>
                <w:spacing w:val="-55"/>
                <w:w w:val="105"/>
                <w:sz w:val="24"/>
                <w:szCs w:val="24"/>
                <w:rtl/>
                <w:lang w:bidi="ar-SA"/>
              </w:rPr>
              <w:t xml:space="preserve"> </w:t>
            </w:r>
            <w:r w:rsidRPr="008C7ED7">
              <w:rPr>
                <w:rFonts w:ascii="Arial" w:eastAsia="Arial" w:hAnsi="Arial" w:cs="Arial"/>
                <w:w w:val="105"/>
                <w:sz w:val="24"/>
                <w:szCs w:val="24"/>
                <w:rtl/>
                <w:lang w:bidi="ar-SA"/>
              </w:rPr>
              <w:t>ﺑﻪ ﺷﻜﺎﻳﺎت ﺷﺎﻳﻊ</w:t>
            </w:r>
            <w:r w:rsidRPr="008C7ED7">
              <w:rPr>
                <w:rFonts w:ascii="Times New Roman" w:eastAsia="Arial" w:hAnsi="Arial" w:cs="Times New Roman"/>
                <w:w w:val="105"/>
                <w:sz w:val="24"/>
                <w:szCs w:val="24"/>
                <w:lang w:bidi="ar-SA"/>
              </w:rPr>
              <w:t>"</w:t>
            </w:r>
          </w:p>
        </w:tc>
        <w:tc>
          <w:tcPr>
            <w:tcW w:w="356" w:type="dxa"/>
            <w:gridSpan w:val="2"/>
            <w:vMerge/>
            <w:tcBorders>
              <w:top w:val="nil"/>
            </w:tcBorders>
          </w:tcPr>
          <w:p w:rsidR="00AF5EAE" w:rsidRPr="008C7ED7" w:rsidRDefault="00AF5EAE" w:rsidP="00AF5EAE">
            <w:pPr>
              <w:widowControl w:val="0"/>
              <w:autoSpaceDE w:val="0"/>
              <w:autoSpaceDN w:val="0"/>
              <w:bidi w:val="0"/>
              <w:spacing w:after="0" w:line="240" w:lineRule="auto"/>
              <w:rPr>
                <w:rFonts w:ascii="Times New Roman" w:eastAsia="Times New Roman" w:hAnsi="Times New Roman" w:cs="Times New Roman"/>
                <w:sz w:val="2"/>
                <w:szCs w:val="2"/>
                <w:lang w:bidi="ar-SA"/>
              </w:rPr>
            </w:pPr>
          </w:p>
        </w:tc>
      </w:tr>
      <w:tr w:rsidR="00AF5EAE" w:rsidRPr="008C7ED7" w:rsidTr="00AF5EAE">
        <w:trPr>
          <w:trHeight w:val="435"/>
          <w:jc w:val="center"/>
        </w:trPr>
        <w:tc>
          <w:tcPr>
            <w:tcW w:w="2802" w:type="dxa"/>
            <w:tcBorders>
              <w:bottom w:val="nil"/>
            </w:tcBorders>
          </w:tcPr>
          <w:p w:rsidR="00AF5EAE" w:rsidRPr="008C7ED7" w:rsidRDefault="00AF5EAE" w:rsidP="00AF5EAE">
            <w:pPr>
              <w:widowControl w:val="0"/>
              <w:autoSpaceDE w:val="0"/>
              <w:autoSpaceDN w:val="0"/>
              <w:spacing w:before="29" w:after="0" w:line="240" w:lineRule="auto"/>
              <w:ind w:right="319"/>
              <w:jc w:val="right"/>
              <w:rPr>
                <w:rFonts w:ascii="Arial" w:eastAsia="Arial" w:hAnsi="Arial" w:cs="Arial"/>
                <w:sz w:val="24"/>
                <w:szCs w:val="24"/>
                <w:lang w:bidi="ar-SA"/>
              </w:rPr>
            </w:pPr>
            <w:r w:rsidRPr="008C7ED7">
              <w:rPr>
                <w:rFonts w:ascii="Arial" w:eastAsia="Arial" w:hAnsi="Arial" w:cs="Arial"/>
                <w:w w:val="110"/>
                <w:sz w:val="24"/>
                <w:szCs w:val="24"/>
                <w:u w:val="single"/>
                <w:rtl/>
                <w:lang w:bidi="ar-SA"/>
              </w:rPr>
              <w:t>دﻛﺘﺮ ﺳﻴﻤﻴﻦ ﻣﺸﺎﻳﺨﻲ،</w:t>
            </w:r>
            <w:r w:rsidRPr="008C7ED7">
              <w:rPr>
                <w:rFonts w:ascii="Arial" w:eastAsia="Arial" w:hAnsi="Arial" w:cs="Arial"/>
                <w:w w:val="110"/>
                <w:sz w:val="24"/>
                <w:szCs w:val="24"/>
                <w:rtl/>
                <w:lang w:bidi="ar-SA"/>
              </w:rPr>
              <w:t xml:space="preserve"> دﻛﺘﺮ</w:t>
            </w:r>
          </w:p>
        </w:tc>
        <w:tc>
          <w:tcPr>
            <w:tcW w:w="1585" w:type="dxa"/>
            <w:tcBorders>
              <w:bottom w:val="nil"/>
            </w:tcBorders>
          </w:tcPr>
          <w:p w:rsidR="00AF5EAE" w:rsidRPr="008C7ED7" w:rsidRDefault="00AF5EAE" w:rsidP="00AF5EAE">
            <w:pPr>
              <w:widowControl w:val="0"/>
              <w:autoSpaceDE w:val="0"/>
              <w:autoSpaceDN w:val="0"/>
              <w:spacing w:before="29" w:after="0" w:line="240" w:lineRule="auto"/>
              <w:ind w:left="130" w:right="142"/>
              <w:jc w:val="center"/>
              <w:rPr>
                <w:rFonts w:ascii="Arial" w:eastAsia="Arial" w:hAnsi="Arial" w:cs="Arial"/>
                <w:sz w:val="24"/>
                <w:szCs w:val="24"/>
                <w:lang w:bidi="ar-SA"/>
              </w:rPr>
            </w:pPr>
            <w:r w:rsidRPr="008C7ED7">
              <w:rPr>
                <w:rFonts w:ascii="Arial" w:eastAsia="Arial" w:hAnsi="Arial" w:cs="Arial"/>
                <w:sz w:val="24"/>
                <w:szCs w:val="24"/>
                <w:rtl/>
                <w:lang w:bidi="ar-SA"/>
              </w:rPr>
              <w:t>داﻧﺸﮕﺎه ﻋﻠﻮم</w:t>
            </w:r>
          </w:p>
        </w:tc>
        <w:tc>
          <w:tcPr>
            <w:tcW w:w="966" w:type="dxa"/>
            <w:tcBorders>
              <w:bottom w:val="nil"/>
            </w:tcBorders>
          </w:tcPr>
          <w:p w:rsidR="00AF5EAE" w:rsidRPr="008C7ED7" w:rsidRDefault="00AF5EAE" w:rsidP="00AF5EAE">
            <w:pPr>
              <w:widowControl w:val="0"/>
              <w:autoSpaceDE w:val="0"/>
              <w:autoSpaceDN w:val="0"/>
              <w:bidi w:val="0"/>
              <w:spacing w:before="29" w:after="0" w:line="240" w:lineRule="auto"/>
              <w:ind w:right="95"/>
              <w:jc w:val="right"/>
              <w:rPr>
                <w:rFonts w:ascii="Arial" w:eastAsia="Arial" w:hAnsi="Arial" w:cs="Arial"/>
                <w:sz w:val="24"/>
                <w:lang w:bidi="ar-SA"/>
              </w:rPr>
            </w:pPr>
            <w:r w:rsidRPr="008C7ED7">
              <w:rPr>
                <w:rFonts w:ascii="Arial" w:eastAsia="Arial" w:hAnsi="Arial" w:cs="Arial"/>
                <w:w w:val="95"/>
                <w:sz w:val="24"/>
                <w:lang w:bidi="ar-SA"/>
              </w:rPr>
              <w:t>1389</w:t>
            </w:r>
          </w:p>
        </w:tc>
        <w:tc>
          <w:tcPr>
            <w:tcW w:w="3147" w:type="dxa"/>
            <w:tcBorders>
              <w:bottom w:val="nil"/>
            </w:tcBorders>
          </w:tcPr>
          <w:p w:rsidR="00AF5EAE" w:rsidRPr="008C7ED7" w:rsidRDefault="00AF5EAE" w:rsidP="00AF5EAE">
            <w:pPr>
              <w:widowControl w:val="0"/>
              <w:autoSpaceDE w:val="0"/>
              <w:autoSpaceDN w:val="0"/>
              <w:spacing w:before="29" w:after="0" w:line="240" w:lineRule="auto"/>
              <w:ind w:left="95"/>
              <w:rPr>
                <w:rFonts w:ascii="Arial" w:eastAsia="Arial" w:hAnsi="Arial" w:cs="Arial"/>
                <w:sz w:val="24"/>
                <w:szCs w:val="24"/>
                <w:lang w:bidi="ar-SA"/>
              </w:rPr>
            </w:pPr>
            <w:r w:rsidRPr="008C7ED7">
              <w:rPr>
                <w:rFonts w:ascii="Arial" w:eastAsia="Arial" w:hAnsi="Arial" w:cs="Arial"/>
                <w:w w:val="110"/>
                <w:sz w:val="24"/>
                <w:szCs w:val="24"/>
                <w:rtl/>
                <w:lang w:bidi="ar-SA"/>
              </w:rPr>
              <w:t>ﮔﺮوه ﺑﺮﺗﺮ داﻧﺸﻜﺪه</w:t>
            </w:r>
          </w:p>
        </w:tc>
        <w:tc>
          <w:tcPr>
            <w:tcW w:w="356" w:type="dxa"/>
            <w:gridSpan w:val="2"/>
            <w:tcBorders>
              <w:bottom w:val="nil"/>
            </w:tcBorders>
          </w:tcPr>
          <w:p w:rsidR="00AF5EAE" w:rsidRPr="008C7ED7" w:rsidRDefault="00AF5EAE" w:rsidP="00AF5EAE">
            <w:pPr>
              <w:widowControl w:val="0"/>
              <w:autoSpaceDE w:val="0"/>
              <w:autoSpaceDN w:val="0"/>
              <w:bidi w:val="0"/>
              <w:spacing w:before="29" w:after="0" w:line="240" w:lineRule="auto"/>
              <w:ind w:left="49"/>
              <w:jc w:val="center"/>
              <w:rPr>
                <w:rFonts w:ascii="Arial" w:eastAsia="Arial" w:hAnsi="Arial" w:cs="Arial"/>
                <w:sz w:val="24"/>
                <w:lang w:bidi="ar-SA"/>
              </w:rPr>
            </w:pPr>
            <w:r w:rsidRPr="008C7ED7">
              <w:rPr>
                <w:rFonts w:ascii="Arial" w:eastAsia="Arial" w:hAnsi="Arial" w:cs="Arial"/>
                <w:w w:val="97"/>
                <w:sz w:val="24"/>
                <w:lang w:bidi="ar-SA"/>
              </w:rPr>
              <w:t>4</w:t>
            </w:r>
          </w:p>
        </w:tc>
      </w:tr>
      <w:tr w:rsidR="00AF5EAE" w:rsidRPr="008C7ED7" w:rsidTr="00AF5EAE">
        <w:trPr>
          <w:trHeight w:val="416"/>
          <w:jc w:val="center"/>
        </w:trPr>
        <w:tc>
          <w:tcPr>
            <w:tcW w:w="2802" w:type="dxa"/>
            <w:tcBorders>
              <w:top w:val="nil"/>
              <w:bottom w:val="nil"/>
            </w:tcBorders>
          </w:tcPr>
          <w:p w:rsidR="00AF5EAE" w:rsidRPr="008C7ED7" w:rsidRDefault="00AF5EAE" w:rsidP="00AF5EAE">
            <w:pPr>
              <w:widowControl w:val="0"/>
              <w:autoSpaceDE w:val="0"/>
              <w:autoSpaceDN w:val="0"/>
              <w:spacing w:before="10" w:after="0" w:line="240" w:lineRule="auto"/>
              <w:ind w:right="196"/>
              <w:jc w:val="right"/>
              <w:rPr>
                <w:rFonts w:ascii="Arial" w:eastAsia="Arial" w:hAnsi="Arial" w:cs="Arial"/>
                <w:sz w:val="24"/>
                <w:szCs w:val="24"/>
                <w:lang w:bidi="ar-SA"/>
              </w:rPr>
            </w:pPr>
            <w:r w:rsidRPr="008C7ED7">
              <w:rPr>
                <w:rFonts w:ascii="Arial" w:eastAsia="Arial" w:hAnsi="Arial" w:cs="Arial"/>
                <w:w w:val="105"/>
                <w:sz w:val="24"/>
                <w:szCs w:val="24"/>
                <w:rtl/>
                <w:lang w:bidi="ar-SA"/>
              </w:rPr>
              <w:t>ﻧﺴﺮﻳﻦ ﻣﺎﻟﻜﻲ، دﻛﺘﺮ ﻣﺤﻤﺪ رﺿﺎ</w:t>
            </w:r>
          </w:p>
        </w:tc>
        <w:tc>
          <w:tcPr>
            <w:tcW w:w="1585" w:type="dxa"/>
            <w:tcBorders>
              <w:top w:val="nil"/>
              <w:bottom w:val="nil"/>
            </w:tcBorders>
          </w:tcPr>
          <w:p w:rsidR="00AF5EAE" w:rsidRPr="008C7ED7" w:rsidRDefault="00AF5EAE" w:rsidP="00AF5EAE">
            <w:pPr>
              <w:widowControl w:val="0"/>
              <w:autoSpaceDE w:val="0"/>
              <w:autoSpaceDN w:val="0"/>
              <w:spacing w:before="10" w:after="0" w:line="240" w:lineRule="auto"/>
              <w:ind w:left="130" w:right="141"/>
              <w:jc w:val="center"/>
              <w:rPr>
                <w:rFonts w:ascii="Arial" w:eastAsia="Arial" w:hAnsi="Arial" w:cs="Arial"/>
                <w:sz w:val="24"/>
                <w:szCs w:val="24"/>
                <w:lang w:bidi="ar-SA"/>
              </w:rPr>
            </w:pPr>
            <w:r w:rsidRPr="008C7ED7">
              <w:rPr>
                <w:rFonts w:ascii="Arial" w:eastAsia="Arial" w:hAnsi="Arial" w:cs="Arial"/>
                <w:w w:val="110"/>
                <w:sz w:val="24"/>
                <w:szCs w:val="24"/>
                <w:rtl/>
                <w:lang w:bidi="ar-SA"/>
              </w:rPr>
              <w:t>ﭘﺰﺷﻜﻲ ﺗﺒﺮﻳﺰ</w:t>
            </w: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10" w:after="0" w:line="240" w:lineRule="auto"/>
              <w:ind w:left="95"/>
              <w:rPr>
                <w:rFonts w:ascii="Arial" w:eastAsia="Arial" w:hAnsi="Arial" w:cs="Arial"/>
                <w:sz w:val="24"/>
                <w:szCs w:val="24"/>
                <w:lang w:bidi="ar-SA"/>
              </w:rPr>
            </w:pPr>
            <w:r w:rsidRPr="008C7ED7">
              <w:rPr>
                <w:rFonts w:ascii="Arial" w:eastAsia="Arial" w:hAnsi="Arial" w:cs="Arial"/>
                <w:sz w:val="24"/>
                <w:szCs w:val="24"/>
                <w:rtl/>
                <w:lang w:bidi="ar-SA"/>
              </w:rPr>
              <w:t>دارو ﺳﺎزي</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16"/>
          <w:jc w:val="center"/>
        </w:trPr>
        <w:tc>
          <w:tcPr>
            <w:tcW w:w="2802" w:type="dxa"/>
            <w:tcBorders>
              <w:top w:val="nil"/>
              <w:bottom w:val="nil"/>
            </w:tcBorders>
          </w:tcPr>
          <w:p w:rsidR="00AF5EAE" w:rsidRPr="008C7ED7" w:rsidRDefault="00AF5EAE" w:rsidP="00AF5EAE">
            <w:pPr>
              <w:widowControl w:val="0"/>
              <w:autoSpaceDE w:val="0"/>
              <w:autoSpaceDN w:val="0"/>
              <w:spacing w:before="10" w:after="0" w:line="240" w:lineRule="auto"/>
              <w:ind w:right="169"/>
              <w:jc w:val="right"/>
              <w:rPr>
                <w:rFonts w:ascii="Arial" w:eastAsia="Arial" w:hAnsi="Arial" w:cs="Arial"/>
                <w:sz w:val="24"/>
                <w:szCs w:val="24"/>
                <w:lang w:bidi="ar-SA"/>
              </w:rPr>
            </w:pPr>
            <w:r w:rsidRPr="008C7ED7">
              <w:rPr>
                <w:rFonts w:ascii="Arial" w:eastAsia="Arial" w:hAnsi="Arial" w:cs="Arial"/>
                <w:w w:val="105"/>
                <w:sz w:val="24"/>
                <w:szCs w:val="24"/>
                <w:rtl/>
                <w:lang w:bidi="ar-SA"/>
              </w:rPr>
              <w:t>ﻗﻨﺪﻓﺮوش، دﻛﺘﺮ ﭘﺮوﻳﻦ ذاﻛﺮي،</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395"/>
          <w:jc w:val="center"/>
        </w:trPr>
        <w:tc>
          <w:tcPr>
            <w:tcW w:w="2802" w:type="dxa"/>
            <w:tcBorders>
              <w:top w:val="nil"/>
            </w:tcBorders>
          </w:tcPr>
          <w:p w:rsidR="00AF5EAE" w:rsidRPr="008C7ED7" w:rsidRDefault="00AF5EAE" w:rsidP="00AF5EAE">
            <w:pPr>
              <w:widowControl w:val="0"/>
              <w:autoSpaceDE w:val="0"/>
              <w:autoSpaceDN w:val="0"/>
              <w:spacing w:before="10" w:after="0" w:line="240" w:lineRule="auto"/>
              <w:ind w:right="190"/>
              <w:jc w:val="right"/>
              <w:rPr>
                <w:rFonts w:ascii="Arial" w:eastAsia="Arial" w:hAnsi="Arial" w:cs="Arial"/>
                <w:sz w:val="24"/>
                <w:szCs w:val="24"/>
                <w:lang w:bidi="ar-SA"/>
              </w:rPr>
            </w:pPr>
            <w:r w:rsidRPr="008C7ED7">
              <w:rPr>
                <w:rFonts w:ascii="Arial" w:eastAsia="Arial" w:hAnsi="Arial" w:cs="Arial"/>
                <w:w w:val="110"/>
                <w:sz w:val="24"/>
                <w:szCs w:val="24"/>
                <w:rtl/>
                <w:lang w:bidi="ar-SA"/>
              </w:rPr>
              <w:t>دﻛﺘﺮ ﮔﺮﺟﺎﻧﻲ ،دﻛﺘﺮ ﺟﻠﻮه ﮔﺮي</w:t>
            </w:r>
          </w:p>
        </w:tc>
        <w:tc>
          <w:tcPr>
            <w:tcW w:w="1585"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56" w:type="dxa"/>
            <w:gridSpan w:val="2"/>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36"/>
          <w:jc w:val="center"/>
        </w:trPr>
        <w:tc>
          <w:tcPr>
            <w:tcW w:w="2802" w:type="dxa"/>
            <w:tcBorders>
              <w:bottom w:val="nil"/>
            </w:tcBorders>
          </w:tcPr>
          <w:p w:rsidR="00AF5EAE" w:rsidRPr="008C7ED7" w:rsidRDefault="00AF5EAE" w:rsidP="00AF5EAE">
            <w:pPr>
              <w:widowControl w:val="0"/>
              <w:autoSpaceDE w:val="0"/>
              <w:autoSpaceDN w:val="0"/>
              <w:spacing w:before="30" w:after="0" w:line="240" w:lineRule="auto"/>
              <w:ind w:right="405"/>
              <w:jc w:val="right"/>
              <w:rPr>
                <w:rFonts w:ascii="Arial" w:eastAsia="Arial" w:hAnsi="Arial" w:cs="Arial"/>
                <w:sz w:val="24"/>
                <w:szCs w:val="24"/>
                <w:lang w:bidi="ar-SA"/>
              </w:rPr>
            </w:pPr>
            <w:r w:rsidRPr="008C7ED7">
              <w:rPr>
                <w:rFonts w:ascii="Arial" w:eastAsia="Arial" w:hAnsi="Arial" w:cs="Arial"/>
                <w:w w:val="110"/>
                <w:sz w:val="24"/>
                <w:szCs w:val="24"/>
                <w:u w:val="single"/>
                <w:rtl/>
                <w:lang w:bidi="ar-SA"/>
              </w:rPr>
              <w:t>دﻛﺘﺮ ﻧﺴﺮﻳﻦ ﻣﺎﻟﻜﻲ، دﻛﺘﺮ</w:t>
            </w:r>
          </w:p>
        </w:tc>
        <w:tc>
          <w:tcPr>
            <w:tcW w:w="1585" w:type="dxa"/>
            <w:tcBorders>
              <w:bottom w:val="nil"/>
            </w:tcBorders>
          </w:tcPr>
          <w:p w:rsidR="00AF5EAE" w:rsidRPr="008C7ED7" w:rsidRDefault="00AF5EAE" w:rsidP="00AF5EAE">
            <w:pPr>
              <w:widowControl w:val="0"/>
              <w:autoSpaceDE w:val="0"/>
              <w:autoSpaceDN w:val="0"/>
              <w:spacing w:before="30" w:after="0" w:line="240" w:lineRule="auto"/>
              <w:ind w:left="130" w:right="142"/>
              <w:jc w:val="center"/>
              <w:rPr>
                <w:rFonts w:ascii="Arial" w:eastAsia="Arial" w:hAnsi="Arial" w:cs="Arial"/>
                <w:sz w:val="24"/>
                <w:szCs w:val="24"/>
                <w:lang w:bidi="ar-SA"/>
              </w:rPr>
            </w:pPr>
            <w:r w:rsidRPr="008C7ED7">
              <w:rPr>
                <w:rFonts w:ascii="Arial" w:eastAsia="Arial" w:hAnsi="Arial" w:cs="Arial"/>
                <w:sz w:val="24"/>
                <w:szCs w:val="24"/>
                <w:rtl/>
                <w:lang w:bidi="ar-SA"/>
              </w:rPr>
              <w:t>داﻧﺸﮕﺎه ﻋﻠﻮم</w:t>
            </w:r>
          </w:p>
        </w:tc>
        <w:tc>
          <w:tcPr>
            <w:tcW w:w="966" w:type="dxa"/>
            <w:tcBorders>
              <w:bottom w:val="nil"/>
            </w:tcBorders>
          </w:tcPr>
          <w:p w:rsidR="00AF5EAE" w:rsidRPr="008C7ED7" w:rsidRDefault="00AF5EAE" w:rsidP="00AF5EAE">
            <w:pPr>
              <w:widowControl w:val="0"/>
              <w:autoSpaceDE w:val="0"/>
              <w:autoSpaceDN w:val="0"/>
              <w:spacing w:before="30" w:after="0" w:line="240" w:lineRule="auto"/>
              <w:ind w:left="94"/>
              <w:rPr>
                <w:rFonts w:ascii="Arial" w:eastAsia="Arial" w:hAnsi="Arial" w:cs="Arial"/>
                <w:sz w:val="24"/>
                <w:szCs w:val="24"/>
                <w:lang w:bidi="ar-SA"/>
              </w:rPr>
            </w:pPr>
            <w:r w:rsidRPr="008C7ED7">
              <w:rPr>
                <w:rFonts w:ascii="Arial" w:eastAsia="Arial" w:hAnsi="Arial" w:cs="Arial"/>
                <w:w w:val="110"/>
                <w:sz w:val="24"/>
                <w:szCs w:val="24"/>
                <w:rtl/>
                <w:lang w:bidi="ar-SA"/>
              </w:rPr>
              <w:t>ﻓﺮاﻳﻨﺪ</w:t>
            </w:r>
          </w:p>
        </w:tc>
        <w:tc>
          <w:tcPr>
            <w:tcW w:w="3147" w:type="dxa"/>
            <w:tcBorders>
              <w:bottom w:val="nil"/>
            </w:tcBorders>
          </w:tcPr>
          <w:p w:rsidR="00AF5EAE" w:rsidRPr="008C7ED7" w:rsidRDefault="00AF5EAE" w:rsidP="00AF5EAE">
            <w:pPr>
              <w:widowControl w:val="0"/>
              <w:autoSpaceDE w:val="0"/>
              <w:autoSpaceDN w:val="0"/>
              <w:spacing w:before="30" w:after="0" w:line="240" w:lineRule="auto"/>
              <w:ind w:left="95"/>
              <w:rPr>
                <w:rFonts w:ascii="Arial" w:eastAsia="Arial" w:hAnsi="Arial" w:cs="Arial"/>
                <w:sz w:val="24"/>
                <w:szCs w:val="24"/>
                <w:lang w:bidi="ar-SA"/>
              </w:rPr>
            </w:pPr>
            <w:r w:rsidRPr="008C7ED7">
              <w:rPr>
                <w:rFonts w:ascii="Arial" w:eastAsia="Arial" w:hAnsi="Arial" w:cs="Arial"/>
                <w:w w:val="105"/>
                <w:sz w:val="24"/>
                <w:szCs w:val="24"/>
                <w:rtl/>
                <w:lang w:bidi="ar-SA"/>
              </w:rPr>
              <w:t>ﻓﺮاﻳﻨﺪ ﺑﺮﺗﺮ داﻧﺸﮕﺎﻫﻲ در ﺟﺸﻨﻮاره</w:t>
            </w:r>
          </w:p>
        </w:tc>
        <w:tc>
          <w:tcPr>
            <w:tcW w:w="356" w:type="dxa"/>
            <w:gridSpan w:val="2"/>
            <w:tcBorders>
              <w:bottom w:val="nil"/>
            </w:tcBorders>
          </w:tcPr>
          <w:p w:rsidR="00AF5EAE" w:rsidRPr="008C7ED7" w:rsidRDefault="00AF5EAE" w:rsidP="00AF5EAE">
            <w:pPr>
              <w:widowControl w:val="0"/>
              <w:autoSpaceDE w:val="0"/>
              <w:autoSpaceDN w:val="0"/>
              <w:bidi w:val="0"/>
              <w:spacing w:before="30" w:after="0" w:line="240" w:lineRule="auto"/>
              <w:ind w:left="49"/>
              <w:jc w:val="center"/>
              <w:rPr>
                <w:rFonts w:ascii="Arial" w:eastAsia="Arial" w:hAnsi="Arial" w:cs="Arial"/>
                <w:sz w:val="24"/>
                <w:lang w:bidi="ar-SA"/>
              </w:rPr>
            </w:pPr>
            <w:r w:rsidRPr="008C7ED7">
              <w:rPr>
                <w:rFonts w:ascii="Arial" w:eastAsia="Arial" w:hAnsi="Arial" w:cs="Arial"/>
                <w:w w:val="97"/>
                <w:sz w:val="24"/>
                <w:lang w:bidi="ar-SA"/>
              </w:rPr>
              <w:t>5</w:t>
            </w:r>
          </w:p>
        </w:tc>
      </w:tr>
      <w:tr w:rsidR="00AF5EAE" w:rsidRPr="008C7ED7" w:rsidTr="00AF5EAE">
        <w:trPr>
          <w:trHeight w:val="382"/>
          <w:jc w:val="center"/>
        </w:trPr>
        <w:tc>
          <w:tcPr>
            <w:tcW w:w="2802" w:type="dxa"/>
            <w:tcBorders>
              <w:top w:val="nil"/>
              <w:bottom w:val="nil"/>
            </w:tcBorders>
          </w:tcPr>
          <w:p w:rsidR="00AF5EAE" w:rsidRPr="008C7ED7" w:rsidRDefault="00AF5EAE" w:rsidP="00AF5EAE">
            <w:pPr>
              <w:widowControl w:val="0"/>
              <w:autoSpaceDE w:val="0"/>
              <w:autoSpaceDN w:val="0"/>
              <w:spacing w:before="10" w:after="0" w:line="240" w:lineRule="auto"/>
              <w:ind w:right="451"/>
              <w:jc w:val="right"/>
              <w:rPr>
                <w:rFonts w:ascii="Arial" w:eastAsia="Arial" w:hAnsi="Arial" w:cs="Arial"/>
                <w:sz w:val="24"/>
                <w:szCs w:val="24"/>
                <w:lang w:bidi="ar-SA"/>
              </w:rPr>
            </w:pPr>
            <w:r w:rsidRPr="008C7ED7">
              <w:rPr>
                <w:rFonts w:ascii="Arial" w:eastAsia="Arial" w:hAnsi="Arial" w:cs="Arial"/>
                <w:w w:val="105"/>
                <w:sz w:val="24"/>
                <w:szCs w:val="24"/>
                <w:u w:val="single"/>
                <w:rtl/>
                <w:lang w:bidi="ar-SA"/>
              </w:rPr>
              <w:t>ﮔﺮﺟﺎﻧﻲ</w:t>
            </w:r>
            <w:r w:rsidRPr="008C7ED7">
              <w:rPr>
                <w:rFonts w:ascii="Arial" w:eastAsia="Arial" w:hAnsi="Arial" w:cs="Arial"/>
                <w:w w:val="105"/>
                <w:sz w:val="24"/>
                <w:szCs w:val="24"/>
                <w:rtl/>
                <w:lang w:bidi="ar-SA"/>
              </w:rPr>
              <w:t>، دﻛﺘﺮ زرﻳﻦ ﺗﻦ،</w:t>
            </w:r>
          </w:p>
        </w:tc>
        <w:tc>
          <w:tcPr>
            <w:tcW w:w="1585" w:type="dxa"/>
            <w:tcBorders>
              <w:top w:val="nil"/>
              <w:bottom w:val="nil"/>
            </w:tcBorders>
          </w:tcPr>
          <w:p w:rsidR="00AF5EAE" w:rsidRPr="008C7ED7" w:rsidRDefault="00AF5EAE" w:rsidP="00AF5EAE">
            <w:pPr>
              <w:widowControl w:val="0"/>
              <w:autoSpaceDE w:val="0"/>
              <w:autoSpaceDN w:val="0"/>
              <w:spacing w:before="10" w:after="0" w:line="240" w:lineRule="auto"/>
              <w:ind w:left="130" w:right="141"/>
              <w:jc w:val="center"/>
              <w:rPr>
                <w:rFonts w:ascii="Arial" w:eastAsia="Arial" w:hAnsi="Arial" w:cs="Arial"/>
                <w:sz w:val="24"/>
                <w:szCs w:val="24"/>
                <w:lang w:bidi="ar-SA"/>
              </w:rPr>
            </w:pPr>
            <w:r w:rsidRPr="008C7ED7">
              <w:rPr>
                <w:rFonts w:ascii="Arial" w:eastAsia="Arial" w:hAnsi="Arial" w:cs="Arial"/>
                <w:w w:val="110"/>
                <w:sz w:val="24"/>
                <w:szCs w:val="24"/>
                <w:rtl/>
                <w:lang w:bidi="ar-SA"/>
              </w:rPr>
              <w:t>ﭘﺰﺷﻜﻲ ﺗﺒﺮﻳﺰ</w:t>
            </w:r>
          </w:p>
        </w:tc>
        <w:tc>
          <w:tcPr>
            <w:tcW w:w="966" w:type="dxa"/>
            <w:tcBorders>
              <w:top w:val="nil"/>
              <w:bottom w:val="nil"/>
            </w:tcBorders>
          </w:tcPr>
          <w:p w:rsidR="00AF5EAE" w:rsidRPr="008C7ED7" w:rsidRDefault="00AF5EAE" w:rsidP="00AF5EAE">
            <w:pPr>
              <w:widowControl w:val="0"/>
              <w:autoSpaceDE w:val="0"/>
              <w:autoSpaceDN w:val="0"/>
              <w:spacing w:before="10" w:after="0" w:line="240" w:lineRule="auto"/>
              <w:ind w:left="94"/>
              <w:rPr>
                <w:rFonts w:ascii="Arial" w:eastAsia="Arial" w:hAnsi="Arial" w:cs="Arial"/>
                <w:sz w:val="24"/>
                <w:szCs w:val="24"/>
                <w:lang w:bidi="ar-SA"/>
              </w:rPr>
            </w:pPr>
            <w:r w:rsidRPr="008C7ED7">
              <w:rPr>
                <w:rFonts w:ascii="Arial" w:eastAsia="Arial" w:hAnsi="Arial" w:cs="Arial"/>
                <w:w w:val="105"/>
                <w:sz w:val="24"/>
                <w:szCs w:val="24"/>
                <w:rtl/>
                <w:lang w:bidi="ar-SA"/>
              </w:rPr>
              <w:t>ﺑﺮﺗﺮ</w:t>
            </w:r>
          </w:p>
        </w:tc>
        <w:tc>
          <w:tcPr>
            <w:tcW w:w="3147" w:type="dxa"/>
            <w:tcBorders>
              <w:top w:val="nil"/>
              <w:bottom w:val="nil"/>
            </w:tcBorders>
          </w:tcPr>
          <w:p w:rsidR="00AF5EAE" w:rsidRPr="008C7ED7" w:rsidRDefault="00AF5EAE" w:rsidP="00AF5EAE">
            <w:pPr>
              <w:widowControl w:val="0"/>
              <w:autoSpaceDE w:val="0"/>
              <w:autoSpaceDN w:val="0"/>
              <w:spacing w:before="10" w:after="0" w:line="240" w:lineRule="auto"/>
              <w:ind w:left="95"/>
              <w:rPr>
                <w:rFonts w:ascii="Arial" w:eastAsia="Arial" w:hAnsi="Arial" w:cs="Arial"/>
                <w:sz w:val="24"/>
                <w:szCs w:val="24"/>
                <w:lang w:bidi="ar-SA"/>
              </w:rPr>
            </w:pPr>
            <w:r w:rsidRPr="008C7ED7">
              <w:rPr>
                <w:rFonts w:ascii="Arial" w:eastAsia="Arial" w:hAnsi="Arial" w:cs="Arial"/>
                <w:w w:val="105"/>
                <w:sz w:val="24"/>
                <w:szCs w:val="24"/>
                <w:rtl/>
                <w:lang w:bidi="ar-SA"/>
              </w:rPr>
              <w:t>آﻣﻮزﺷﻲ داﻧﺸﮕﺎه ﻋﻠﻮم ﭘﺰﺷﻜﻲ ﺗﺒﺮﻳﺰ</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49"/>
          <w:jc w:val="center"/>
        </w:trPr>
        <w:tc>
          <w:tcPr>
            <w:tcW w:w="2802" w:type="dxa"/>
            <w:tcBorders>
              <w:top w:val="nil"/>
              <w:bottom w:val="nil"/>
            </w:tcBorders>
          </w:tcPr>
          <w:p w:rsidR="00AF5EAE" w:rsidRPr="008C7ED7" w:rsidRDefault="00AF5EAE" w:rsidP="00AF5EAE">
            <w:pPr>
              <w:widowControl w:val="0"/>
              <w:autoSpaceDE w:val="0"/>
              <w:autoSpaceDN w:val="0"/>
              <w:spacing w:before="43" w:after="0" w:line="240" w:lineRule="auto"/>
              <w:ind w:right="211"/>
              <w:jc w:val="right"/>
              <w:rPr>
                <w:rFonts w:ascii="Arial" w:eastAsia="Arial" w:hAnsi="Arial" w:cs="Arial"/>
                <w:sz w:val="24"/>
                <w:szCs w:val="24"/>
                <w:lang w:bidi="ar-SA"/>
              </w:rPr>
            </w:pPr>
            <w:r w:rsidRPr="008C7ED7">
              <w:rPr>
                <w:rFonts w:ascii="Arial" w:eastAsia="Arial" w:hAnsi="Arial" w:cs="Arial"/>
                <w:w w:val="105"/>
                <w:sz w:val="24"/>
                <w:szCs w:val="24"/>
                <w:rtl/>
                <w:lang w:bidi="ar-SA"/>
              </w:rPr>
              <w:t xml:space="preserve">دﻛﺘﺮ ﺳﻴﺎﻫﻲ، </w:t>
            </w:r>
            <w:r w:rsidRPr="008C7ED7">
              <w:rPr>
                <w:rFonts w:ascii="Arial" w:eastAsia="Arial" w:hAnsi="Arial" w:cs="Arial"/>
                <w:w w:val="105"/>
                <w:sz w:val="24"/>
                <w:szCs w:val="24"/>
                <w:u w:val="single"/>
                <w:rtl/>
                <w:lang w:bidi="ar-SA"/>
              </w:rPr>
              <w:t>دﻛﺘﺮ ﺟﻠﻮه ﮔﺮي،</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before="43" w:after="0" w:line="240" w:lineRule="auto"/>
              <w:ind w:right="95"/>
              <w:jc w:val="right"/>
              <w:rPr>
                <w:rFonts w:ascii="Arial" w:eastAsia="Arial" w:hAnsi="Arial" w:cs="Arial"/>
                <w:sz w:val="24"/>
                <w:lang w:bidi="ar-SA"/>
              </w:rPr>
            </w:pPr>
            <w:r w:rsidRPr="008C7ED7">
              <w:rPr>
                <w:rFonts w:ascii="Arial" w:eastAsia="Arial" w:hAnsi="Arial" w:cs="Arial"/>
                <w:w w:val="95"/>
                <w:sz w:val="24"/>
                <w:lang w:bidi="ar-SA"/>
              </w:rPr>
              <w:t>1389</w:t>
            </w:r>
          </w:p>
        </w:tc>
        <w:tc>
          <w:tcPr>
            <w:tcW w:w="3147" w:type="dxa"/>
            <w:tcBorders>
              <w:top w:val="nil"/>
              <w:bottom w:val="nil"/>
            </w:tcBorders>
          </w:tcPr>
          <w:p w:rsidR="00AF5EAE" w:rsidRPr="008C7ED7" w:rsidRDefault="00AF5EAE" w:rsidP="00AF5EAE">
            <w:pPr>
              <w:widowControl w:val="0"/>
              <w:autoSpaceDE w:val="0"/>
              <w:autoSpaceDN w:val="0"/>
              <w:spacing w:before="43" w:after="0" w:line="240" w:lineRule="auto"/>
              <w:ind w:left="94"/>
              <w:rPr>
                <w:rFonts w:ascii="Arial" w:eastAsia="Arial" w:hAnsi="Arial" w:cs="Arial"/>
                <w:sz w:val="24"/>
                <w:szCs w:val="24"/>
                <w:lang w:bidi="ar-SA"/>
              </w:rPr>
            </w:pPr>
            <w:r w:rsidRPr="008C7ED7">
              <w:rPr>
                <w:rFonts w:ascii="Arial" w:eastAsia="Arial" w:hAnsi="Arial" w:cs="Arial"/>
                <w:sz w:val="24"/>
                <w:szCs w:val="24"/>
                <w:rtl/>
                <w:lang w:bidi="ar-SA"/>
              </w:rPr>
              <w:t xml:space="preserve">در ﺳﺎل </w:t>
            </w:r>
            <w:r w:rsidRPr="008C7ED7">
              <w:rPr>
                <w:rFonts w:ascii="Arial" w:eastAsia="Arial" w:hAnsi="Arial" w:cs="Arial"/>
                <w:sz w:val="24"/>
                <w:szCs w:val="24"/>
                <w:lang w:bidi="ar-SA"/>
              </w:rPr>
              <w:t>1389</w:t>
            </w:r>
            <w:r w:rsidRPr="008C7ED7">
              <w:rPr>
                <w:rFonts w:ascii="Arial" w:eastAsia="Arial" w:hAnsi="Arial" w:cs="Arial"/>
                <w:sz w:val="24"/>
                <w:szCs w:val="24"/>
                <w:rtl/>
                <w:lang w:bidi="ar-SA"/>
              </w:rPr>
              <w:t>ﺑﺎ ﻋﻨﻮان</w:t>
            </w:r>
            <w:r w:rsidRPr="008C7ED7">
              <w:rPr>
                <w:rFonts w:ascii="Times New Roman" w:eastAsia="Arial" w:hAnsi="Arial" w:cs="Times New Roman"/>
                <w:sz w:val="24"/>
                <w:szCs w:val="24"/>
                <w:rtl/>
                <w:lang w:bidi="ar-SA"/>
              </w:rPr>
              <w:t xml:space="preserve"> </w:t>
            </w:r>
            <w:r w:rsidRPr="008C7ED7">
              <w:rPr>
                <w:rFonts w:ascii="Times New Roman" w:eastAsia="Arial" w:hAnsi="Arial" w:cs="Times New Roman"/>
                <w:sz w:val="24"/>
                <w:szCs w:val="24"/>
                <w:lang w:bidi="ar-SA"/>
              </w:rPr>
              <w:t>"</w:t>
            </w:r>
            <w:r w:rsidRPr="008C7ED7">
              <w:rPr>
                <w:rFonts w:ascii="Arial" w:eastAsia="Arial" w:hAnsi="Arial" w:cs="Arial"/>
                <w:sz w:val="24"/>
                <w:szCs w:val="24"/>
                <w:rtl/>
                <w:lang w:bidi="ar-SA"/>
              </w:rPr>
              <w:t>ﭼﺎﻟﺶ ﻫﺎ و</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16"/>
          <w:jc w:val="center"/>
        </w:trPr>
        <w:tc>
          <w:tcPr>
            <w:tcW w:w="2802" w:type="dxa"/>
            <w:tcBorders>
              <w:top w:val="nil"/>
              <w:bottom w:val="nil"/>
            </w:tcBorders>
          </w:tcPr>
          <w:p w:rsidR="00AF5EAE" w:rsidRPr="008C7ED7" w:rsidRDefault="00AF5EAE" w:rsidP="00AF5EAE">
            <w:pPr>
              <w:widowControl w:val="0"/>
              <w:autoSpaceDE w:val="0"/>
              <w:autoSpaceDN w:val="0"/>
              <w:spacing w:before="10" w:after="0" w:line="240" w:lineRule="auto"/>
              <w:ind w:right="255"/>
              <w:jc w:val="right"/>
              <w:rPr>
                <w:rFonts w:ascii="Arial" w:eastAsia="Arial" w:hAnsi="Arial" w:cs="Arial"/>
                <w:sz w:val="24"/>
                <w:szCs w:val="24"/>
                <w:lang w:bidi="ar-SA"/>
              </w:rPr>
            </w:pPr>
            <w:r w:rsidRPr="008C7ED7">
              <w:rPr>
                <w:rFonts w:ascii="Arial" w:eastAsia="Arial" w:hAnsi="Arial" w:cs="Arial"/>
                <w:w w:val="105"/>
                <w:sz w:val="24"/>
                <w:szCs w:val="24"/>
                <w:rtl/>
                <w:lang w:bidi="ar-SA"/>
              </w:rPr>
              <w:t>دﻛﺘﺮ ﻣﻘﺼﻮدي، دﻛﺘﺮ ﺟﻮﻳﺒﺎن،</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10" w:after="0" w:line="240" w:lineRule="auto"/>
              <w:ind w:left="94"/>
              <w:rPr>
                <w:rFonts w:ascii="Arial" w:eastAsia="Arial" w:hAnsi="Arial" w:cs="Arial"/>
                <w:sz w:val="24"/>
                <w:szCs w:val="24"/>
                <w:lang w:bidi="ar-SA"/>
              </w:rPr>
            </w:pPr>
            <w:r w:rsidRPr="008C7ED7">
              <w:rPr>
                <w:rFonts w:ascii="Arial" w:eastAsia="Arial" w:hAnsi="Arial" w:cs="Arial"/>
                <w:w w:val="105"/>
                <w:sz w:val="24"/>
                <w:szCs w:val="24"/>
                <w:rtl/>
                <w:lang w:bidi="ar-SA"/>
              </w:rPr>
              <w:t>راﻫﻜﺎر ﻫﺎي آﻣﻮزش در دروس</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383"/>
          <w:jc w:val="center"/>
        </w:trPr>
        <w:tc>
          <w:tcPr>
            <w:tcW w:w="2802" w:type="dxa"/>
            <w:tcBorders>
              <w:top w:val="nil"/>
              <w:bottom w:val="nil"/>
            </w:tcBorders>
          </w:tcPr>
          <w:p w:rsidR="00AF5EAE" w:rsidRPr="008C7ED7" w:rsidRDefault="00AF5EAE" w:rsidP="00AF5EAE">
            <w:pPr>
              <w:widowControl w:val="0"/>
              <w:autoSpaceDE w:val="0"/>
              <w:autoSpaceDN w:val="0"/>
              <w:spacing w:before="10" w:after="0" w:line="240" w:lineRule="auto"/>
              <w:ind w:right="319"/>
              <w:jc w:val="right"/>
              <w:rPr>
                <w:rFonts w:ascii="Arial" w:eastAsia="Arial" w:hAnsi="Arial" w:cs="Arial"/>
                <w:sz w:val="24"/>
                <w:szCs w:val="24"/>
                <w:lang w:bidi="ar-SA"/>
              </w:rPr>
            </w:pPr>
            <w:r w:rsidRPr="008C7ED7">
              <w:rPr>
                <w:rFonts w:ascii="Arial" w:eastAsia="Arial" w:hAnsi="Arial" w:cs="Arial"/>
                <w:w w:val="110"/>
                <w:sz w:val="24"/>
                <w:szCs w:val="24"/>
                <w:u w:val="single"/>
                <w:rtl/>
                <w:lang w:bidi="ar-SA"/>
              </w:rPr>
              <w:t>دﻛﺘﺮ ﺳﻴﻤﻴﻦ ﻣﺸﺎﻳﺨﻲ،</w:t>
            </w:r>
            <w:r w:rsidRPr="008C7ED7">
              <w:rPr>
                <w:rFonts w:ascii="Arial" w:eastAsia="Arial" w:hAnsi="Arial" w:cs="Arial"/>
                <w:w w:val="110"/>
                <w:sz w:val="24"/>
                <w:szCs w:val="24"/>
                <w:rtl/>
                <w:lang w:bidi="ar-SA"/>
              </w:rPr>
              <w:t xml:space="preserve"> دﻛﺘﺮ</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10" w:after="0" w:line="240" w:lineRule="auto"/>
              <w:ind w:left="94"/>
              <w:rPr>
                <w:rFonts w:ascii="Arial" w:eastAsia="Arial" w:hAnsi="Arial" w:cs="Arial"/>
                <w:sz w:val="24"/>
                <w:szCs w:val="24"/>
                <w:lang w:bidi="ar-SA"/>
              </w:rPr>
            </w:pPr>
            <w:r w:rsidRPr="008C7ED7">
              <w:rPr>
                <w:rFonts w:ascii="Arial" w:eastAsia="Arial" w:hAnsi="Arial" w:cs="Arial"/>
                <w:sz w:val="24"/>
                <w:szCs w:val="24"/>
                <w:rtl/>
                <w:lang w:bidi="ar-SA"/>
              </w:rPr>
              <w:t>ﻛﺎرآﻣﻮزي و ﻛﺎرورزي در ﻋﺮﺻﻪ دارو</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449"/>
          <w:jc w:val="center"/>
        </w:trPr>
        <w:tc>
          <w:tcPr>
            <w:tcW w:w="2802" w:type="dxa"/>
            <w:tcBorders>
              <w:top w:val="nil"/>
              <w:bottom w:val="nil"/>
            </w:tcBorders>
          </w:tcPr>
          <w:p w:rsidR="00AF5EAE" w:rsidRPr="008C7ED7" w:rsidRDefault="00AF5EAE" w:rsidP="00AF5EAE">
            <w:pPr>
              <w:widowControl w:val="0"/>
              <w:autoSpaceDE w:val="0"/>
              <w:autoSpaceDN w:val="0"/>
              <w:spacing w:before="43" w:after="0" w:line="240" w:lineRule="auto"/>
              <w:ind w:right="136"/>
              <w:jc w:val="right"/>
              <w:rPr>
                <w:rFonts w:ascii="Arial" w:eastAsia="Arial" w:hAnsi="Arial" w:cs="Arial"/>
                <w:sz w:val="24"/>
                <w:szCs w:val="24"/>
                <w:lang w:bidi="ar-SA"/>
              </w:rPr>
            </w:pPr>
            <w:r w:rsidRPr="008C7ED7">
              <w:rPr>
                <w:rFonts w:ascii="Arial" w:eastAsia="Arial" w:hAnsi="Arial" w:cs="Arial"/>
                <w:w w:val="105"/>
                <w:sz w:val="24"/>
                <w:szCs w:val="24"/>
                <w:rtl/>
                <w:lang w:bidi="ar-SA"/>
              </w:rPr>
              <w:t xml:space="preserve">ﺟﻮادزاده، دﻛﺘﺮ ﭘﺮوﻳﺰ ﭘﻮر، </w:t>
            </w:r>
            <w:r w:rsidRPr="008C7ED7">
              <w:rPr>
                <w:rFonts w:ascii="Arial" w:eastAsia="Arial" w:hAnsi="Arial" w:cs="Arial"/>
                <w:w w:val="105"/>
                <w:sz w:val="24"/>
                <w:szCs w:val="24"/>
                <w:u w:val="single"/>
                <w:rtl/>
                <w:lang w:bidi="ar-SA"/>
              </w:rPr>
              <w:t>دﻛﺘﺮ</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nil"/>
            </w:tcBorders>
          </w:tcPr>
          <w:p w:rsidR="00AF5EAE" w:rsidRPr="008C7ED7" w:rsidRDefault="00AF5EAE" w:rsidP="00AF5EAE">
            <w:pPr>
              <w:widowControl w:val="0"/>
              <w:autoSpaceDE w:val="0"/>
              <w:autoSpaceDN w:val="0"/>
              <w:spacing w:before="43" w:after="0" w:line="240" w:lineRule="auto"/>
              <w:ind w:left="95"/>
              <w:rPr>
                <w:rFonts w:ascii="Times New Roman" w:eastAsia="Arial" w:hAnsi="Arial" w:cs="Times New Roman"/>
                <w:sz w:val="24"/>
                <w:szCs w:val="24"/>
                <w:lang w:bidi="ar-SA"/>
              </w:rPr>
            </w:pPr>
            <w:r w:rsidRPr="008C7ED7">
              <w:rPr>
                <w:rFonts w:ascii="Arial" w:eastAsia="Arial" w:hAnsi="Arial" w:cs="Arial"/>
                <w:w w:val="105"/>
                <w:sz w:val="24"/>
                <w:szCs w:val="24"/>
                <w:rtl/>
                <w:lang w:bidi="ar-SA"/>
              </w:rPr>
              <w:t>ﺧﺎﻧﻪ در داﻧﺸﻜﺪه داروﺳﺎزي</w:t>
            </w:r>
            <w:r w:rsidRPr="008C7ED7">
              <w:rPr>
                <w:rFonts w:ascii="Times New Roman" w:eastAsia="Arial" w:hAnsi="Arial" w:cs="Times New Roman"/>
                <w:w w:val="105"/>
                <w:sz w:val="24"/>
                <w:szCs w:val="24"/>
                <w:lang w:bidi="ar-SA"/>
              </w:rPr>
              <w:t>"</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396"/>
          <w:jc w:val="center"/>
        </w:trPr>
        <w:tc>
          <w:tcPr>
            <w:tcW w:w="2802" w:type="dxa"/>
            <w:tcBorders>
              <w:top w:val="nil"/>
            </w:tcBorders>
          </w:tcPr>
          <w:p w:rsidR="00AF5EAE" w:rsidRPr="008C7ED7" w:rsidRDefault="00AF5EAE" w:rsidP="00AF5EAE">
            <w:pPr>
              <w:widowControl w:val="0"/>
              <w:autoSpaceDE w:val="0"/>
              <w:autoSpaceDN w:val="0"/>
              <w:spacing w:before="9" w:after="0" w:line="240" w:lineRule="auto"/>
              <w:ind w:right="570"/>
              <w:jc w:val="right"/>
              <w:rPr>
                <w:rFonts w:ascii="Arial" w:eastAsia="Arial" w:hAnsi="Arial" w:cs="Arial"/>
                <w:sz w:val="24"/>
                <w:szCs w:val="24"/>
                <w:lang w:bidi="ar-SA"/>
              </w:rPr>
            </w:pPr>
            <w:r w:rsidRPr="008C7ED7">
              <w:rPr>
                <w:rFonts w:ascii="Arial" w:eastAsia="Arial" w:hAnsi="Arial" w:cs="Arial"/>
                <w:w w:val="105"/>
                <w:sz w:val="24"/>
                <w:szCs w:val="24"/>
                <w:u w:val="single"/>
                <w:rtl/>
                <w:lang w:bidi="ar-SA"/>
              </w:rPr>
              <w:t>ذاﻛﺮي،</w:t>
            </w:r>
            <w:r w:rsidRPr="008C7ED7">
              <w:rPr>
                <w:rFonts w:ascii="Arial" w:eastAsia="Arial" w:hAnsi="Arial" w:cs="Arial"/>
                <w:w w:val="105"/>
                <w:sz w:val="24"/>
                <w:szCs w:val="24"/>
                <w:rtl/>
                <w:lang w:bidi="ar-SA"/>
              </w:rPr>
              <w:t xml:space="preserve"> دﻛﺘﺮ ﻋﻠﻴﺰاده</w:t>
            </w:r>
          </w:p>
        </w:tc>
        <w:tc>
          <w:tcPr>
            <w:tcW w:w="1585"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rtl/>
                <w:lang w:bidi="ar-SA"/>
              </w:rPr>
            </w:pPr>
          </w:p>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56" w:type="dxa"/>
            <w:gridSpan w:val="2"/>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AF5EAE" w:rsidRPr="008C7ED7" w:rsidTr="00AF5EAE">
        <w:trPr>
          <w:trHeight w:val="396"/>
          <w:jc w:val="center"/>
        </w:trPr>
        <w:tc>
          <w:tcPr>
            <w:tcW w:w="2802" w:type="dxa"/>
            <w:tcBorders>
              <w:top w:val="nil"/>
            </w:tcBorders>
          </w:tcPr>
          <w:p w:rsidR="00AF5EAE" w:rsidRPr="008C7ED7" w:rsidRDefault="00AF5EAE" w:rsidP="00AF5EAE">
            <w:pPr>
              <w:widowControl w:val="0"/>
              <w:autoSpaceDE w:val="0"/>
              <w:autoSpaceDN w:val="0"/>
              <w:spacing w:before="9" w:after="0" w:line="240" w:lineRule="auto"/>
              <w:ind w:right="570"/>
              <w:jc w:val="right"/>
              <w:rPr>
                <w:rFonts w:ascii="Arial" w:eastAsia="Arial" w:hAnsi="Arial" w:cs="Arial"/>
                <w:w w:val="105"/>
                <w:sz w:val="24"/>
                <w:szCs w:val="24"/>
                <w:u w:val="single"/>
                <w:rtl/>
                <w:lang w:bidi="ar-SA"/>
              </w:rPr>
            </w:pPr>
            <w:r w:rsidRPr="008C7ED7">
              <w:rPr>
                <w:rFonts w:ascii="Arial" w:eastAsia="Arial" w:hAnsi="Arial" w:cs="Arial" w:hint="cs"/>
                <w:w w:val="105"/>
                <w:sz w:val="24"/>
                <w:szCs w:val="24"/>
                <w:u w:val="single"/>
                <w:rtl/>
                <w:lang w:bidi="ar-SA"/>
              </w:rPr>
              <w:t>دکتر سیمین مشایخی،دکتر هادی همیشه کار،دکتر نسرین مالکی،دکنر محمدرضا ستاری</w:t>
            </w:r>
          </w:p>
        </w:tc>
        <w:tc>
          <w:tcPr>
            <w:tcW w:w="1585" w:type="dxa"/>
            <w:tcBorders>
              <w:top w:val="nil"/>
            </w:tcBorders>
          </w:tcPr>
          <w:p w:rsidR="00AF5EAE" w:rsidRPr="008C7ED7" w:rsidRDefault="00AF5EAE" w:rsidP="00AF5EAE">
            <w:pPr>
              <w:widowControl w:val="0"/>
              <w:autoSpaceDE w:val="0"/>
              <w:autoSpaceDN w:val="0"/>
              <w:bidi w:val="0"/>
              <w:spacing w:after="0" w:line="240" w:lineRule="auto"/>
              <w:jc w:val="center"/>
              <w:rPr>
                <w:rFonts w:ascii="Times New Roman" w:eastAsia="Arial" w:hAnsi="Arial" w:cs="Arial"/>
                <w:sz w:val="24"/>
                <w:lang w:bidi="ar-SA"/>
              </w:rPr>
            </w:pPr>
            <w:r w:rsidRPr="008C7ED7">
              <w:rPr>
                <w:rFonts w:ascii="Times New Roman" w:eastAsia="Arial" w:hAnsi="Arial" w:cs="Arial" w:hint="cs"/>
                <w:sz w:val="24"/>
                <w:rtl/>
                <w:lang w:bidi="ar-SA"/>
              </w:rPr>
              <w:t>دانشگاه علوم پزشکی تبریز</w:t>
            </w:r>
          </w:p>
        </w:tc>
        <w:tc>
          <w:tcPr>
            <w:tcW w:w="966"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r w:rsidRPr="008C7ED7">
              <w:rPr>
                <w:rFonts w:ascii="Times New Roman" w:eastAsia="Arial" w:hAnsi="Arial" w:cs="Arial" w:hint="cs"/>
                <w:sz w:val="24"/>
                <w:rtl/>
                <w:lang w:bidi="ar-SA"/>
              </w:rPr>
              <w:t>1390</w:t>
            </w:r>
          </w:p>
        </w:tc>
        <w:tc>
          <w:tcPr>
            <w:tcW w:w="3147" w:type="dxa"/>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rtl/>
                <w:lang w:bidi="ar-SA"/>
              </w:rPr>
            </w:pPr>
            <w:r w:rsidRPr="008C7ED7">
              <w:rPr>
                <w:rFonts w:ascii="Times New Roman" w:eastAsia="Arial" w:hAnsi="Arial" w:cs="Arial" w:hint="cs"/>
                <w:sz w:val="24"/>
                <w:rtl/>
                <w:lang w:bidi="ar-SA"/>
              </w:rPr>
              <w:t>گروه برتردانشکده داروسازی در جشنواره آموزشی دانشگاه علوم پزشکی تبریز</w:t>
            </w:r>
          </w:p>
        </w:tc>
        <w:tc>
          <w:tcPr>
            <w:tcW w:w="356" w:type="dxa"/>
            <w:gridSpan w:val="2"/>
            <w:tcBorders>
              <w:top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r w:rsidRPr="008C7ED7">
              <w:rPr>
                <w:rFonts w:ascii="Times New Roman" w:eastAsia="Arial" w:hAnsi="Arial" w:cs="Arial" w:hint="cs"/>
                <w:sz w:val="24"/>
                <w:rtl/>
                <w:lang w:bidi="ar-SA"/>
              </w:rPr>
              <w:t>6</w:t>
            </w:r>
          </w:p>
        </w:tc>
      </w:tr>
      <w:tr w:rsidR="00AF5EAE" w:rsidRPr="008C7ED7" w:rsidTr="00AF5EAE">
        <w:trPr>
          <w:trHeight w:val="397"/>
          <w:jc w:val="center"/>
        </w:trPr>
        <w:tc>
          <w:tcPr>
            <w:tcW w:w="2802" w:type="dxa"/>
            <w:tcBorders>
              <w:top w:val="nil"/>
              <w:bottom w:val="nil"/>
            </w:tcBorders>
          </w:tcPr>
          <w:p w:rsidR="00AF5EAE" w:rsidRPr="008C7ED7" w:rsidRDefault="00AF5EAE" w:rsidP="00AF5EAE">
            <w:pPr>
              <w:widowControl w:val="0"/>
              <w:autoSpaceDE w:val="0"/>
              <w:autoSpaceDN w:val="0"/>
              <w:spacing w:before="10" w:after="0" w:line="240" w:lineRule="auto"/>
              <w:ind w:right="496"/>
              <w:jc w:val="right"/>
              <w:rPr>
                <w:rFonts w:ascii="Arial" w:eastAsia="Arial" w:hAnsi="Arial" w:cs="Arial"/>
                <w:w w:val="105"/>
                <w:sz w:val="24"/>
                <w:szCs w:val="24"/>
                <w:rtl/>
                <w:lang w:bidi="ar-SA"/>
              </w:rPr>
            </w:pPr>
            <w:r w:rsidRPr="008C7ED7">
              <w:rPr>
                <w:rFonts w:ascii="Times New Roman" w:eastAsia="Arial" w:hAnsi="Arial" w:cs="Arial" w:hint="cs"/>
                <w:sz w:val="24"/>
                <w:rtl/>
                <w:lang w:bidi="ar-SA"/>
              </w:rPr>
              <w:t>دکتر هادی همیشه کار، دکتر هاله رضائی، دکتر انتظاری،دکتر صبا غفاری،دکتر الناز شاسب</w:t>
            </w:r>
          </w:p>
        </w:tc>
        <w:tc>
          <w:tcPr>
            <w:tcW w:w="1585" w:type="dxa"/>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r w:rsidRPr="008C7ED7">
              <w:rPr>
                <w:rFonts w:ascii="Times New Roman" w:eastAsia="Arial" w:hAnsi="Arial" w:cs="Arial" w:hint="cs"/>
                <w:sz w:val="24"/>
                <w:rtl/>
                <w:lang w:bidi="ar-SA"/>
              </w:rPr>
              <w:t>دانشگاه علوم پزشکی تبریز ،</w:t>
            </w:r>
          </w:p>
        </w:tc>
        <w:tc>
          <w:tcPr>
            <w:tcW w:w="966" w:type="dxa"/>
            <w:tcBorders>
              <w:top w:val="nil"/>
              <w:bottom w:val="nil"/>
            </w:tcBorders>
          </w:tcPr>
          <w:p w:rsidR="00AF5EAE" w:rsidRPr="008C7ED7" w:rsidRDefault="00EA1256" w:rsidP="00AF5EAE">
            <w:pPr>
              <w:widowControl w:val="0"/>
              <w:autoSpaceDE w:val="0"/>
              <w:autoSpaceDN w:val="0"/>
              <w:bidi w:val="0"/>
              <w:spacing w:after="0" w:line="240" w:lineRule="auto"/>
              <w:rPr>
                <w:rFonts w:ascii="Times New Roman" w:eastAsia="Arial" w:hAnsi="Arial" w:cs="Arial"/>
                <w:sz w:val="24"/>
                <w:lang w:bidi="ar-SA"/>
              </w:rPr>
            </w:pPr>
            <w:r w:rsidRPr="008C7ED7">
              <w:rPr>
                <w:rFonts w:ascii="Times New Roman" w:eastAsia="Arial" w:hAnsi="Arial" w:cs="Arial" w:hint="cs"/>
                <w:sz w:val="24"/>
                <w:rtl/>
                <w:lang w:bidi="ar-SA"/>
              </w:rPr>
              <w:t>1396</w:t>
            </w:r>
          </w:p>
        </w:tc>
        <w:tc>
          <w:tcPr>
            <w:tcW w:w="3147" w:type="dxa"/>
            <w:tcBorders>
              <w:top w:val="nil"/>
              <w:bottom w:val="nil"/>
            </w:tcBorders>
          </w:tcPr>
          <w:p w:rsidR="00AF5EAE" w:rsidRPr="008C7ED7" w:rsidRDefault="00AF5EAE" w:rsidP="00AF5EAE">
            <w:pPr>
              <w:widowControl w:val="0"/>
              <w:autoSpaceDE w:val="0"/>
              <w:autoSpaceDN w:val="0"/>
              <w:spacing w:before="10" w:after="0" w:line="240" w:lineRule="auto"/>
              <w:ind w:left="95"/>
              <w:rPr>
                <w:rFonts w:ascii="Arial" w:eastAsia="Arial" w:hAnsi="Arial" w:cs="Arial"/>
                <w:w w:val="110"/>
                <w:sz w:val="24"/>
                <w:szCs w:val="24"/>
                <w:rtl/>
                <w:lang w:bidi="ar-SA"/>
              </w:rPr>
            </w:pPr>
            <w:r w:rsidRPr="008C7ED7">
              <w:rPr>
                <w:rFonts w:ascii="Times New Roman" w:eastAsia="Arial" w:hAnsi="Arial" w:cs="Arial" w:hint="cs"/>
                <w:sz w:val="24"/>
                <w:rtl/>
                <w:lang w:bidi="ar-SA"/>
              </w:rPr>
              <w:t>گروه برتردانشکده داروسازی در جشنواره آموزشی دانشگاه علوم پزشکی تبریز در سال 95</w:t>
            </w:r>
          </w:p>
        </w:tc>
        <w:tc>
          <w:tcPr>
            <w:tcW w:w="356" w:type="dxa"/>
            <w:gridSpan w:val="2"/>
            <w:tcBorders>
              <w:top w:val="nil"/>
              <w:bottom w:val="nil"/>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r>
      <w:tr w:rsidR="00EA1256" w:rsidRPr="008C7ED7" w:rsidTr="00792E6A">
        <w:trPr>
          <w:trHeight w:val="382"/>
          <w:jc w:val="center"/>
        </w:trPr>
        <w:tc>
          <w:tcPr>
            <w:tcW w:w="2802" w:type="dxa"/>
            <w:tcBorders>
              <w:top w:val="nil"/>
              <w:bottom w:val="single" w:sz="4" w:space="0" w:color="auto"/>
            </w:tcBorders>
          </w:tcPr>
          <w:p w:rsidR="00EA1256" w:rsidRPr="008C7ED7" w:rsidRDefault="00EA1256" w:rsidP="00AF5EAE">
            <w:pPr>
              <w:widowControl w:val="0"/>
              <w:autoSpaceDE w:val="0"/>
              <w:autoSpaceDN w:val="0"/>
              <w:spacing w:before="10" w:after="0" w:line="240" w:lineRule="auto"/>
              <w:ind w:right="496"/>
              <w:jc w:val="right"/>
              <w:rPr>
                <w:rFonts w:ascii="Arial" w:eastAsia="Arial" w:hAnsi="Arial" w:cs="Arial"/>
                <w:w w:val="105"/>
                <w:sz w:val="24"/>
                <w:szCs w:val="24"/>
                <w:rtl/>
                <w:lang w:bidi="ar-SA"/>
              </w:rPr>
            </w:pPr>
          </w:p>
        </w:tc>
        <w:tc>
          <w:tcPr>
            <w:tcW w:w="1585" w:type="dxa"/>
            <w:tcBorders>
              <w:top w:val="nil"/>
              <w:bottom w:val="single" w:sz="4" w:space="0" w:color="auto"/>
            </w:tcBorders>
          </w:tcPr>
          <w:p w:rsidR="00EA1256" w:rsidRPr="008C7ED7" w:rsidRDefault="00EA1256"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single" w:sz="4" w:space="0" w:color="auto"/>
            </w:tcBorders>
          </w:tcPr>
          <w:p w:rsidR="00EA1256" w:rsidRPr="008C7ED7" w:rsidRDefault="00EA1256"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single" w:sz="4" w:space="0" w:color="auto"/>
            </w:tcBorders>
          </w:tcPr>
          <w:p w:rsidR="00EA1256" w:rsidRPr="008C7ED7" w:rsidRDefault="00EA1256" w:rsidP="00AF5EAE">
            <w:pPr>
              <w:widowControl w:val="0"/>
              <w:autoSpaceDE w:val="0"/>
              <w:autoSpaceDN w:val="0"/>
              <w:spacing w:before="10" w:after="0" w:line="240" w:lineRule="auto"/>
              <w:ind w:left="95"/>
              <w:rPr>
                <w:rFonts w:ascii="Arial" w:eastAsia="Arial" w:hAnsi="Arial" w:cs="Arial"/>
                <w:w w:val="110"/>
                <w:sz w:val="24"/>
                <w:szCs w:val="24"/>
                <w:rtl/>
                <w:lang w:bidi="ar-SA"/>
              </w:rPr>
            </w:pPr>
          </w:p>
        </w:tc>
        <w:tc>
          <w:tcPr>
            <w:tcW w:w="288" w:type="dxa"/>
            <w:tcBorders>
              <w:top w:val="nil"/>
              <w:bottom w:val="single" w:sz="4" w:space="0" w:color="auto"/>
              <w:right w:val="single" w:sz="4" w:space="0" w:color="auto"/>
            </w:tcBorders>
          </w:tcPr>
          <w:p w:rsidR="00EA1256" w:rsidRPr="008C7ED7" w:rsidRDefault="00EA1256" w:rsidP="00AF5EAE">
            <w:pPr>
              <w:widowControl w:val="0"/>
              <w:autoSpaceDE w:val="0"/>
              <w:autoSpaceDN w:val="0"/>
              <w:spacing w:after="0" w:line="240" w:lineRule="auto"/>
              <w:rPr>
                <w:rFonts w:ascii="Times New Roman" w:eastAsia="Arial" w:hAnsi="Arial" w:cs="Arial"/>
                <w:sz w:val="24"/>
                <w:lang w:bidi="ar-SA"/>
              </w:rPr>
            </w:pPr>
            <w:r w:rsidRPr="008C7ED7">
              <w:rPr>
                <w:rFonts w:ascii="Times New Roman" w:eastAsia="Arial" w:hAnsi="Arial" w:cs="Arial" w:hint="cs"/>
                <w:sz w:val="24"/>
                <w:rtl/>
                <w:lang w:bidi="ar-SA"/>
              </w:rPr>
              <w:t>7</w:t>
            </w:r>
          </w:p>
        </w:tc>
        <w:tc>
          <w:tcPr>
            <w:tcW w:w="68" w:type="dxa"/>
            <w:vMerge w:val="restart"/>
            <w:tcBorders>
              <w:top w:val="nil"/>
              <w:left w:val="single" w:sz="4" w:space="0" w:color="auto"/>
            </w:tcBorders>
          </w:tcPr>
          <w:p w:rsidR="00EA1256" w:rsidRPr="008C7ED7" w:rsidRDefault="00EA1256" w:rsidP="00AF5EAE">
            <w:pPr>
              <w:widowControl w:val="0"/>
              <w:autoSpaceDE w:val="0"/>
              <w:autoSpaceDN w:val="0"/>
              <w:spacing w:after="0" w:line="240" w:lineRule="auto"/>
              <w:rPr>
                <w:rFonts w:ascii="Times New Roman" w:eastAsia="Arial" w:hAnsi="Arial" w:cs="Arial"/>
                <w:sz w:val="24"/>
                <w:lang w:bidi="ar-SA"/>
              </w:rPr>
            </w:pPr>
          </w:p>
        </w:tc>
      </w:tr>
      <w:tr w:rsidR="00EA1256" w:rsidRPr="008C7ED7" w:rsidTr="00792E6A">
        <w:trPr>
          <w:trHeight w:val="8"/>
          <w:jc w:val="center"/>
        </w:trPr>
        <w:tc>
          <w:tcPr>
            <w:tcW w:w="2802" w:type="dxa"/>
            <w:tcBorders>
              <w:top w:val="single" w:sz="4" w:space="0" w:color="auto"/>
              <w:bottom w:val="nil"/>
            </w:tcBorders>
          </w:tcPr>
          <w:p w:rsidR="00EA1256" w:rsidRPr="008C7ED7" w:rsidRDefault="00EA1256" w:rsidP="00AF5EAE">
            <w:pPr>
              <w:widowControl w:val="0"/>
              <w:autoSpaceDE w:val="0"/>
              <w:autoSpaceDN w:val="0"/>
              <w:spacing w:before="10" w:after="0" w:line="240" w:lineRule="auto"/>
              <w:ind w:right="496"/>
              <w:jc w:val="right"/>
              <w:rPr>
                <w:rFonts w:ascii="Arial" w:eastAsia="Arial" w:hAnsi="Arial" w:cs="Arial"/>
                <w:w w:val="105"/>
                <w:sz w:val="24"/>
                <w:szCs w:val="24"/>
                <w:rtl/>
                <w:lang w:bidi="ar-SA"/>
              </w:rPr>
            </w:pPr>
          </w:p>
        </w:tc>
        <w:tc>
          <w:tcPr>
            <w:tcW w:w="1585" w:type="dxa"/>
            <w:tcBorders>
              <w:top w:val="single" w:sz="4" w:space="0" w:color="auto"/>
              <w:bottom w:val="nil"/>
            </w:tcBorders>
          </w:tcPr>
          <w:p w:rsidR="00EA1256" w:rsidRPr="008C7ED7" w:rsidRDefault="00EA1256"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single" w:sz="4" w:space="0" w:color="auto"/>
              <w:bottom w:val="nil"/>
            </w:tcBorders>
          </w:tcPr>
          <w:p w:rsidR="00EA1256" w:rsidRPr="008C7ED7" w:rsidRDefault="00EA1256"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single" w:sz="4" w:space="0" w:color="auto"/>
              <w:bottom w:val="nil"/>
            </w:tcBorders>
          </w:tcPr>
          <w:p w:rsidR="00EA1256" w:rsidRPr="008C7ED7" w:rsidRDefault="00EA1256" w:rsidP="00AF5EAE">
            <w:pPr>
              <w:widowControl w:val="0"/>
              <w:autoSpaceDE w:val="0"/>
              <w:autoSpaceDN w:val="0"/>
              <w:spacing w:before="10" w:after="0" w:line="240" w:lineRule="auto"/>
              <w:ind w:left="95"/>
              <w:rPr>
                <w:rFonts w:ascii="Arial" w:eastAsia="Arial" w:hAnsi="Arial" w:cs="Arial"/>
                <w:w w:val="110"/>
                <w:sz w:val="24"/>
                <w:szCs w:val="24"/>
                <w:rtl/>
                <w:lang w:bidi="ar-SA"/>
              </w:rPr>
            </w:pPr>
          </w:p>
        </w:tc>
        <w:tc>
          <w:tcPr>
            <w:tcW w:w="288" w:type="dxa"/>
            <w:tcBorders>
              <w:top w:val="single" w:sz="4" w:space="0" w:color="auto"/>
              <w:bottom w:val="nil"/>
              <w:right w:val="single" w:sz="4" w:space="0" w:color="auto"/>
            </w:tcBorders>
          </w:tcPr>
          <w:p w:rsidR="00EA1256" w:rsidRPr="008C7ED7" w:rsidRDefault="00EA1256" w:rsidP="00AF5EAE">
            <w:pPr>
              <w:widowControl w:val="0"/>
              <w:autoSpaceDE w:val="0"/>
              <w:autoSpaceDN w:val="0"/>
              <w:spacing w:after="0" w:line="240" w:lineRule="auto"/>
              <w:rPr>
                <w:rFonts w:ascii="Times New Roman" w:eastAsia="Arial" w:hAnsi="Arial" w:cs="Arial"/>
                <w:sz w:val="24"/>
                <w:rtl/>
                <w:lang w:bidi="ar-SA"/>
              </w:rPr>
            </w:pPr>
            <w:r w:rsidRPr="008C7ED7">
              <w:rPr>
                <w:rFonts w:ascii="Times New Roman" w:eastAsia="Arial" w:hAnsi="Arial" w:cs="Arial" w:hint="cs"/>
                <w:sz w:val="24"/>
                <w:rtl/>
                <w:lang w:bidi="ar-SA"/>
              </w:rPr>
              <w:t>8</w:t>
            </w:r>
          </w:p>
        </w:tc>
        <w:tc>
          <w:tcPr>
            <w:tcW w:w="68" w:type="dxa"/>
            <w:vMerge/>
            <w:tcBorders>
              <w:left w:val="single" w:sz="4" w:space="0" w:color="auto"/>
              <w:bottom w:val="nil"/>
            </w:tcBorders>
          </w:tcPr>
          <w:p w:rsidR="00EA1256" w:rsidRPr="008C7ED7" w:rsidRDefault="00EA1256" w:rsidP="00AF5EAE">
            <w:pPr>
              <w:widowControl w:val="0"/>
              <w:autoSpaceDE w:val="0"/>
              <w:autoSpaceDN w:val="0"/>
              <w:spacing w:after="0" w:line="240" w:lineRule="auto"/>
              <w:rPr>
                <w:rFonts w:ascii="Times New Roman" w:eastAsia="Arial" w:hAnsi="Arial" w:cs="Arial"/>
                <w:sz w:val="24"/>
                <w:lang w:bidi="ar-SA"/>
              </w:rPr>
            </w:pPr>
          </w:p>
        </w:tc>
      </w:tr>
      <w:tr w:rsidR="00AF5EAE" w:rsidRPr="008C7ED7" w:rsidTr="00B25390">
        <w:trPr>
          <w:trHeight w:val="43"/>
          <w:jc w:val="center"/>
        </w:trPr>
        <w:tc>
          <w:tcPr>
            <w:tcW w:w="2802" w:type="dxa"/>
            <w:tcBorders>
              <w:top w:val="nil"/>
              <w:bottom w:val="single" w:sz="4" w:space="0" w:color="auto"/>
            </w:tcBorders>
          </w:tcPr>
          <w:p w:rsidR="00AF5EAE" w:rsidRPr="008C7ED7" w:rsidRDefault="00AF5EAE" w:rsidP="00AF5EAE">
            <w:pPr>
              <w:widowControl w:val="0"/>
              <w:autoSpaceDE w:val="0"/>
              <w:autoSpaceDN w:val="0"/>
              <w:spacing w:before="10" w:after="0" w:line="240" w:lineRule="auto"/>
              <w:ind w:right="496"/>
              <w:jc w:val="right"/>
              <w:rPr>
                <w:rFonts w:ascii="Arial" w:eastAsia="Arial" w:hAnsi="Arial" w:cs="Arial"/>
                <w:w w:val="105"/>
                <w:sz w:val="24"/>
                <w:szCs w:val="24"/>
                <w:rtl/>
                <w:lang w:bidi="ar-SA"/>
              </w:rPr>
            </w:pPr>
          </w:p>
        </w:tc>
        <w:tc>
          <w:tcPr>
            <w:tcW w:w="1585" w:type="dxa"/>
            <w:tcBorders>
              <w:top w:val="nil"/>
              <w:bottom w:val="single" w:sz="4" w:space="0" w:color="auto"/>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966" w:type="dxa"/>
            <w:tcBorders>
              <w:top w:val="nil"/>
              <w:bottom w:val="single" w:sz="4" w:space="0" w:color="auto"/>
            </w:tcBorders>
          </w:tcPr>
          <w:p w:rsidR="00AF5EAE" w:rsidRPr="008C7ED7" w:rsidRDefault="00AF5EAE" w:rsidP="00AF5EAE">
            <w:pPr>
              <w:widowControl w:val="0"/>
              <w:autoSpaceDE w:val="0"/>
              <w:autoSpaceDN w:val="0"/>
              <w:bidi w:val="0"/>
              <w:spacing w:after="0" w:line="240" w:lineRule="auto"/>
              <w:rPr>
                <w:rFonts w:ascii="Times New Roman" w:eastAsia="Arial" w:hAnsi="Arial" w:cs="Arial"/>
                <w:sz w:val="24"/>
                <w:lang w:bidi="ar-SA"/>
              </w:rPr>
            </w:pPr>
          </w:p>
        </w:tc>
        <w:tc>
          <w:tcPr>
            <w:tcW w:w="3147" w:type="dxa"/>
            <w:tcBorders>
              <w:top w:val="nil"/>
              <w:bottom w:val="single" w:sz="4" w:space="0" w:color="auto"/>
            </w:tcBorders>
          </w:tcPr>
          <w:p w:rsidR="00AF5EAE" w:rsidRPr="008C7ED7" w:rsidRDefault="00AF5EAE" w:rsidP="00AF5EAE">
            <w:pPr>
              <w:widowControl w:val="0"/>
              <w:autoSpaceDE w:val="0"/>
              <w:autoSpaceDN w:val="0"/>
              <w:spacing w:before="10" w:after="0" w:line="240" w:lineRule="auto"/>
              <w:ind w:left="95"/>
              <w:rPr>
                <w:rFonts w:ascii="Arial" w:eastAsia="Arial" w:hAnsi="Arial" w:cs="Arial"/>
                <w:w w:val="110"/>
                <w:sz w:val="24"/>
                <w:szCs w:val="24"/>
                <w:rtl/>
                <w:lang w:bidi="ar-SA"/>
              </w:rPr>
            </w:pPr>
          </w:p>
        </w:tc>
        <w:tc>
          <w:tcPr>
            <w:tcW w:w="356" w:type="dxa"/>
            <w:gridSpan w:val="2"/>
            <w:tcBorders>
              <w:top w:val="nil"/>
              <w:bottom w:val="single" w:sz="4" w:space="0" w:color="auto"/>
            </w:tcBorders>
          </w:tcPr>
          <w:p w:rsidR="00AF5EAE" w:rsidRPr="008C7ED7" w:rsidRDefault="00AF5EAE" w:rsidP="00AF5EAE">
            <w:pPr>
              <w:widowControl w:val="0"/>
              <w:autoSpaceDE w:val="0"/>
              <w:autoSpaceDN w:val="0"/>
              <w:spacing w:after="0" w:line="240" w:lineRule="auto"/>
              <w:rPr>
                <w:rFonts w:ascii="Times New Roman" w:eastAsia="Arial" w:hAnsi="Arial" w:cs="Arial"/>
                <w:sz w:val="24"/>
                <w:rtl/>
                <w:lang w:bidi="ar-SA"/>
              </w:rPr>
            </w:pPr>
          </w:p>
        </w:tc>
      </w:tr>
    </w:tbl>
    <w:p w:rsidR="00CF0347" w:rsidRPr="008C7ED7" w:rsidRDefault="00CF0347">
      <w:pPr>
        <w:rPr>
          <w:color w:val="000000" w:themeColor="text1"/>
          <w:rtl/>
        </w:rPr>
      </w:pPr>
    </w:p>
    <w:p w:rsidR="00CF0347" w:rsidRPr="008C7ED7" w:rsidRDefault="00B4067C" w:rsidP="000C08FB">
      <w:pPr>
        <w:spacing w:before="100" w:beforeAutospacing="1" w:after="100" w:afterAutospacing="1" w:line="240" w:lineRule="auto"/>
        <w:rPr>
          <w:rFonts w:ascii="Tahoma" w:eastAsia="Times New Roman" w:hAnsi="Tahoma" w:cs="B Nazanin"/>
          <w:color w:val="000080"/>
          <w:sz w:val="32"/>
          <w:szCs w:val="32"/>
          <w:rtl/>
        </w:rPr>
      </w:pPr>
      <w:r w:rsidRPr="008C7ED7">
        <w:rPr>
          <w:rFonts w:ascii="Tahoma" w:eastAsia="Times New Roman" w:hAnsi="Tahoma" w:cs="B Nazanin" w:hint="cs"/>
          <w:color w:val="000080"/>
          <w:sz w:val="32"/>
          <w:szCs w:val="32"/>
          <w:rtl/>
        </w:rPr>
        <w:t>9)لیست کتب چاپ شده توسط اعضای گروه:</w:t>
      </w:r>
    </w:p>
    <w:tbl>
      <w:tblPr>
        <w:tblStyle w:val="TableGrid"/>
        <w:tblW w:w="9242" w:type="dxa"/>
        <w:tblLayout w:type="fixed"/>
        <w:tblLook w:val="04A0" w:firstRow="1" w:lastRow="0" w:firstColumn="1" w:lastColumn="0" w:noHBand="0" w:noVBand="1"/>
      </w:tblPr>
      <w:tblGrid>
        <w:gridCol w:w="1696"/>
        <w:gridCol w:w="2127"/>
        <w:gridCol w:w="875"/>
        <w:gridCol w:w="3690"/>
        <w:gridCol w:w="854"/>
      </w:tblGrid>
      <w:tr w:rsidR="00B4067C" w:rsidRPr="008C7ED7" w:rsidTr="00D701D1">
        <w:trPr>
          <w:trHeight w:val="688"/>
        </w:trPr>
        <w:tc>
          <w:tcPr>
            <w:tcW w:w="1696" w:type="dxa"/>
            <w:shd w:val="clear" w:color="auto" w:fill="C4BC96" w:themeFill="background2" w:themeFillShade="BF"/>
          </w:tcPr>
          <w:p w:rsidR="00B4067C" w:rsidRPr="008C7ED7" w:rsidRDefault="00B4067C" w:rsidP="009C25D9">
            <w:pPr>
              <w:bidi w:val="0"/>
              <w:spacing w:before="100" w:beforeAutospacing="1" w:after="100" w:afterAutospacing="1"/>
              <w:jc w:val="center"/>
              <w:rPr>
                <w:rFonts w:ascii="Times New Roman" w:eastAsia="Times New Roman" w:hAnsi="Times New Roman" w:cs="Times New Roman"/>
                <w:sz w:val="24"/>
                <w:szCs w:val="24"/>
                <w:rtl/>
              </w:rPr>
            </w:pPr>
            <w:r w:rsidRPr="008C7ED7">
              <w:rPr>
                <w:rFonts w:ascii="Times New Roman" w:eastAsia="Times New Roman" w:hAnsi="Times New Roman" w:cs="Times New Roman" w:hint="cs"/>
                <w:sz w:val="24"/>
                <w:szCs w:val="24"/>
                <w:rtl/>
              </w:rPr>
              <w:t>نویسند(گان)</w:t>
            </w:r>
          </w:p>
        </w:tc>
        <w:tc>
          <w:tcPr>
            <w:tcW w:w="2127" w:type="dxa"/>
            <w:shd w:val="clear" w:color="auto" w:fill="C4BC96" w:themeFill="background2" w:themeFillShade="BF"/>
          </w:tcPr>
          <w:p w:rsidR="00B4067C" w:rsidRPr="008C7ED7" w:rsidRDefault="00B4067C" w:rsidP="009C25D9">
            <w:pPr>
              <w:bidi w:val="0"/>
              <w:spacing w:before="100" w:beforeAutospacing="1" w:after="100" w:afterAutospacing="1"/>
              <w:jc w:val="right"/>
              <w:rPr>
                <w:rFonts w:ascii="Times New Roman" w:eastAsia="Times New Roman" w:hAnsi="Times New Roman" w:cs="Times New Roman"/>
                <w:sz w:val="24"/>
                <w:szCs w:val="24"/>
                <w:rtl/>
              </w:rPr>
            </w:pPr>
            <w:r w:rsidRPr="008C7ED7">
              <w:rPr>
                <w:rFonts w:ascii="Times New Roman" w:eastAsia="Times New Roman" w:hAnsi="Times New Roman" w:cs="Times New Roman" w:hint="cs"/>
                <w:sz w:val="24"/>
                <w:szCs w:val="24"/>
                <w:rtl/>
              </w:rPr>
              <w:t>موسسه انتشاراتی</w:t>
            </w:r>
          </w:p>
        </w:tc>
        <w:tc>
          <w:tcPr>
            <w:tcW w:w="875" w:type="dxa"/>
            <w:shd w:val="clear" w:color="auto" w:fill="C4BC96" w:themeFill="background2" w:themeFillShade="BF"/>
          </w:tcPr>
          <w:p w:rsidR="00B4067C" w:rsidRPr="008C7ED7" w:rsidRDefault="00B4067C" w:rsidP="00B4067C">
            <w:pPr>
              <w:bidi w:val="0"/>
              <w:spacing w:before="100" w:beforeAutospacing="1" w:after="100" w:afterAutospacing="1"/>
              <w:jc w:val="center"/>
              <w:rPr>
                <w:rFonts w:ascii="Times New Roman" w:eastAsia="Times New Roman" w:hAnsi="Times New Roman" w:cs="Times New Roman"/>
                <w:sz w:val="24"/>
                <w:szCs w:val="24"/>
                <w:rtl/>
              </w:rPr>
            </w:pPr>
            <w:r w:rsidRPr="008C7ED7">
              <w:rPr>
                <w:rFonts w:ascii="Times New Roman" w:eastAsia="Times New Roman" w:hAnsi="Times New Roman" w:cs="Times New Roman" w:hint="cs"/>
                <w:sz w:val="24"/>
                <w:szCs w:val="24"/>
                <w:rtl/>
              </w:rPr>
              <w:t>سا ل چاپ</w:t>
            </w:r>
          </w:p>
        </w:tc>
        <w:tc>
          <w:tcPr>
            <w:tcW w:w="3690" w:type="dxa"/>
            <w:shd w:val="clear" w:color="auto" w:fill="C4BC96" w:themeFill="background2" w:themeFillShade="BF"/>
          </w:tcPr>
          <w:p w:rsidR="00B4067C" w:rsidRPr="008C7ED7" w:rsidRDefault="00B4067C" w:rsidP="009C25D9">
            <w:pPr>
              <w:bidi w:val="0"/>
              <w:spacing w:before="100" w:beforeAutospacing="1" w:after="100" w:afterAutospacing="1"/>
              <w:jc w:val="center"/>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عنوان کتاب</w:t>
            </w:r>
          </w:p>
        </w:tc>
        <w:tc>
          <w:tcPr>
            <w:tcW w:w="854" w:type="dxa"/>
            <w:shd w:val="clear" w:color="auto" w:fill="C4BC96" w:themeFill="background2" w:themeFillShade="BF"/>
          </w:tcPr>
          <w:p w:rsidR="00B4067C" w:rsidRPr="008C7ED7" w:rsidRDefault="00B4067C"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ردیف</w:t>
            </w:r>
          </w:p>
        </w:tc>
      </w:tr>
      <w:tr w:rsidR="00A24527" w:rsidRPr="008C7ED7" w:rsidTr="00D701D1">
        <w:trPr>
          <w:trHeight w:val="727"/>
        </w:trPr>
        <w:tc>
          <w:tcPr>
            <w:tcW w:w="1696" w:type="dxa"/>
          </w:tcPr>
          <w:p w:rsidR="00A24527" w:rsidRPr="008C7ED7" w:rsidRDefault="00A24527" w:rsidP="00A24527">
            <w:pPr>
              <w:pStyle w:val="TableParagraph"/>
              <w:ind w:left="139" w:right="125"/>
              <w:jc w:val="center"/>
              <w:rPr>
                <w:rFonts w:ascii="Times New Roman"/>
                <w:sz w:val="24"/>
              </w:rPr>
            </w:pPr>
            <w:r w:rsidRPr="008C7ED7">
              <w:rPr>
                <w:rFonts w:ascii="Times New Roman"/>
                <w:sz w:val="24"/>
              </w:rPr>
              <w:t>Dr.Hadjibabaei M, Entezari- Maleki T.</w:t>
            </w:r>
          </w:p>
        </w:tc>
        <w:tc>
          <w:tcPr>
            <w:tcW w:w="2127" w:type="dxa"/>
          </w:tcPr>
          <w:p w:rsidR="00A24527" w:rsidRPr="008C7ED7" w:rsidRDefault="00A24527" w:rsidP="00A24527">
            <w:pPr>
              <w:pStyle w:val="TableParagraph"/>
              <w:spacing w:line="274" w:lineRule="exact"/>
              <w:ind w:left="211" w:right="199"/>
              <w:jc w:val="center"/>
              <w:rPr>
                <w:rFonts w:ascii="Times New Roman"/>
                <w:sz w:val="24"/>
              </w:rPr>
            </w:pPr>
            <w:r w:rsidRPr="008C7ED7">
              <w:rPr>
                <w:rFonts w:ascii="Times New Roman"/>
                <w:sz w:val="24"/>
              </w:rPr>
              <w:t>Teimourzadeh</w:t>
            </w:r>
          </w:p>
        </w:tc>
        <w:tc>
          <w:tcPr>
            <w:tcW w:w="875" w:type="dxa"/>
          </w:tcPr>
          <w:p w:rsidR="00A24527" w:rsidRPr="008C7ED7" w:rsidRDefault="00A24527" w:rsidP="00A24527">
            <w:pPr>
              <w:pStyle w:val="TableParagraph"/>
              <w:spacing w:before="30"/>
              <w:ind w:left="146" w:right="137"/>
              <w:jc w:val="center"/>
              <w:rPr>
                <w:sz w:val="24"/>
              </w:rPr>
            </w:pPr>
            <w:r w:rsidRPr="008C7ED7">
              <w:rPr>
                <w:sz w:val="24"/>
              </w:rPr>
              <w:t>2011</w:t>
            </w:r>
          </w:p>
        </w:tc>
        <w:tc>
          <w:tcPr>
            <w:tcW w:w="3690" w:type="dxa"/>
          </w:tcPr>
          <w:p w:rsidR="00A24527" w:rsidRPr="008C7ED7" w:rsidRDefault="00A24527" w:rsidP="00A24527">
            <w:pPr>
              <w:pStyle w:val="TableParagraph"/>
              <w:ind w:left="404" w:right="391" w:hanging="1"/>
              <w:jc w:val="center"/>
              <w:rPr>
                <w:rFonts w:ascii="Times New Roman"/>
                <w:sz w:val="24"/>
              </w:rPr>
            </w:pPr>
            <w:r w:rsidRPr="008C7ED7">
              <w:rPr>
                <w:rFonts w:ascii="Times New Roman"/>
                <w:sz w:val="24"/>
              </w:rPr>
              <w:t>A Guide to Administration of</w:t>
            </w:r>
          </w:p>
          <w:p w:rsidR="00A24527" w:rsidRPr="008C7ED7" w:rsidRDefault="00A24527" w:rsidP="00A24527">
            <w:pPr>
              <w:pStyle w:val="TableParagraph"/>
              <w:spacing w:before="2" w:line="274" w:lineRule="exact"/>
              <w:ind w:left="200" w:right="188" w:hanging="1"/>
              <w:jc w:val="center"/>
              <w:rPr>
                <w:rFonts w:ascii="Times New Roman"/>
                <w:sz w:val="24"/>
              </w:rPr>
            </w:pPr>
            <w:r w:rsidRPr="008C7ED7">
              <w:rPr>
                <w:rFonts w:ascii="Times New Roman"/>
                <w:sz w:val="24"/>
              </w:rPr>
              <w:t>Parenteral Chemotherapy Drugs.</w:t>
            </w:r>
          </w:p>
        </w:tc>
        <w:tc>
          <w:tcPr>
            <w:tcW w:w="854" w:type="dxa"/>
          </w:tcPr>
          <w:p w:rsidR="00A24527" w:rsidRPr="008C7ED7" w:rsidRDefault="00A24527" w:rsidP="00A24527">
            <w:pPr>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w:t>
            </w:r>
          </w:p>
        </w:tc>
      </w:tr>
      <w:tr w:rsidR="00A24527" w:rsidRPr="008C7ED7" w:rsidTr="00D701D1">
        <w:trPr>
          <w:trHeight w:val="727"/>
        </w:trPr>
        <w:tc>
          <w:tcPr>
            <w:tcW w:w="1696" w:type="dxa"/>
          </w:tcPr>
          <w:p w:rsidR="00A24527" w:rsidRPr="008C7ED7" w:rsidRDefault="00A24527" w:rsidP="00A24527">
            <w:pPr>
              <w:pStyle w:val="TableParagraph"/>
              <w:spacing w:line="274" w:lineRule="exact"/>
              <w:ind w:left="310"/>
              <w:rPr>
                <w:rFonts w:ascii="Times New Roman"/>
                <w:sz w:val="24"/>
              </w:rPr>
            </w:pPr>
            <w:r w:rsidRPr="008C7ED7">
              <w:rPr>
                <w:rFonts w:ascii="Times New Roman"/>
                <w:sz w:val="24"/>
              </w:rPr>
              <w:t>Entezari-Maleki</w:t>
            </w:r>
          </w:p>
          <w:p w:rsidR="00A24527" w:rsidRPr="008C7ED7" w:rsidRDefault="00A24527" w:rsidP="00A24527">
            <w:pPr>
              <w:pStyle w:val="TableParagraph"/>
              <w:ind w:right="95"/>
              <w:jc w:val="right"/>
              <w:rPr>
                <w:rFonts w:ascii="Times New Roman"/>
                <w:sz w:val="24"/>
              </w:rPr>
            </w:pPr>
            <w:r w:rsidRPr="008C7ED7">
              <w:rPr>
                <w:rFonts w:ascii="Times New Roman"/>
                <w:sz w:val="24"/>
              </w:rPr>
              <w:t>T</w:t>
            </w:r>
          </w:p>
        </w:tc>
        <w:tc>
          <w:tcPr>
            <w:tcW w:w="2127" w:type="dxa"/>
          </w:tcPr>
          <w:p w:rsidR="00A24527" w:rsidRPr="008C7ED7" w:rsidRDefault="00A24527" w:rsidP="00A24527">
            <w:pPr>
              <w:pStyle w:val="TableParagraph"/>
              <w:spacing w:line="274" w:lineRule="exact"/>
              <w:ind w:left="211" w:right="199"/>
              <w:jc w:val="center"/>
              <w:rPr>
                <w:rFonts w:ascii="Times New Roman"/>
                <w:sz w:val="24"/>
              </w:rPr>
            </w:pPr>
            <w:r w:rsidRPr="008C7ED7">
              <w:rPr>
                <w:rFonts w:ascii="Times New Roman"/>
                <w:sz w:val="24"/>
              </w:rPr>
              <w:t>Teimourzadeh</w:t>
            </w:r>
          </w:p>
        </w:tc>
        <w:tc>
          <w:tcPr>
            <w:tcW w:w="875" w:type="dxa"/>
          </w:tcPr>
          <w:p w:rsidR="00A24527" w:rsidRPr="008C7ED7" w:rsidRDefault="00A24527" w:rsidP="00A24527">
            <w:pPr>
              <w:pStyle w:val="TableParagraph"/>
              <w:spacing w:line="274" w:lineRule="exact"/>
              <w:ind w:left="146" w:right="136"/>
              <w:jc w:val="center"/>
              <w:rPr>
                <w:rFonts w:ascii="Times New Roman"/>
                <w:sz w:val="24"/>
              </w:rPr>
            </w:pPr>
            <w:r w:rsidRPr="008C7ED7">
              <w:rPr>
                <w:rFonts w:ascii="Times New Roman"/>
                <w:sz w:val="24"/>
              </w:rPr>
              <w:t>2011</w:t>
            </w:r>
          </w:p>
        </w:tc>
        <w:tc>
          <w:tcPr>
            <w:tcW w:w="3690" w:type="dxa"/>
          </w:tcPr>
          <w:p w:rsidR="00A24527" w:rsidRPr="008C7ED7" w:rsidRDefault="00A24527" w:rsidP="00A24527">
            <w:pPr>
              <w:pStyle w:val="TableParagraph"/>
              <w:ind w:left="251" w:right="95" w:firstLine="472"/>
              <w:jc w:val="right"/>
              <w:rPr>
                <w:rFonts w:ascii="Times New Roman"/>
                <w:sz w:val="24"/>
              </w:rPr>
            </w:pPr>
            <w:r w:rsidRPr="008C7ED7">
              <w:rPr>
                <w:rFonts w:ascii="Times New Roman"/>
                <w:sz w:val="24"/>
              </w:rPr>
              <w:t>Gist</w:t>
            </w:r>
            <w:r w:rsidRPr="008C7ED7">
              <w:rPr>
                <w:rFonts w:ascii="Times New Roman"/>
                <w:spacing w:val="-7"/>
                <w:sz w:val="24"/>
              </w:rPr>
              <w:t xml:space="preserve"> </w:t>
            </w:r>
            <w:r w:rsidRPr="008C7ED7">
              <w:rPr>
                <w:rFonts w:ascii="Times New Roman"/>
                <w:sz w:val="24"/>
              </w:rPr>
              <w:t>of</w:t>
            </w:r>
            <w:r w:rsidRPr="008C7ED7">
              <w:rPr>
                <w:rFonts w:ascii="Times New Roman"/>
                <w:spacing w:val="-6"/>
                <w:sz w:val="24"/>
              </w:rPr>
              <w:t xml:space="preserve"> </w:t>
            </w:r>
            <w:r w:rsidRPr="008C7ED7">
              <w:rPr>
                <w:rFonts w:ascii="Times New Roman"/>
                <w:sz w:val="24"/>
              </w:rPr>
              <w:t>Medicine,</w:t>
            </w:r>
            <w:r w:rsidRPr="008C7ED7">
              <w:rPr>
                <w:rFonts w:ascii="Times New Roman"/>
                <w:spacing w:val="-1"/>
                <w:sz w:val="24"/>
              </w:rPr>
              <w:t xml:space="preserve"> </w:t>
            </w:r>
            <w:r w:rsidRPr="008C7ED7">
              <w:rPr>
                <w:rFonts w:ascii="Times New Roman"/>
                <w:sz w:val="24"/>
              </w:rPr>
              <w:t>GOM of  Katzung</w:t>
            </w:r>
            <w:r w:rsidRPr="008C7ED7">
              <w:rPr>
                <w:rFonts w:ascii="Times New Roman"/>
                <w:spacing w:val="-8"/>
                <w:sz w:val="24"/>
              </w:rPr>
              <w:t xml:space="preserve"> </w:t>
            </w:r>
            <w:r w:rsidRPr="008C7ED7">
              <w:rPr>
                <w:rFonts w:ascii="Times New Roman"/>
                <w:sz w:val="24"/>
              </w:rPr>
              <w:t>and</w:t>
            </w:r>
          </w:p>
          <w:p w:rsidR="00A24527" w:rsidRPr="008C7ED7" w:rsidRDefault="00A24527" w:rsidP="00A24527">
            <w:pPr>
              <w:pStyle w:val="TableParagraph"/>
              <w:spacing w:line="259" w:lineRule="exact"/>
              <w:ind w:right="94"/>
              <w:jc w:val="right"/>
              <w:rPr>
                <w:rFonts w:ascii="Times New Roman"/>
                <w:sz w:val="24"/>
              </w:rPr>
            </w:pPr>
            <w:r w:rsidRPr="008C7ED7">
              <w:rPr>
                <w:rFonts w:ascii="Times New Roman"/>
                <w:sz w:val="24"/>
              </w:rPr>
              <w:t>Trever</w:t>
            </w:r>
          </w:p>
        </w:tc>
        <w:tc>
          <w:tcPr>
            <w:tcW w:w="854" w:type="dxa"/>
          </w:tcPr>
          <w:p w:rsidR="00A24527" w:rsidRPr="008C7ED7" w:rsidRDefault="00A24527" w:rsidP="00A24527">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2</w:t>
            </w:r>
          </w:p>
        </w:tc>
      </w:tr>
      <w:tr w:rsidR="00A24527" w:rsidRPr="008C7ED7" w:rsidTr="00D701D1">
        <w:trPr>
          <w:trHeight w:val="727"/>
        </w:trPr>
        <w:tc>
          <w:tcPr>
            <w:tcW w:w="1696" w:type="dxa"/>
          </w:tcPr>
          <w:p w:rsidR="00A24527" w:rsidRPr="008C7ED7" w:rsidRDefault="00A24527" w:rsidP="00A24527">
            <w:pPr>
              <w:pStyle w:val="TableParagraph"/>
              <w:ind w:left="310" w:right="94" w:firstLine="67"/>
              <w:rPr>
                <w:rFonts w:ascii="Times New Roman"/>
                <w:sz w:val="24"/>
              </w:rPr>
            </w:pPr>
            <w:r w:rsidRPr="008C7ED7">
              <w:rPr>
                <w:rFonts w:ascii="Times New Roman"/>
                <w:sz w:val="24"/>
              </w:rPr>
              <w:t>Hadjibabaei M, Entezari-Maleki</w:t>
            </w:r>
          </w:p>
          <w:p w:rsidR="00A24527" w:rsidRPr="008C7ED7" w:rsidRDefault="00A24527" w:rsidP="00A24527">
            <w:pPr>
              <w:pStyle w:val="TableParagraph"/>
              <w:spacing w:line="259" w:lineRule="exact"/>
              <w:ind w:right="95"/>
              <w:jc w:val="right"/>
              <w:rPr>
                <w:rFonts w:ascii="Times New Roman"/>
                <w:sz w:val="24"/>
              </w:rPr>
            </w:pPr>
            <w:r w:rsidRPr="008C7ED7">
              <w:rPr>
                <w:rFonts w:ascii="Times New Roman"/>
                <w:sz w:val="24"/>
              </w:rPr>
              <w:t>T</w:t>
            </w:r>
          </w:p>
        </w:tc>
        <w:tc>
          <w:tcPr>
            <w:tcW w:w="2127" w:type="dxa"/>
          </w:tcPr>
          <w:p w:rsidR="00A24527" w:rsidRPr="008C7ED7" w:rsidRDefault="00A24527" w:rsidP="00A24527">
            <w:pPr>
              <w:pStyle w:val="TableParagraph"/>
              <w:ind w:left="512" w:hanging="70"/>
              <w:rPr>
                <w:rFonts w:ascii="Times New Roman"/>
                <w:sz w:val="24"/>
              </w:rPr>
            </w:pPr>
            <w:r w:rsidRPr="008C7ED7">
              <w:rPr>
                <w:rFonts w:ascii="Times New Roman"/>
                <w:sz w:val="24"/>
              </w:rPr>
              <w:t>Under Press by Teimourzadeh</w:t>
            </w:r>
          </w:p>
        </w:tc>
        <w:tc>
          <w:tcPr>
            <w:tcW w:w="875" w:type="dxa"/>
          </w:tcPr>
          <w:p w:rsidR="00A24527" w:rsidRPr="008C7ED7" w:rsidRDefault="00A24527" w:rsidP="00A24527">
            <w:pPr>
              <w:pStyle w:val="TableParagraph"/>
              <w:rPr>
                <w:rFonts w:ascii="Times New Roman"/>
                <w:sz w:val="24"/>
              </w:rPr>
            </w:pPr>
          </w:p>
        </w:tc>
        <w:tc>
          <w:tcPr>
            <w:tcW w:w="3690" w:type="dxa"/>
          </w:tcPr>
          <w:p w:rsidR="00A24527" w:rsidRPr="008C7ED7" w:rsidRDefault="00A24527" w:rsidP="00A24527">
            <w:pPr>
              <w:pStyle w:val="TableParagraph"/>
              <w:ind w:left="165" w:right="95" w:firstLine="307"/>
              <w:jc w:val="right"/>
              <w:rPr>
                <w:rFonts w:ascii="Times New Roman"/>
                <w:sz w:val="24"/>
              </w:rPr>
            </w:pPr>
            <w:r w:rsidRPr="008C7ED7">
              <w:rPr>
                <w:rFonts w:ascii="Times New Roman"/>
                <w:sz w:val="24"/>
              </w:rPr>
              <w:t>Pharmacotherapy</w:t>
            </w:r>
            <w:r w:rsidRPr="008C7ED7">
              <w:rPr>
                <w:rFonts w:ascii="Times New Roman"/>
                <w:spacing w:val="-1"/>
                <w:sz w:val="24"/>
              </w:rPr>
              <w:t xml:space="preserve"> </w:t>
            </w:r>
            <w:r w:rsidRPr="008C7ED7">
              <w:rPr>
                <w:rFonts w:ascii="Times New Roman"/>
                <w:spacing w:val="-8"/>
                <w:sz w:val="24"/>
              </w:rPr>
              <w:t>of</w:t>
            </w:r>
            <w:r w:rsidRPr="008C7ED7">
              <w:rPr>
                <w:rFonts w:ascii="Times New Roman"/>
                <w:sz w:val="24"/>
              </w:rPr>
              <w:t xml:space="preserve"> Chemotherapy</w:t>
            </w:r>
            <w:r w:rsidRPr="008C7ED7">
              <w:rPr>
                <w:rFonts w:ascii="Times New Roman"/>
                <w:spacing w:val="5"/>
                <w:sz w:val="24"/>
              </w:rPr>
              <w:t xml:space="preserve"> </w:t>
            </w:r>
            <w:r w:rsidRPr="008C7ED7">
              <w:rPr>
                <w:rFonts w:ascii="Times New Roman"/>
                <w:spacing w:val="-3"/>
                <w:sz w:val="24"/>
              </w:rPr>
              <w:t>Induced</w:t>
            </w:r>
          </w:p>
          <w:p w:rsidR="00A24527" w:rsidRPr="008C7ED7" w:rsidRDefault="00A24527" w:rsidP="00A24527">
            <w:pPr>
              <w:pStyle w:val="TableParagraph"/>
              <w:spacing w:line="259" w:lineRule="exact"/>
              <w:ind w:right="94"/>
              <w:jc w:val="right"/>
              <w:rPr>
                <w:rFonts w:ascii="Times New Roman"/>
                <w:sz w:val="24"/>
              </w:rPr>
            </w:pPr>
            <w:r w:rsidRPr="008C7ED7">
              <w:rPr>
                <w:rFonts w:ascii="Times New Roman"/>
                <w:sz w:val="24"/>
              </w:rPr>
              <w:t>Toxicity.</w:t>
            </w:r>
          </w:p>
        </w:tc>
        <w:tc>
          <w:tcPr>
            <w:tcW w:w="854" w:type="dxa"/>
          </w:tcPr>
          <w:p w:rsidR="00A24527" w:rsidRPr="008C7ED7" w:rsidRDefault="00A24527" w:rsidP="00A24527">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3</w:t>
            </w:r>
          </w:p>
        </w:tc>
      </w:tr>
      <w:tr w:rsidR="00A24527" w:rsidRPr="008C7ED7" w:rsidTr="00D701D1">
        <w:trPr>
          <w:trHeight w:val="727"/>
        </w:trPr>
        <w:tc>
          <w:tcPr>
            <w:tcW w:w="1696" w:type="dxa"/>
          </w:tcPr>
          <w:p w:rsidR="00A24527" w:rsidRPr="008C7ED7" w:rsidRDefault="00A24527" w:rsidP="00A24527">
            <w:pPr>
              <w:pStyle w:val="TableParagraph"/>
              <w:ind w:left="107" w:right="188"/>
              <w:rPr>
                <w:rFonts w:ascii="Times New Roman"/>
                <w:sz w:val="24"/>
              </w:rPr>
            </w:pPr>
            <w:r w:rsidRPr="008C7ED7">
              <w:rPr>
                <w:rFonts w:ascii="Times New Roman"/>
                <w:sz w:val="24"/>
              </w:rPr>
              <w:t>Dashti-khavidaki S, Entezari- Maleki T</w:t>
            </w:r>
          </w:p>
        </w:tc>
        <w:tc>
          <w:tcPr>
            <w:tcW w:w="2127" w:type="dxa"/>
          </w:tcPr>
          <w:p w:rsidR="00A24527" w:rsidRPr="008C7ED7" w:rsidRDefault="00A24527" w:rsidP="00A24527">
            <w:pPr>
              <w:pStyle w:val="TableParagraph"/>
              <w:spacing w:line="273" w:lineRule="exact"/>
              <w:ind w:left="211" w:right="199"/>
              <w:jc w:val="center"/>
              <w:rPr>
                <w:rFonts w:ascii="Times New Roman"/>
                <w:sz w:val="24"/>
              </w:rPr>
            </w:pPr>
            <w:r w:rsidRPr="008C7ED7">
              <w:rPr>
                <w:rFonts w:ascii="Times New Roman"/>
                <w:sz w:val="24"/>
              </w:rPr>
              <w:t>Pakhshe Razi</w:t>
            </w:r>
          </w:p>
        </w:tc>
        <w:tc>
          <w:tcPr>
            <w:tcW w:w="875" w:type="dxa"/>
          </w:tcPr>
          <w:p w:rsidR="00A24527" w:rsidRPr="008C7ED7" w:rsidRDefault="00A24527" w:rsidP="00A24527">
            <w:pPr>
              <w:pStyle w:val="TableParagraph"/>
              <w:spacing w:before="29"/>
              <w:ind w:left="146" w:right="137"/>
              <w:jc w:val="center"/>
              <w:rPr>
                <w:sz w:val="24"/>
              </w:rPr>
            </w:pPr>
            <w:r w:rsidRPr="008C7ED7">
              <w:rPr>
                <w:sz w:val="24"/>
              </w:rPr>
              <w:t>2012</w:t>
            </w:r>
          </w:p>
        </w:tc>
        <w:tc>
          <w:tcPr>
            <w:tcW w:w="3690" w:type="dxa"/>
          </w:tcPr>
          <w:p w:rsidR="00A24527" w:rsidRPr="008C7ED7" w:rsidRDefault="00A24527" w:rsidP="00A24527">
            <w:pPr>
              <w:pStyle w:val="TableParagraph"/>
              <w:bidi/>
              <w:ind w:left="139" w:right="94" w:firstLine="306"/>
              <w:jc w:val="right"/>
              <w:rPr>
                <w:rFonts w:ascii="Times New Roman"/>
                <w:sz w:val="24"/>
              </w:rPr>
            </w:pPr>
            <w:r w:rsidRPr="008C7ED7">
              <w:rPr>
                <w:rFonts w:ascii="Times New Roman"/>
                <w:sz w:val="24"/>
              </w:rPr>
              <w:t>Educational Booklet For Patients After Kidney Transplantation</w:t>
            </w:r>
          </w:p>
        </w:tc>
        <w:tc>
          <w:tcPr>
            <w:tcW w:w="854" w:type="dxa"/>
          </w:tcPr>
          <w:p w:rsidR="00A24527" w:rsidRPr="008C7ED7" w:rsidRDefault="00A24527" w:rsidP="00A24527">
            <w:pPr>
              <w:bidi w:val="0"/>
              <w:spacing w:before="100" w:beforeAutospacing="1" w:after="100" w:afterAutospacing="1"/>
              <w:jc w:val="right"/>
              <w:rPr>
                <w:rFonts w:ascii="Times New Roman" w:eastAsia="Times New Roman" w:hAnsi="Times New Roman" w:cs="Times New Roman"/>
                <w:sz w:val="24"/>
                <w:szCs w:val="24"/>
                <w:rtl/>
              </w:rPr>
            </w:pPr>
          </w:p>
          <w:p w:rsidR="00A24527" w:rsidRPr="008C7ED7" w:rsidRDefault="00A24527" w:rsidP="00A24527">
            <w:pPr>
              <w:spacing w:before="100" w:beforeAutospacing="1" w:after="100" w:afterAutospacing="1"/>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4</w:t>
            </w:r>
          </w:p>
        </w:tc>
      </w:tr>
      <w:tr w:rsidR="00A24527" w:rsidRPr="008C7ED7" w:rsidTr="00D701D1">
        <w:trPr>
          <w:trHeight w:val="727"/>
        </w:trPr>
        <w:tc>
          <w:tcPr>
            <w:tcW w:w="1696" w:type="dxa"/>
          </w:tcPr>
          <w:p w:rsidR="00A24527" w:rsidRPr="008C7ED7" w:rsidRDefault="00A24527" w:rsidP="00A24527">
            <w:pPr>
              <w:pStyle w:val="TableParagraph"/>
              <w:bidi/>
              <w:spacing w:before="55"/>
              <w:ind w:right="108"/>
              <w:jc w:val="right"/>
              <w:rPr>
                <w:sz w:val="24"/>
                <w:szCs w:val="24"/>
              </w:rPr>
            </w:pPr>
            <w:r w:rsidRPr="008C7ED7">
              <w:rPr>
                <w:w w:val="105"/>
                <w:sz w:val="24"/>
                <w:szCs w:val="24"/>
                <w:rtl/>
              </w:rPr>
              <w:t>دﻛﺘﺮ ﺧﻴﺮاﷲ ﻏﻼﻣﻲ،</w:t>
            </w:r>
            <w:r w:rsidRPr="008C7ED7">
              <w:rPr>
                <w:w w:val="110"/>
                <w:sz w:val="24"/>
                <w:szCs w:val="24"/>
                <w:rtl/>
              </w:rPr>
              <w:t xml:space="preserve"> دﻛﺘﺮ</w:t>
            </w:r>
            <w:r w:rsidRPr="008C7ED7">
              <w:rPr>
                <w:spacing w:val="45"/>
                <w:w w:val="110"/>
                <w:sz w:val="24"/>
                <w:szCs w:val="24"/>
                <w:rtl/>
              </w:rPr>
              <w:t xml:space="preserve"> </w:t>
            </w:r>
            <w:r w:rsidRPr="008C7ED7">
              <w:rPr>
                <w:w w:val="110"/>
                <w:sz w:val="24"/>
                <w:szCs w:val="24"/>
                <w:rtl/>
              </w:rPr>
              <w:t xml:space="preserve">  ﻣﺤﻤﺪ    رﺿﺎ</w:t>
            </w:r>
            <w:r w:rsidRPr="008C7ED7">
              <w:rPr>
                <w:w w:val="110"/>
                <w:sz w:val="24"/>
                <w:szCs w:val="24"/>
              </w:rPr>
              <w:t xml:space="preserve"> </w:t>
            </w:r>
            <w:r w:rsidRPr="008C7ED7">
              <w:rPr>
                <w:rFonts w:hint="cs"/>
                <w:w w:val="110"/>
                <w:sz w:val="24"/>
                <w:szCs w:val="24"/>
                <w:rtl/>
                <w:lang w:bidi="fa-IR"/>
              </w:rPr>
              <w:t xml:space="preserve"> جوادی،</w:t>
            </w:r>
            <w:r w:rsidRPr="008C7ED7">
              <w:rPr>
                <w:w w:val="105"/>
                <w:sz w:val="24"/>
                <w:szCs w:val="24"/>
                <w:rtl/>
              </w:rPr>
              <w:t xml:space="preserve"> دﻛﺘﺮ   ﻣﻴﺜﻢ</w:t>
            </w:r>
          </w:p>
          <w:p w:rsidR="00A24527" w:rsidRPr="008C7ED7" w:rsidRDefault="00A24527" w:rsidP="00A24527">
            <w:pPr>
              <w:pStyle w:val="TableParagraph"/>
              <w:bidi/>
              <w:spacing w:before="26"/>
              <w:ind w:right="108"/>
              <w:jc w:val="right"/>
              <w:rPr>
                <w:sz w:val="24"/>
                <w:szCs w:val="24"/>
              </w:rPr>
            </w:pPr>
            <w:r w:rsidRPr="008C7ED7">
              <w:rPr>
                <w:sz w:val="24"/>
                <w:szCs w:val="24"/>
                <w:rtl/>
              </w:rPr>
              <w:t>اﺳﻤﺎﻋﻴﻠﻲ،</w:t>
            </w:r>
            <w:r w:rsidRPr="008C7ED7">
              <w:rPr>
                <w:spacing w:val="62"/>
                <w:sz w:val="24"/>
                <w:szCs w:val="24"/>
                <w:rtl/>
              </w:rPr>
              <w:t xml:space="preserve"> </w:t>
            </w:r>
            <w:r w:rsidRPr="008C7ED7">
              <w:rPr>
                <w:sz w:val="24"/>
                <w:szCs w:val="24"/>
                <w:rtl/>
              </w:rPr>
              <w:t>دﻛﺘﺮ   ﻣﻴﺮ</w:t>
            </w:r>
            <w:r w:rsidRPr="008C7ED7">
              <w:rPr>
                <w:rFonts w:hint="cs"/>
                <w:sz w:val="24"/>
                <w:szCs w:val="24"/>
                <w:rtl/>
              </w:rPr>
              <w:t>حامد حاجی،</w:t>
            </w:r>
            <w:r w:rsidRPr="008C7ED7">
              <w:rPr>
                <w:sz w:val="24"/>
                <w:szCs w:val="24"/>
              </w:rPr>
              <w:t>...</w:t>
            </w:r>
            <w:r w:rsidRPr="008C7ED7">
              <w:rPr>
                <w:sz w:val="24"/>
                <w:szCs w:val="24"/>
                <w:rtl/>
              </w:rPr>
              <w:t xml:space="preserve">   ﻟﻴﻼ</w:t>
            </w:r>
          </w:p>
          <w:p w:rsidR="00A24527" w:rsidRPr="008C7ED7" w:rsidRDefault="00A24527" w:rsidP="00A24527">
            <w:pPr>
              <w:pStyle w:val="TableParagraph"/>
              <w:bidi/>
              <w:spacing w:before="30"/>
              <w:ind w:left="125" w:right="89"/>
              <w:jc w:val="center"/>
              <w:rPr>
                <w:sz w:val="24"/>
                <w:szCs w:val="24"/>
                <w:rtl/>
                <w:lang w:bidi="fa-IR"/>
              </w:rPr>
            </w:pPr>
            <w:r w:rsidRPr="008C7ED7">
              <w:rPr>
                <w:w w:val="105"/>
                <w:sz w:val="24"/>
                <w:szCs w:val="24"/>
                <w:rtl/>
              </w:rPr>
              <w:t>ﻛﻮﺗﻲ،</w:t>
            </w:r>
            <w:r w:rsidRPr="008C7ED7">
              <w:rPr>
                <w:spacing w:val="42"/>
                <w:w w:val="105"/>
                <w:sz w:val="24"/>
                <w:szCs w:val="24"/>
                <w:rtl/>
              </w:rPr>
              <w:t xml:space="preserve"> </w:t>
            </w:r>
            <w:r w:rsidRPr="008C7ED7">
              <w:rPr>
                <w:w w:val="105"/>
                <w:sz w:val="24"/>
                <w:szCs w:val="24"/>
                <w:rtl/>
              </w:rPr>
              <w:t xml:space="preserve"> دﻛﺘﺮ   ﺷﻬﻴﺪه</w:t>
            </w:r>
            <w:r w:rsidRPr="008C7ED7">
              <w:rPr>
                <w:rFonts w:hint="cs"/>
                <w:w w:val="105"/>
                <w:sz w:val="24"/>
                <w:szCs w:val="24"/>
                <w:rtl/>
              </w:rPr>
              <w:t xml:space="preserve"> امینی، دکتر نیایش محبی، دکتر طاهر انتظاری ملکی</w:t>
            </w:r>
          </w:p>
        </w:tc>
        <w:tc>
          <w:tcPr>
            <w:tcW w:w="2127" w:type="dxa"/>
          </w:tcPr>
          <w:p w:rsidR="00A24527" w:rsidRPr="008C7ED7" w:rsidRDefault="00A24527" w:rsidP="00A24527">
            <w:pPr>
              <w:pStyle w:val="TableParagraph"/>
              <w:bidi/>
              <w:spacing w:before="30"/>
              <w:ind w:left="199" w:right="212"/>
              <w:jc w:val="center"/>
              <w:rPr>
                <w:sz w:val="24"/>
                <w:szCs w:val="24"/>
              </w:rPr>
            </w:pPr>
            <w:r w:rsidRPr="008C7ED7">
              <w:rPr>
                <w:w w:val="110"/>
                <w:sz w:val="24"/>
                <w:szCs w:val="24"/>
                <w:rtl/>
              </w:rPr>
              <w:t>ﻧﺸﺮ دف</w:t>
            </w:r>
          </w:p>
        </w:tc>
        <w:tc>
          <w:tcPr>
            <w:tcW w:w="875" w:type="dxa"/>
          </w:tcPr>
          <w:p w:rsidR="00A24527" w:rsidRPr="008C7ED7" w:rsidRDefault="00A24527" w:rsidP="00A24527">
            <w:pPr>
              <w:pStyle w:val="TableParagraph"/>
              <w:spacing w:before="30"/>
              <w:ind w:left="146" w:right="137"/>
              <w:jc w:val="center"/>
              <w:rPr>
                <w:sz w:val="24"/>
              </w:rPr>
            </w:pPr>
            <w:r w:rsidRPr="008C7ED7">
              <w:rPr>
                <w:sz w:val="24"/>
              </w:rPr>
              <w:t>2011</w:t>
            </w:r>
          </w:p>
        </w:tc>
        <w:tc>
          <w:tcPr>
            <w:tcW w:w="3690" w:type="dxa"/>
          </w:tcPr>
          <w:p w:rsidR="00A24527" w:rsidRPr="008C7ED7" w:rsidRDefault="00A24527" w:rsidP="00A24527">
            <w:pPr>
              <w:bidi w:val="0"/>
              <w:spacing w:before="100" w:beforeAutospacing="1" w:after="100" w:afterAutospacing="1"/>
              <w:jc w:val="right"/>
              <w:rPr>
                <w:w w:val="105"/>
                <w:sz w:val="24"/>
                <w:szCs w:val="24"/>
                <w:rtl/>
              </w:rPr>
            </w:pPr>
            <w:r w:rsidRPr="008C7ED7">
              <w:rPr>
                <w:w w:val="105"/>
                <w:sz w:val="24"/>
                <w:szCs w:val="24"/>
                <w:rtl/>
              </w:rPr>
              <w:t>ﻣﺸﺎرﻛﺖ در ﺗﺎﻟﻴﻒ ﺑﺨﺸﻲ از</w:t>
            </w:r>
            <w:r w:rsidRPr="008C7ED7">
              <w:rPr>
                <w:rFonts w:hint="cs"/>
                <w:w w:val="105"/>
                <w:sz w:val="24"/>
                <w:szCs w:val="24"/>
                <w:rtl/>
              </w:rPr>
              <w:t>کتاب :</w:t>
            </w:r>
          </w:p>
          <w:p w:rsidR="00A24527" w:rsidRPr="008C7ED7" w:rsidRDefault="00A24527" w:rsidP="00A24527">
            <w:pPr>
              <w:pStyle w:val="TableParagraph"/>
              <w:ind w:left="131" w:right="95" w:firstLine="339"/>
              <w:jc w:val="right"/>
              <w:rPr>
                <w:rFonts w:ascii="Times New Roman"/>
                <w:sz w:val="24"/>
              </w:rPr>
            </w:pPr>
            <w:r w:rsidRPr="008C7ED7">
              <w:rPr>
                <w:rFonts w:ascii="Times New Roman" w:cs="Times New Roman"/>
                <w:w w:val="105"/>
                <w:sz w:val="24"/>
                <w:szCs w:val="24"/>
              </w:rPr>
              <w:t>Systematic</w:t>
            </w:r>
            <w:r w:rsidRPr="008C7ED7">
              <w:rPr>
                <w:rFonts w:ascii="Times New Roman" w:cs="Times New Roman" w:hint="cs"/>
                <w:w w:val="105"/>
                <w:sz w:val="24"/>
                <w:szCs w:val="24"/>
                <w:rtl/>
              </w:rPr>
              <w:t xml:space="preserve"> </w:t>
            </w:r>
            <w:r w:rsidRPr="008C7ED7">
              <w:rPr>
                <w:rFonts w:ascii="Times New Roman" w:cs="Times New Roman"/>
                <w:w w:val="105"/>
                <w:sz w:val="24"/>
                <w:szCs w:val="24"/>
                <w:lang w:val="en-SG"/>
              </w:rPr>
              <w:t>approach</w:t>
            </w:r>
            <w:r w:rsidRPr="008C7ED7">
              <w:rPr>
                <w:rFonts w:ascii="Times New Roman"/>
                <w:sz w:val="24"/>
              </w:rPr>
              <w:t xml:space="preserve"> to formulating of the final question. In: Drug Information</w:t>
            </w:r>
            <w:r w:rsidRPr="008C7ED7">
              <w:rPr>
                <w:rFonts w:ascii="Times New Roman"/>
                <w:spacing w:val="-15"/>
                <w:sz w:val="24"/>
              </w:rPr>
              <w:t xml:space="preserve"> </w:t>
            </w:r>
            <w:r w:rsidRPr="008C7ED7">
              <w:rPr>
                <w:rFonts w:ascii="Times New Roman"/>
                <w:sz w:val="24"/>
              </w:rPr>
              <w:t>Centers (Principals and</w:t>
            </w:r>
            <w:r w:rsidRPr="008C7ED7">
              <w:rPr>
                <w:rFonts w:ascii="Times New Roman"/>
                <w:spacing w:val="-7"/>
                <w:sz w:val="24"/>
              </w:rPr>
              <w:t xml:space="preserve"> </w:t>
            </w:r>
            <w:r w:rsidRPr="008C7ED7">
              <w:rPr>
                <w:rFonts w:ascii="Times New Roman"/>
                <w:sz w:val="24"/>
              </w:rPr>
              <w:t>Applied</w:t>
            </w:r>
          </w:p>
          <w:p w:rsidR="00A24527" w:rsidRPr="008C7ED7" w:rsidRDefault="00A24527" w:rsidP="00A24527">
            <w:pPr>
              <w:pStyle w:val="TableParagraph"/>
              <w:spacing w:before="29"/>
              <w:ind w:right="96"/>
              <w:rPr>
                <w:rFonts w:ascii="Times New Roman" w:cs="Times New Roman"/>
                <w:w w:val="105"/>
                <w:sz w:val="24"/>
                <w:szCs w:val="24"/>
                <w:lang w:val="en-SG"/>
              </w:rPr>
            </w:pPr>
            <w:r w:rsidRPr="008C7ED7">
              <w:rPr>
                <w:rFonts w:ascii="Times New Roman"/>
                <w:sz w:val="24"/>
              </w:rPr>
              <w:t>Methods),</w:t>
            </w:r>
          </w:p>
          <w:p w:rsidR="00A24527" w:rsidRPr="008C7ED7" w:rsidRDefault="00A24527" w:rsidP="00A24527">
            <w:pPr>
              <w:bidi w:val="0"/>
              <w:spacing w:before="100" w:beforeAutospacing="1" w:after="100" w:afterAutospacing="1"/>
              <w:rPr>
                <w:rFonts w:ascii="Times New Roman" w:eastAsia="Times New Roman" w:hAnsi="Times New Roman" w:cs="Times New Roman"/>
                <w:sz w:val="24"/>
                <w:szCs w:val="24"/>
              </w:rPr>
            </w:pPr>
          </w:p>
        </w:tc>
        <w:tc>
          <w:tcPr>
            <w:tcW w:w="854" w:type="dxa"/>
          </w:tcPr>
          <w:p w:rsidR="00A24527" w:rsidRPr="008C7ED7" w:rsidRDefault="00A24527" w:rsidP="00A24527">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5</w:t>
            </w:r>
          </w:p>
        </w:tc>
      </w:tr>
      <w:tr w:rsidR="00695CC0" w:rsidRPr="008C7ED7" w:rsidTr="00D701D1">
        <w:trPr>
          <w:trHeight w:val="727"/>
        </w:trPr>
        <w:tc>
          <w:tcPr>
            <w:tcW w:w="1696" w:type="dxa"/>
          </w:tcPr>
          <w:p w:rsidR="00695CC0" w:rsidRPr="008C7ED7" w:rsidRDefault="00695CC0" w:rsidP="00695CC0">
            <w:pPr>
              <w:pStyle w:val="TableParagraph"/>
              <w:bidi/>
              <w:spacing w:before="55"/>
              <w:ind w:right="108"/>
              <w:jc w:val="right"/>
              <w:rPr>
                <w:sz w:val="24"/>
                <w:szCs w:val="24"/>
              </w:rPr>
            </w:pPr>
            <w:r w:rsidRPr="008C7ED7">
              <w:rPr>
                <w:w w:val="105"/>
                <w:sz w:val="24"/>
                <w:szCs w:val="24"/>
                <w:rtl/>
              </w:rPr>
              <w:t>دﻛﺘﺮ</w:t>
            </w:r>
            <w:r w:rsidRPr="008C7ED7">
              <w:rPr>
                <w:spacing w:val="65"/>
                <w:w w:val="105"/>
                <w:sz w:val="24"/>
                <w:szCs w:val="24"/>
                <w:rtl/>
              </w:rPr>
              <w:t xml:space="preserve"> </w:t>
            </w:r>
            <w:r w:rsidRPr="008C7ED7">
              <w:rPr>
                <w:w w:val="105"/>
                <w:sz w:val="24"/>
                <w:szCs w:val="24"/>
                <w:rtl/>
              </w:rPr>
              <w:t>ﺧﻴﺮاﷲ ﻏﻼﻣﻲ،</w:t>
            </w:r>
            <w:r w:rsidRPr="008C7ED7">
              <w:rPr>
                <w:w w:val="110"/>
                <w:sz w:val="24"/>
                <w:szCs w:val="24"/>
                <w:rtl/>
              </w:rPr>
              <w:t xml:space="preserve"> </w:t>
            </w:r>
            <w:r w:rsidR="00C02662" w:rsidRPr="008C7ED7">
              <w:rPr>
                <w:rFonts w:hint="cs"/>
                <w:w w:val="110"/>
                <w:sz w:val="24"/>
                <w:szCs w:val="24"/>
                <w:rtl/>
              </w:rPr>
              <w:t>دکتر</w:t>
            </w:r>
            <w:r w:rsidRPr="008C7ED7">
              <w:rPr>
                <w:w w:val="110"/>
                <w:sz w:val="24"/>
                <w:szCs w:val="24"/>
                <w:rtl/>
              </w:rPr>
              <w:t>ﻣﺤﻤﺪ    رﺿﺎ</w:t>
            </w:r>
            <w:r w:rsidRPr="008C7ED7">
              <w:rPr>
                <w:w w:val="110"/>
                <w:sz w:val="24"/>
                <w:szCs w:val="24"/>
              </w:rPr>
              <w:t xml:space="preserve"> </w:t>
            </w:r>
            <w:r w:rsidRPr="008C7ED7">
              <w:rPr>
                <w:rFonts w:hint="cs"/>
                <w:w w:val="110"/>
                <w:sz w:val="24"/>
                <w:szCs w:val="24"/>
                <w:rtl/>
                <w:lang w:bidi="fa-IR"/>
              </w:rPr>
              <w:t xml:space="preserve"> جوادی،</w:t>
            </w:r>
            <w:r w:rsidRPr="008C7ED7">
              <w:rPr>
                <w:w w:val="105"/>
                <w:sz w:val="24"/>
                <w:szCs w:val="24"/>
                <w:rtl/>
              </w:rPr>
              <w:t xml:space="preserve"> دﻛﺘﺮ   ﻣﻴﺜﻢ</w:t>
            </w:r>
          </w:p>
          <w:p w:rsidR="00695CC0" w:rsidRPr="008C7ED7" w:rsidRDefault="00695CC0" w:rsidP="00695CC0">
            <w:pPr>
              <w:pStyle w:val="TableParagraph"/>
              <w:bidi/>
              <w:spacing w:before="26"/>
              <w:ind w:right="108"/>
              <w:jc w:val="right"/>
              <w:rPr>
                <w:sz w:val="24"/>
                <w:szCs w:val="24"/>
              </w:rPr>
            </w:pPr>
            <w:r w:rsidRPr="008C7ED7">
              <w:rPr>
                <w:sz w:val="24"/>
                <w:szCs w:val="24"/>
                <w:rtl/>
              </w:rPr>
              <w:t>اﺳﻤﺎﻋﻴﻠﻲ،</w:t>
            </w:r>
            <w:r w:rsidRPr="008C7ED7">
              <w:rPr>
                <w:spacing w:val="62"/>
                <w:sz w:val="24"/>
                <w:szCs w:val="24"/>
                <w:rtl/>
              </w:rPr>
              <w:t xml:space="preserve"> </w:t>
            </w:r>
            <w:r w:rsidRPr="008C7ED7">
              <w:rPr>
                <w:sz w:val="24"/>
                <w:szCs w:val="24"/>
                <w:rtl/>
              </w:rPr>
              <w:t>دﻛﺘﺮ   ﻣﻴﺮ</w:t>
            </w:r>
            <w:r w:rsidRPr="008C7ED7">
              <w:rPr>
                <w:rFonts w:hint="cs"/>
                <w:sz w:val="24"/>
                <w:szCs w:val="24"/>
                <w:rtl/>
              </w:rPr>
              <w:t>حامد حاجی،</w:t>
            </w:r>
            <w:r w:rsidRPr="008C7ED7">
              <w:rPr>
                <w:sz w:val="24"/>
                <w:szCs w:val="24"/>
              </w:rPr>
              <w:t>...</w:t>
            </w:r>
            <w:r w:rsidRPr="008C7ED7">
              <w:rPr>
                <w:sz w:val="24"/>
                <w:szCs w:val="24"/>
                <w:rtl/>
              </w:rPr>
              <w:t xml:space="preserve">   ﻟﻴﻼ</w:t>
            </w:r>
          </w:p>
          <w:p w:rsidR="00695CC0" w:rsidRPr="008C7ED7" w:rsidRDefault="00695CC0" w:rsidP="00695CC0">
            <w:pPr>
              <w:pStyle w:val="TableParagraph"/>
              <w:bidi/>
              <w:spacing w:before="30"/>
              <w:ind w:right="108"/>
              <w:jc w:val="right"/>
              <w:rPr>
                <w:sz w:val="24"/>
                <w:szCs w:val="24"/>
              </w:rPr>
            </w:pPr>
            <w:r w:rsidRPr="008C7ED7">
              <w:rPr>
                <w:w w:val="105"/>
                <w:sz w:val="24"/>
                <w:szCs w:val="24"/>
                <w:rtl/>
              </w:rPr>
              <w:t>ﻛﻮﺗﻲ</w:t>
            </w:r>
            <w:r w:rsidRPr="008C7ED7">
              <w:rPr>
                <w:rFonts w:hint="cs"/>
                <w:w w:val="105"/>
                <w:sz w:val="24"/>
                <w:szCs w:val="24"/>
                <w:rtl/>
                <w:lang w:bidi="fa-IR"/>
              </w:rPr>
              <w:t>،دکترهادی همیشه کار</w:t>
            </w:r>
            <w:r w:rsidRPr="008C7ED7">
              <w:rPr>
                <w:spacing w:val="42"/>
                <w:w w:val="105"/>
                <w:sz w:val="24"/>
                <w:szCs w:val="24"/>
                <w:rtl/>
              </w:rPr>
              <w:t xml:space="preserve"> </w:t>
            </w:r>
            <w:r w:rsidRPr="008C7ED7">
              <w:rPr>
                <w:w w:val="105"/>
                <w:sz w:val="24"/>
                <w:szCs w:val="24"/>
                <w:rtl/>
              </w:rPr>
              <w:t xml:space="preserve">   </w:t>
            </w:r>
            <w:r w:rsidRPr="008C7ED7">
              <w:rPr>
                <w:rFonts w:hint="cs"/>
                <w:w w:val="105"/>
                <w:sz w:val="24"/>
                <w:szCs w:val="24"/>
                <w:rtl/>
              </w:rPr>
              <w:t xml:space="preserve">دکتر </w:t>
            </w:r>
            <w:r w:rsidRPr="008C7ED7">
              <w:rPr>
                <w:w w:val="105"/>
                <w:sz w:val="24"/>
                <w:szCs w:val="24"/>
                <w:rtl/>
              </w:rPr>
              <w:t>ﺷﻬﻴﺪه</w:t>
            </w:r>
            <w:r w:rsidRPr="008C7ED7">
              <w:rPr>
                <w:rFonts w:hint="cs"/>
                <w:w w:val="105"/>
                <w:sz w:val="24"/>
                <w:szCs w:val="24"/>
                <w:rtl/>
              </w:rPr>
              <w:t xml:space="preserve"> امینی، دکتر نیایش محبی، دکتر طاهر انتظاری ملکی</w:t>
            </w:r>
          </w:p>
        </w:tc>
        <w:tc>
          <w:tcPr>
            <w:tcW w:w="2127" w:type="dxa"/>
          </w:tcPr>
          <w:p w:rsidR="00695CC0" w:rsidRPr="008C7ED7" w:rsidRDefault="00695CC0" w:rsidP="00695CC0">
            <w:pPr>
              <w:pStyle w:val="TableParagraph"/>
              <w:bidi/>
              <w:spacing w:before="30"/>
              <w:ind w:left="199" w:right="212"/>
              <w:jc w:val="center"/>
              <w:rPr>
                <w:sz w:val="24"/>
                <w:szCs w:val="24"/>
              </w:rPr>
            </w:pPr>
            <w:r w:rsidRPr="008C7ED7">
              <w:rPr>
                <w:w w:val="110"/>
                <w:sz w:val="24"/>
                <w:szCs w:val="24"/>
                <w:rtl/>
              </w:rPr>
              <w:t>ﻧﺸﺮ دف</w:t>
            </w:r>
          </w:p>
        </w:tc>
        <w:tc>
          <w:tcPr>
            <w:tcW w:w="875" w:type="dxa"/>
          </w:tcPr>
          <w:p w:rsidR="00695CC0" w:rsidRPr="008C7ED7" w:rsidRDefault="00695CC0" w:rsidP="00695CC0">
            <w:pPr>
              <w:pStyle w:val="TableParagraph"/>
              <w:spacing w:before="30"/>
              <w:ind w:left="146" w:right="137"/>
              <w:jc w:val="center"/>
              <w:rPr>
                <w:sz w:val="24"/>
              </w:rPr>
            </w:pPr>
            <w:r w:rsidRPr="008C7ED7">
              <w:rPr>
                <w:sz w:val="24"/>
              </w:rPr>
              <w:t>2012</w:t>
            </w:r>
          </w:p>
        </w:tc>
        <w:tc>
          <w:tcPr>
            <w:tcW w:w="3690" w:type="dxa"/>
          </w:tcPr>
          <w:p w:rsidR="00695CC0" w:rsidRPr="008C7ED7" w:rsidRDefault="00695CC0" w:rsidP="00695CC0">
            <w:pPr>
              <w:bidi w:val="0"/>
              <w:spacing w:before="100" w:beforeAutospacing="1" w:after="100" w:afterAutospacing="1"/>
              <w:jc w:val="right"/>
              <w:rPr>
                <w:w w:val="105"/>
                <w:sz w:val="24"/>
                <w:szCs w:val="24"/>
                <w:rtl/>
              </w:rPr>
            </w:pPr>
            <w:r w:rsidRPr="008C7ED7">
              <w:rPr>
                <w:w w:val="105"/>
                <w:sz w:val="24"/>
                <w:szCs w:val="24"/>
                <w:rtl/>
              </w:rPr>
              <w:t>ﻣﺸﺎرﻛﺖ در ﺗﺎﻟﻴﻒ ﺑﺨﺸﻲ از</w:t>
            </w:r>
            <w:r w:rsidRPr="008C7ED7">
              <w:rPr>
                <w:rFonts w:hint="cs"/>
                <w:w w:val="105"/>
                <w:sz w:val="24"/>
                <w:szCs w:val="24"/>
                <w:rtl/>
              </w:rPr>
              <w:t>کتاب :</w:t>
            </w:r>
          </w:p>
          <w:p w:rsidR="00695CC0" w:rsidRPr="008C7ED7" w:rsidRDefault="00695CC0" w:rsidP="00695CC0">
            <w:pPr>
              <w:bidi w:val="0"/>
              <w:spacing w:before="100" w:beforeAutospacing="1" w:after="100" w:afterAutospacing="1"/>
              <w:rPr>
                <w:rFonts w:ascii="Times New Roman" w:eastAsia="Times New Roman" w:hAnsi="Times New Roman" w:cs="Times New Roman"/>
                <w:sz w:val="24"/>
                <w:szCs w:val="24"/>
                <w:lang w:val="en-SG"/>
              </w:rPr>
            </w:pPr>
            <w:r w:rsidRPr="008C7ED7">
              <w:rPr>
                <w:w w:val="105"/>
                <w:sz w:val="24"/>
                <w:szCs w:val="24"/>
                <w:lang w:val="en-SG"/>
              </w:rPr>
              <w:t>Clinical pharmacokinetics.In:</w:t>
            </w:r>
            <w:r w:rsidRPr="008C7ED7">
              <w:rPr>
                <w:rFonts w:ascii="Times New Roman"/>
                <w:sz w:val="24"/>
              </w:rPr>
              <w:t xml:space="preserve"> Principals of Pharmacy Practice in Hospital.</w:t>
            </w:r>
          </w:p>
        </w:tc>
        <w:tc>
          <w:tcPr>
            <w:tcW w:w="854" w:type="dxa"/>
          </w:tcPr>
          <w:p w:rsidR="00695CC0" w:rsidRPr="008C7ED7" w:rsidRDefault="00695CC0" w:rsidP="00695CC0">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6</w:t>
            </w:r>
          </w:p>
        </w:tc>
      </w:tr>
      <w:tr w:rsidR="00053780" w:rsidRPr="008C7ED7" w:rsidTr="00D701D1">
        <w:trPr>
          <w:trHeight w:val="727"/>
        </w:trPr>
        <w:tc>
          <w:tcPr>
            <w:tcW w:w="1696" w:type="dxa"/>
          </w:tcPr>
          <w:p w:rsidR="00053780" w:rsidRPr="008C7ED7" w:rsidRDefault="00053780" w:rsidP="00053780">
            <w:pPr>
              <w:pStyle w:val="TableParagraph"/>
              <w:bidi/>
              <w:spacing w:before="30"/>
              <w:ind w:right="107"/>
              <w:jc w:val="right"/>
              <w:rPr>
                <w:w w:val="120"/>
                <w:sz w:val="24"/>
                <w:szCs w:val="24"/>
              </w:rPr>
            </w:pPr>
            <w:r w:rsidRPr="008C7ED7">
              <w:rPr>
                <w:w w:val="115"/>
                <w:sz w:val="24"/>
                <w:szCs w:val="24"/>
                <w:rtl/>
              </w:rPr>
              <w:t>دﻛﺘﺮ</w:t>
            </w:r>
            <w:r w:rsidRPr="008C7ED7">
              <w:rPr>
                <w:spacing w:val="69"/>
                <w:w w:val="115"/>
                <w:sz w:val="24"/>
                <w:szCs w:val="24"/>
                <w:rtl/>
              </w:rPr>
              <w:t xml:space="preserve"> </w:t>
            </w:r>
            <w:r w:rsidRPr="008C7ED7">
              <w:rPr>
                <w:w w:val="115"/>
                <w:sz w:val="24"/>
                <w:szCs w:val="24"/>
                <w:rtl/>
              </w:rPr>
              <w:t xml:space="preserve">اﻧﻮش آذرﻓﺮ </w:t>
            </w:r>
            <w:r w:rsidRPr="008C7ED7">
              <w:rPr>
                <w:w w:val="115"/>
                <w:sz w:val="24"/>
                <w:szCs w:val="24"/>
              </w:rPr>
              <w:t>-</w:t>
            </w:r>
            <w:r w:rsidRPr="008C7ED7">
              <w:rPr>
                <w:w w:val="120"/>
                <w:sz w:val="24"/>
                <w:szCs w:val="24"/>
                <w:rtl/>
              </w:rPr>
              <w:t xml:space="preserve"> دﻛﺘﺮ اﺣﻤﺪي آﻣﻠﻲ </w:t>
            </w:r>
            <w:r w:rsidRPr="008C7ED7">
              <w:rPr>
                <w:w w:val="120"/>
                <w:sz w:val="24"/>
                <w:szCs w:val="24"/>
              </w:rPr>
              <w:t>-</w:t>
            </w:r>
            <w:r w:rsidRPr="008C7ED7">
              <w:rPr>
                <w:rFonts w:hint="cs"/>
                <w:w w:val="105"/>
                <w:sz w:val="24"/>
                <w:szCs w:val="24"/>
                <w:rtl/>
              </w:rPr>
              <w:t xml:space="preserve"> دکتر طاهر انتظاری ملکی</w:t>
            </w:r>
            <w:r w:rsidRPr="008C7ED7">
              <w:rPr>
                <w:rFonts w:hint="cs"/>
                <w:w w:val="105"/>
                <w:sz w:val="24"/>
                <w:szCs w:val="24"/>
                <w:rtl/>
                <w:lang w:bidi="fa-IR"/>
              </w:rPr>
              <w:t xml:space="preserve"> و همکاران</w:t>
            </w:r>
            <w:r w:rsidRPr="008C7ED7">
              <w:rPr>
                <w:w w:val="105"/>
                <w:sz w:val="24"/>
                <w:szCs w:val="24"/>
              </w:rPr>
              <w:t xml:space="preserve"> </w:t>
            </w:r>
          </w:p>
          <w:p w:rsidR="00053780" w:rsidRPr="008C7ED7" w:rsidRDefault="00053780" w:rsidP="00053780">
            <w:pPr>
              <w:pStyle w:val="TableParagraph"/>
              <w:bidi/>
              <w:spacing w:before="30"/>
              <w:ind w:right="107"/>
              <w:jc w:val="right"/>
              <w:rPr>
                <w:sz w:val="24"/>
                <w:szCs w:val="24"/>
              </w:rPr>
            </w:pPr>
          </w:p>
        </w:tc>
        <w:tc>
          <w:tcPr>
            <w:tcW w:w="2127" w:type="dxa"/>
          </w:tcPr>
          <w:p w:rsidR="00053780" w:rsidRPr="008C7ED7" w:rsidRDefault="00053780" w:rsidP="00053780">
            <w:pPr>
              <w:pStyle w:val="TableParagraph"/>
              <w:spacing w:line="274" w:lineRule="exact"/>
              <w:ind w:left="211" w:right="199"/>
              <w:jc w:val="center"/>
              <w:rPr>
                <w:rFonts w:ascii="Times New Roman"/>
                <w:sz w:val="24"/>
              </w:rPr>
            </w:pPr>
            <w:r w:rsidRPr="008C7ED7">
              <w:rPr>
                <w:rFonts w:ascii="Times New Roman"/>
                <w:sz w:val="24"/>
              </w:rPr>
              <w:t>Teimourzadeh</w:t>
            </w:r>
          </w:p>
        </w:tc>
        <w:tc>
          <w:tcPr>
            <w:tcW w:w="875" w:type="dxa"/>
          </w:tcPr>
          <w:p w:rsidR="00053780" w:rsidRPr="008C7ED7" w:rsidRDefault="00053780" w:rsidP="00053780">
            <w:pPr>
              <w:pStyle w:val="TableParagraph"/>
              <w:spacing w:before="30"/>
              <w:ind w:left="146" w:right="137"/>
              <w:jc w:val="center"/>
              <w:rPr>
                <w:sz w:val="24"/>
              </w:rPr>
            </w:pPr>
            <w:r w:rsidRPr="008C7ED7">
              <w:rPr>
                <w:sz w:val="24"/>
              </w:rPr>
              <w:t>2011</w:t>
            </w:r>
          </w:p>
        </w:tc>
        <w:tc>
          <w:tcPr>
            <w:tcW w:w="3690" w:type="dxa"/>
          </w:tcPr>
          <w:p w:rsidR="00053780" w:rsidRPr="008C7ED7" w:rsidRDefault="00053780" w:rsidP="00053780">
            <w:pPr>
              <w:spacing w:before="100" w:beforeAutospacing="1" w:after="100" w:afterAutospacing="1"/>
              <w:rPr>
                <w:rFonts w:ascii="Times New Roman"/>
                <w:sz w:val="24"/>
              </w:rPr>
            </w:pPr>
            <w:r w:rsidRPr="008C7ED7">
              <w:rPr>
                <w:w w:val="105"/>
                <w:sz w:val="24"/>
                <w:szCs w:val="24"/>
                <w:rtl/>
              </w:rPr>
              <w:t>ﻣﺸﺎرﻛﺖ در ﺗﺎﻟﻴﻒ ﺑﺨﺸﻲ از</w:t>
            </w:r>
            <w:r w:rsidRPr="008C7ED7">
              <w:rPr>
                <w:rFonts w:hint="cs"/>
                <w:w w:val="105"/>
                <w:sz w:val="24"/>
                <w:szCs w:val="24"/>
                <w:rtl/>
              </w:rPr>
              <w:t>کتاب :</w:t>
            </w:r>
            <w:r w:rsidRPr="008C7ED7">
              <w:rPr>
                <w:rFonts w:ascii="Times New Roman"/>
                <w:sz w:val="24"/>
              </w:rPr>
              <w:t xml:space="preserve"> </w:t>
            </w:r>
            <w:r w:rsidRPr="008C7ED7">
              <w:rPr>
                <w:rFonts w:ascii="Times New Roman" w:cs="Times New Roman"/>
                <w:w w:val="105"/>
                <w:sz w:val="24"/>
                <w:szCs w:val="24"/>
              </w:rPr>
              <w:t>PreInternship</w:t>
            </w:r>
            <w:r w:rsidRPr="008C7ED7">
              <w:rPr>
                <w:rFonts w:ascii="Times New Roman"/>
                <w:sz w:val="24"/>
              </w:rPr>
              <w:t xml:space="preserve"> Exam of Medicine Students, Esfand 89,90,Shahrivar 90</w:t>
            </w:r>
          </w:p>
          <w:p w:rsidR="00053780" w:rsidRPr="008C7ED7" w:rsidRDefault="00053780" w:rsidP="00053780">
            <w:pPr>
              <w:spacing w:before="100" w:beforeAutospacing="1" w:after="100" w:afterAutospacing="1"/>
              <w:rPr>
                <w:rFonts w:ascii="Times New Roman"/>
                <w:sz w:val="24"/>
                <w:lang w:val="en-SG"/>
              </w:rPr>
            </w:pPr>
            <w:r w:rsidRPr="008C7ED7">
              <w:rPr>
                <w:rFonts w:ascii="Times New Roman"/>
                <w:sz w:val="24"/>
              </w:rPr>
              <w:t>Section of pharmacolog</w:t>
            </w:r>
            <w:r w:rsidRPr="008C7ED7">
              <w:rPr>
                <w:rFonts w:ascii="Times New Roman"/>
                <w:sz w:val="24"/>
                <w:lang w:val="en-SG"/>
              </w:rPr>
              <w:t>y</w:t>
            </w:r>
          </w:p>
          <w:p w:rsidR="00053780" w:rsidRPr="008C7ED7" w:rsidRDefault="00053780" w:rsidP="00053780">
            <w:pPr>
              <w:spacing w:before="100" w:beforeAutospacing="1" w:after="100" w:afterAutospacing="1"/>
              <w:rPr>
                <w:w w:val="105"/>
                <w:sz w:val="24"/>
                <w:szCs w:val="24"/>
              </w:rPr>
            </w:pPr>
          </w:p>
        </w:tc>
        <w:tc>
          <w:tcPr>
            <w:tcW w:w="854" w:type="dxa"/>
          </w:tcPr>
          <w:p w:rsidR="00053780" w:rsidRPr="008C7ED7" w:rsidRDefault="00053780" w:rsidP="00053780">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7</w:t>
            </w:r>
          </w:p>
        </w:tc>
      </w:tr>
      <w:tr w:rsidR="004341B7" w:rsidRPr="008C7ED7" w:rsidTr="00D701D1">
        <w:trPr>
          <w:trHeight w:val="727"/>
        </w:trPr>
        <w:tc>
          <w:tcPr>
            <w:tcW w:w="1696" w:type="dxa"/>
          </w:tcPr>
          <w:p w:rsidR="004341B7" w:rsidRPr="008C7ED7" w:rsidRDefault="004341B7" w:rsidP="004341B7">
            <w:pPr>
              <w:pStyle w:val="TableParagraph"/>
              <w:bidi/>
              <w:spacing w:before="29"/>
              <w:ind w:right="107"/>
              <w:jc w:val="right"/>
              <w:rPr>
                <w:sz w:val="24"/>
                <w:szCs w:val="24"/>
              </w:rPr>
            </w:pPr>
            <w:r w:rsidRPr="008C7ED7">
              <w:rPr>
                <w:w w:val="115"/>
                <w:sz w:val="24"/>
                <w:szCs w:val="24"/>
                <w:rtl/>
              </w:rPr>
              <w:t>دﻛﺘﺮ</w:t>
            </w:r>
            <w:r w:rsidRPr="008C7ED7">
              <w:rPr>
                <w:spacing w:val="69"/>
                <w:w w:val="115"/>
                <w:sz w:val="24"/>
                <w:szCs w:val="24"/>
                <w:rtl/>
              </w:rPr>
              <w:t xml:space="preserve"> </w:t>
            </w:r>
            <w:r w:rsidRPr="008C7ED7">
              <w:rPr>
                <w:w w:val="115"/>
                <w:sz w:val="24"/>
                <w:szCs w:val="24"/>
                <w:rtl/>
              </w:rPr>
              <w:t xml:space="preserve">اﻧﻮش آذرﻓﺮ </w:t>
            </w:r>
            <w:r w:rsidRPr="008C7ED7">
              <w:rPr>
                <w:w w:val="115"/>
                <w:sz w:val="24"/>
                <w:szCs w:val="24"/>
              </w:rPr>
              <w:t>-</w:t>
            </w:r>
            <w:r w:rsidRPr="008C7ED7">
              <w:rPr>
                <w:w w:val="120"/>
                <w:sz w:val="24"/>
                <w:szCs w:val="24"/>
                <w:rtl/>
              </w:rPr>
              <w:t xml:space="preserve"> دﻛﺘﺮ اﺣﻤﺪي آﻣﻠﻲ </w:t>
            </w:r>
            <w:r w:rsidRPr="008C7ED7">
              <w:rPr>
                <w:w w:val="120"/>
                <w:sz w:val="24"/>
                <w:szCs w:val="24"/>
              </w:rPr>
              <w:t>-</w:t>
            </w:r>
            <w:r w:rsidRPr="008C7ED7">
              <w:rPr>
                <w:rFonts w:hint="cs"/>
                <w:w w:val="105"/>
                <w:sz w:val="24"/>
                <w:szCs w:val="24"/>
                <w:rtl/>
              </w:rPr>
              <w:t xml:space="preserve"> دکتر طاهر انتظاری ملکی</w:t>
            </w:r>
            <w:r w:rsidRPr="008C7ED7">
              <w:rPr>
                <w:rFonts w:hint="cs"/>
                <w:w w:val="105"/>
                <w:sz w:val="24"/>
                <w:szCs w:val="24"/>
                <w:rtl/>
                <w:lang w:bidi="fa-IR"/>
              </w:rPr>
              <w:t xml:space="preserve"> و همکاران</w:t>
            </w:r>
          </w:p>
        </w:tc>
        <w:tc>
          <w:tcPr>
            <w:tcW w:w="2127" w:type="dxa"/>
          </w:tcPr>
          <w:p w:rsidR="004341B7" w:rsidRPr="008C7ED7" w:rsidRDefault="004341B7" w:rsidP="004341B7">
            <w:pPr>
              <w:pStyle w:val="TableParagraph"/>
              <w:spacing w:line="273" w:lineRule="exact"/>
              <w:ind w:left="211" w:right="199"/>
              <w:jc w:val="center"/>
              <w:rPr>
                <w:rFonts w:ascii="Times New Roman"/>
                <w:sz w:val="24"/>
              </w:rPr>
            </w:pPr>
            <w:r w:rsidRPr="008C7ED7">
              <w:rPr>
                <w:rFonts w:ascii="Times New Roman"/>
                <w:sz w:val="24"/>
              </w:rPr>
              <w:t>Teimourzadeh</w:t>
            </w:r>
          </w:p>
        </w:tc>
        <w:tc>
          <w:tcPr>
            <w:tcW w:w="875" w:type="dxa"/>
          </w:tcPr>
          <w:p w:rsidR="004341B7" w:rsidRPr="008C7ED7" w:rsidRDefault="004341B7" w:rsidP="004341B7">
            <w:pPr>
              <w:pStyle w:val="TableParagraph"/>
              <w:spacing w:before="29"/>
              <w:ind w:left="146" w:right="137"/>
              <w:jc w:val="center"/>
              <w:rPr>
                <w:sz w:val="24"/>
              </w:rPr>
            </w:pPr>
            <w:r w:rsidRPr="008C7ED7">
              <w:rPr>
                <w:sz w:val="24"/>
              </w:rPr>
              <w:t>2012</w:t>
            </w:r>
          </w:p>
        </w:tc>
        <w:tc>
          <w:tcPr>
            <w:tcW w:w="3690" w:type="dxa"/>
          </w:tcPr>
          <w:p w:rsidR="004341B7" w:rsidRPr="008C7ED7" w:rsidRDefault="004341B7" w:rsidP="004341B7">
            <w:pPr>
              <w:bidi w:val="0"/>
              <w:spacing w:before="100" w:beforeAutospacing="1" w:after="100" w:afterAutospacing="1"/>
              <w:jc w:val="right"/>
              <w:rPr>
                <w:w w:val="105"/>
                <w:sz w:val="24"/>
                <w:szCs w:val="24"/>
                <w:rtl/>
              </w:rPr>
            </w:pPr>
            <w:r w:rsidRPr="008C7ED7">
              <w:rPr>
                <w:w w:val="105"/>
                <w:sz w:val="24"/>
                <w:szCs w:val="24"/>
                <w:rtl/>
              </w:rPr>
              <w:t>ﻣﺸﺎرﻛﺖ در ﺗﺎﻟﻴﻒ ﺑﺨﺸﻲ از</w:t>
            </w:r>
            <w:r w:rsidRPr="008C7ED7">
              <w:rPr>
                <w:rFonts w:hint="cs"/>
                <w:w w:val="105"/>
                <w:sz w:val="24"/>
                <w:szCs w:val="24"/>
                <w:rtl/>
              </w:rPr>
              <w:t>کتاب :</w:t>
            </w:r>
          </w:p>
          <w:p w:rsidR="004341B7" w:rsidRPr="008C7ED7" w:rsidRDefault="004341B7" w:rsidP="004341B7">
            <w:pPr>
              <w:pStyle w:val="TableParagraph"/>
              <w:spacing w:before="28"/>
              <w:ind w:left="391" w:right="95" w:hanging="94"/>
              <w:rPr>
                <w:rFonts w:ascii="Times New Roman"/>
                <w:sz w:val="24"/>
              </w:rPr>
            </w:pPr>
            <w:r w:rsidRPr="008C7ED7">
              <w:rPr>
                <w:rFonts w:ascii="Times New Roman" w:cs="Times New Roman"/>
                <w:sz w:val="24"/>
                <w:szCs w:val="24"/>
              </w:rPr>
              <w:t>Residency Exam</w:t>
            </w:r>
            <w:r w:rsidRPr="008C7ED7">
              <w:rPr>
                <w:rFonts w:ascii="Times New Roman"/>
                <w:sz w:val="24"/>
              </w:rPr>
              <w:t xml:space="preserve"> of</w:t>
            </w:r>
            <w:r w:rsidRPr="008C7ED7">
              <w:rPr>
                <w:rFonts w:ascii="Times New Roman"/>
                <w:spacing w:val="-8"/>
                <w:sz w:val="24"/>
              </w:rPr>
              <w:t xml:space="preserve"> </w:t>
            </w:r>
            <w:r w:rsidRPr="008C7ED7">
              <w:rPr>
                <w:rFonts w:ascii="Times New Roman"/>
                <w:sz w:val="24"/>
              </w:rPr>
              <w:t>Medicine</w:t>
            </w:r>
            <w:r w:rsidRPr="008C7ED7">
              <w:rPr>
                <w:rFonts w:ascii="Times New Roman"/>
                <w:spacing w:val="-7"/>
                <w:sz w:val="24"/>
              </w:rPr>
              <w:t xml:space="preserve"> </w:t>
            </w:r>
            <w:r w:rsidRPr="008C7ED7">
              <w:rPr>
                <w:rFonts w:ascii="Times New Roman"/>
                <w:sz w:val="24"/>
              </w:rPr>
              <w:t>Students, Esfand 89,</w:t>
            </w:r>
            <w:r w:rsidRPr="008C7ED7">
              <w:rPr>
                <w:rFonts w:ascii="Times New Roman"/>
                <w:spacing w:val="-16"/>
                <w:sz w:val="24"/>
              </w:rPr>
              <w:t xml:space="preserve"> </w:t>
            </w:r>
            <w:r w:rsidRPr="008C7ED7">
              <w:rPr>
                <w:rFonts w:ascii="Times New Roman"/>
                <w:sz w:val="24"/>
              </w:rPr>
              <w:t xml:space="preserve">Farvardin </w:t>
            </w:r>
          </w:p>
          <w:p w:rsidR="004341B7" w:rsidRPr="008C7ED7" w:rsidRDefault="004341B7" w:rsidP="004341B7">
            <w:pPr>
              <w:pStyle w:val="TableParagraph"/>
              <w:spacing w:before="28"/>
              <w:ind w:left="391" w:right="95" w:hanging="94"/>
              <w:rPr>
                <w:rFonts w:ascii="Times New Roman"/>
                <w:sz w:val="24"/>
              </w:rPr>
            </w:pPr>
            <w:r w:rsidRPr="008C7ED7">
              <w:rPr>
                <w:rFonts w:ascii="Times New Roman"/>
                <w:sz w:val="24"/>
              </w:rPr>
              <w:t>91, Section</w:t>
            </w:r>
            <w:r w:rsidRPr="008C7ED7">
              <w:rPr>
                <w:rFonts w:ascii="Times New Roman"/>
                <w:spacing w:val="-8"/>
                <w:sz w:val="24"/>
              </w:rPr>
              <w:t xml:space="preserve"> </w:t>
            </w:r>
            <w:r w:rsidRPr="008C7ED7">
              <w:rPr>
                <w:rFonts w:ascii="Times New Roman"/>
                <w:sz w:val="24"/>
              </w:rPr>
              <w:t>of pharmacology</w:t>
            </w:r>
          </w:p>
        </w:tc>
        <w:tc>
          <w:tcPr>
            <w:tcW w:w="854" w:type="dxa"/>
          </w:tcPr>
          <w:p w:rsidR="004341B7" w:rsidRPr="008C7ED7" w:rsidRDefault="004341B7" w:rsidP="004341B7">
            <w:pPr>
              <w:bidi w:val="0"/>
              <w:spacing w:before="100" w:beforeAutospacing="1" w:after="100" w:afterAutospacing="1"/>
              <w:jc w:val="center"/>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8</w:t>
            </w:r>
          </w:p>
        </w:tc>
      </w:tr>
      <w:tr w:rsidR="00FB65FB" w:rsidRPr="008C7ED7" w:rsidTr="00D701D1">
        <w:trPr>
          <w:trHeight w:val="727"/>
        </w:trPr>
        <w:tc>
          <w:tcPr>
            <w:tcW w:w="1696" w:type="dxa"/>
          </w:tcPr>
          <w:p w:rsidR="00FB65FB" w:rsidRPr="008C7ED7" w:rsidRDefault="00FB65FB" w:rsidP="00FB65FB">
            <w:pPr>
              <w:pStyle w:val="TableParagraph"/>
              <w:bidi/>
              <w:spacing w:before="30"/>
              <w:ind w:left="125" w:right="137"/>
              <w:jc w:val="center"/>
              <w:rPr>
                <w:sz w:val="24"/>
                <w:szCs w:val="24"/>
              </w:rPr>
            </w:pPr>
            <w:r w:rsidRPr="008C7ED7">
              <w:rPr>
                <w:w w:val="105"/>
                <w:sz w:val="24"/>
                <w:szCs w:val="24"/>
                <w:rtl/>
              </w:rPr>
              <w:t>ﮔﺮوه</w:t>
            </w:r>
            <w:r w:rsidRPr="008C7ED7">
              <w:rPr>
                <w:spacing w:val="-51"/>
                <w:w w:val="105"/>
                <w:sz w:val="24"/>
                <w:szCs w:val="24"/>
                <w:rtl/>
              </w:rPr>
              <w:t xml:space="preserve"> </w:t>
            </w:r>
            <w:r w:rsidRPr="008C7ED7">
              <w:rPr>
                <w:w w:val="105"/>
                <w:sz w:val="24"/>
                <w:szCs w:val="24"/>
                <w:rtl/>
              </w:rPr>
              <w:t xml:space="preserve">ﻣﻮﻟﻔﺎن </w:t>
            </w:r>
            <w:r w:rsidRPr="008C7ED7">
              <w:rPr>
                <w:w w:val="105"/>
                <w:sz w:val="24"/>
                <w:szCs w:val="24"/>
              </w:rPr>
              <w:t>)</w:t>
            </w:r>
            <w:r w:rsidRPr="008C7ED7">
              <w:rPr>
                <w:w w:val="105"/>
                <w:sz w:val="24"/>
                <w:szCs w:val="24"/>
                <w:rtl/>
              </w:rPr>
              <w:t>ﻫﺎدي</w:t>
            </w:r>
            <w:r w:rsidRPr="008C7ED7">
              <w:rPr>
                <w:rFonts w:hint="cs"/>
                <w:w w:val="105"/>
                <w:sz w:val="24"/>
                <w:szCs w:val="24"/>
                <w:rtl/>
              </w:rPr>
              <w:t xml:space="preserve"> همیشه کار،</w:t>
            </w:r>
            <w:r w:rsidRPr="008C7ED7">
              <w:rPr>
                <w:sz w:val="24"/>
                <w:szCs w:val="24"/>
                <w:rtl/>
              </w:rPr>
              <w:t xml:space="preserve"> ﻓﺼﻞ </w:t>
            </w:r>
            <w:r w:rsidRPr="008C7ED7">
              <w:rPr>
                <w:sz w:val="24"/>
                <w:szCs w:val="24"/>
              </w:rPr>
              <w:t>:6</w:t>
            </w:r>
            <w:r w:rsidRPr="008C7ED7">
              <w:rPr>
                <w:rFonts w:hint="cs"/>
                <w:sz w:val="24"/>
                <w:szCs w:val="24"/>
                <w:rtl/>
              </w:rPr>
              <w:t xml:space="preserve"> تفسیر داداه های آزمایشگاهی)</w:t>
            </w:r>
          </w:p>
        </w:tc>
        <w:tc>
          <w:tcPr>
            <w:tcW w:w="2127" w:type="dxa"/>
          </w:tcPr>
          <w:p w:rsidR="00FB65FB" w:rsidRPr="008C7ED7" w:rsidRDefault="00FB65FB" w:rsidP="00FB65FB">
            <w:pPr>
              <w:pStyle w:val="TableParagraph"/>
              <w:bidi/>
              <w:spacing w:before="30"/>
              <w:ind w:left="199" w:right="212"/>
              <w:jc w:val="center"/>
              <w:rPr>
                <w:sz w:val="24"/>
                <w:szCs w:val="24"/>
              </w:rPr>
            </w:pPr>
            <w:r w:rsidRPr="008C7ED7">
              <w:rPr>
                <w:w w:val="110"/>
                <w:sz w:val="24"/>
                <w:szCs w:val="24"/>
                <w:rtl/>
              </w:rPr>
              <w:t>ﻧﺸﺮ دف</w:t>
            </w:r>
          </w:p>
        </w:tc>
        <w:tc>
          <w:tcPr>
            <w:tcW w:w="875" w:type="dxa"/>
          </w:tcPr>
          <w:p w:rsidR="00FB65FB" w:rsidRPr="008C7ED7" w:rsidRDefault="00FB65FB" w:rsidP="00FB65FB">
            <w:pPr>
              <w:pStyle w:val="TableParagraph"/>
              <w:spacing w:before="30"/>
              <w:ind w:left="146" w:right="137"/>
              <w:jc w:val="center"/>
              <w:rPr>
                <w:sz w:val="24"/>
              </w:rPr>
            </w:pPr>
            <w:r w:rsidRPr="008C7ED7">
              <w:rPr>
                <w:sz w:val="24"/>
              </w:rPr>
              <w:t>1391</w:t>
            </w:r>
          </w:p>
        </w:tc>
        <w:tc>
          <w:tcPr>
            <w:tcW w:w="3690" w:type="dxa"/>
          </w:tcPr>
          <w:p w:rsidR="00FB65FB" w:rsidRPr="008C7ED7" w:rsidRDefault="00FB65FB" w:rsidP="00FB65FB">
            <w:pPr>
              <w:bidi w:val="0"/>
              <w:spacing w:before="100" w:beforeAutospacing="1" w:after="100" w:afterAutospacing="1"/>
              <w:jc w:val="right"/>
              <w:rPr>
                <w:rFonts w:ascii="Times New Roman" w:eastAsia="Times New Roman" w:hAnsi="Times New Roman" w:cs="Times New Roman"/>
                <w:sz w:val="24"/>
                <w:szCs w:val="24"/>
              </w:rPr>
            </w:pPr>
            <w:r w:rsidRPr="008C7ED7">
              <w:rPr>
                <w:w w:val="105"/>
                <w:sz w:val="24"/>
                <w:szCs w:val="24"/>
                <w:rtl/>
              </w:rPr>
              <w:t>اﺻﻮل ﺧﺪﻣﺎت داروﻳﻲ در</w:t>
            </w:r>
            <w:r w:rsidRPr="008C7ED7">
              <w:rPr>
                <w:rFonts w:hint="cs"/>
                <w:w w:val="105"/>
                <w:sz w:val="24"/>
                <w:szCs w:val="24"/>
                <w:rtl/>
              </w:rPr>
              <w:t>بیمارستان</w:t>
            </w:r>
          </w:p>
        </w:tc>
        <w:tc>
          <w:tcPr>
            <w:tcW w:w="854" w:type="dxa"/>
          </w:tcPr>
          <w:p w:rsidR="00FB65FB" w:rsidRPr="008C7ED7" w:rsidRDefault="00FB65FB" w:rsidP="00FB65FB">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9</w:t>
            </w:r>
          </w:p>
        </w:tc>
      </w:tr>
      <w:tr w:rsidR="00FC0836" w:rsidRPr="008C7ED7" w:rsidTr="00D701D1">
        <w:trPr>
          <w:trHeight w:val="727"/>
        </w:trPr>
        <w:tc>
          <w:tcPr>
            <w:tcW w:w="1696"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سیمین دشتی خویدکی-هاله رضائی</w:t>
            </w:r>
          </w:p>
        </w:tc>
        <w:tc>
          <w:tcPr>
            <w:tcW w:w="2127"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شرکت پخش رازی</w:t>
            </w:r>
          </w:p>
        </w:tc>
        <w:tc>
          <w:tcPr>
            <w:tcW w:w="875"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1389</w:t>
            </w:r>
          </w:p>
        </w:tc>
        <w:tc>
          <w:tcPr>
            <w:tcW w:w="3690"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آنچه مصرف کنندگان داروهای قلبی عروقی باید بدانند</w:t>
            </w:r>
          </w:p>
        </w:tc>
        <w:tc>
          <w:tcPr>
            <w:tcW w:w="854" w:type="dxa"/>
          </w:tcPr>
          <w:p w:rsidR="00FC0836" w:rsidRPr="008C7ED7" w:rsidRDefault="00FC0836" w:rsidP="00FC0836">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10</w:t>
            </w:r>
          </w:p>
        </w:tc>
      </w:tr>
      <w:tr w:rsidR="00FC0836" w:rsidRPr="008C7ED7" w:rsidTr="00D701D1">
        <w:trPr>
          <w:trHeight w:val="727"/>
        </w:trPr>
        <w:tc>
          <w:tcPr>
            <w:tcW w:w="1696"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گروه نویسندگان</w:t>
            </w:r>
            <w:r w:rsidRPr="008C7ED7">
              <w:rPr>
                <w:rFonts w:asciiTheme="majorBidi" w:hAnsiTheme="majorBidi" w:cstheme="majorBidi" w:hint="cs"/>
                <w:szCs w:val="24"/>
                <w:rtl/>
              </w:rPr>
              <w:t xml:space="preserve"> </w:t>
            </w:r>
          </w:p>
        </w:tc>
        <w:tc>
          <w:tcPr>
            <w:tcW w:w="2127"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انتشارات شلفین</w:t>
            </w:r>
          </w:p>
        </w:tc>
        <w:tc>
          <w:tcPr>
            <w:tcW w:w="875"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1390</w:t>
            </w:r>
          </w:p>
        </w:tc>
        <w:tc>
          <w:tcPr>
            <w:tcW w:w="3690"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آنتی بیوتیک ها و دارودرمانی بیمار یهای عفونی</w:t>
            </w:r>
            <w:r w:rsidRPr="008C7ED7">
              <w:rPr>
                <w:rFonts w:asciiTheme="majorBidi" w:hAnsiTheme="majorBidi" w:cstheme="majorBidi" w:hint="cs"/>
                <w:szCs w:val="24"/>
                <w:rtl/>
              </w:rPr>
              <w:t xml:space="preserve"> (</w:t>
            </w:r>
            <w:r w:rsidRPr="008C7ED7">
              <w:rPr>
                <w:sz w:val="24"/>
                <w:szCs w:val="24"/>
                <w:rtl/>
              </w:rPr>
              <w:t>دﻛﺘﺮ ﻫﺎﻟﻪ رﺿﺎﺋﻲ</w:t>
            </w:r>
            <w:r w:rsidRPr="008C7ED7">
              <w:rPr>
                <w:rFonts w:hint="cs"/>
                <w:sz w:val="24"/>
                <w:szCs w:val="24"/>
                <w:rtl/>
              </w:rPr>
              <w:t xml:space="preserve"> به عنوان نویسنده دو فصل)</w:t>
            </w:r>
          </w:p>
        </w:tc>
        <w:tc>
          <w:tcPr>
            <w:tcW w:w="854" w:type="dxa"/>
          </w:tcPr>
          <w:p w:rsidR="00FC0836" w:rsidRPr="008C7ED7" w:rsidRDefault="00FC0836" w:rsidP="00FC0836">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11</w:t>
            </w:r>
          </w:p>
        </w:tc>
      </w:tr>
      <w:tr w:rsidR="00FC0836" w:rsidRPr="008C7ED7" w:rsidTr="00D701D1">
        <w:trPr>
          <w:trHeight w:val="727"/>
        </w:trPr>
        <w:tc>
          <w:tcPr>
            <w:tcW w:w="1696"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hint="cs"/>
                <w:szCs w:val="24"/>
                <w:rtl/>
              </w:rPr>
              <w:t>دکترحسین خلیلی و</w:t>
            </w:r>
            <w:r w:rsidRPr="008C7ED7">
              <w:rPr>
                <w:rFonts w:asciiTheme="majorBidi" w:hAnsiTheme="majorBidi" w:cstheme="majorBidi"/>
                <w:szCs w:val="24"/>
                <w:rtl/>
              </w:rPr>
              <w:t>گروه نویسندگان</w:t>
            </w:r>
          </w:p>
        </w:tc>
        <w:tc>
          <w:tcPr>
            <w:tcW w:w="2127"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انتشارات کتاب ارجمند</w:t>
            </w:r>
          </w:p>
        </w:tc>
        <w:tc>
          <w:tcPr>
            <w:tcW w:w="875"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1392</w:t>
            </w:r>
          </w:p>
        </w:tc>
        <w:tc>
          <w:tcPr>
            <w:tcW w:w="3690" w:type="dxa"/>
          </w:tcPr>
          <w:p w:rsidR="00FC0836" w:rsidRDefault="00FC0836" w:rsidP="00E405BF">
            <w:pPr>
              <w:jc w:val="lowKashida"/>
              <w:rPr>
                <w:rFonts w:asciiTheme="majorBidi" w:hAnsiTheme="majorBidi" w:cstheme="majorBidi"/>
                <w:szCs w:val="24"/>
                <w:rtl/>
              </w:rPr>
            </w:pPr>
            <w:r w:rsidRPr="008C7ED7">
              <w:rPr>
                <w:rFonts w:asciiTheme="majorBidi" w:hAnsiTheme="majorBidi" w:cstheme="majorBidi"/>
                <w:szCs w:val="24"/>
                <w:rtl/>
              </w:rPr>
              <w:t>پروتکل های دارودرمانی بالینی</w:t>
            </w:r>
            <w:r w:rsidRPr="008C7ED7">
              <w:rPr>
                <w:rFonts w:asciiTheme="majorBidi" w:hAnsiTheme="majorBidi" w:cstheme="majorBidi" w:hint="cs"/>
                <w:szCs w:val="24"/>
                <w:rtl/>
              </w:rPr>
              <w:t xml:space="preserve"> ( دکتر هاله رضائی </w:t>
            </w:r>
            <w:r w:rsidR="00E405BF" w:rsidRPr="008C7ED7">
              <w:rPr>
                <w:rFonts w:asciiTheme="majorBidi" w:hAnsiTheme="majorBidi" w:cstheme="majorBidi" w:hint="cs"/>
                <w:szCs w:val="24"/>
                <w:rtl/>
              </w:rPr>
              <w:t xml:space="preserve"> و دکتر صبا غفاری</w:t>
            </w:r>
            <w:r w:rsidR="00684952">
              <w:rPr>
                <w:rFonts w:asciiTheme="majorBidi" w:hAnsiTheme="majorBidi" w:cstheme="majorBidi" w:hint="cs"/>
                <w:szCs w:val="24"/>
                <w:rtl/>
              </w:rPr>
              <w:t xml:space="preserve"> و دکتر افشین قره خانی</w:t>
            </w:r>
            <w:r w:rsidR="00E405BF" w:rsidRPr="008C7ED7">
              <w:rPr>
                <w:rFonts w:asciiTheme="majorBidi" w:hAnsiTheme="majorBidi" w:cstheme="majorBidi" w:hint="cs"/>
                <w:szCs w:val="24"/>
                <w:rtl/>
              </w:rPr>
              <w:t xml:space="preserve"> </w:t>
            </w:r>
            <w:r w:rsidRPr="008C7ED7">
              <w:rPr>
                <w:rFonts w:asciiTheme="majorBidi" w:hAnsiTheme="majorBidi" w:cstheme="majorBidi" w:hint="cs"/>
                <w:szCs w:val="24"/>
                <w:rtl/>
              </w:rPr>
              <w:t>به عنوان نویسند</w:t>
            </w:r>
            <w:r w:rsidR="00E405BF" w:rsidRPr="008C7ED7">
              <w:rPr>
                <w:rFonts w:asciiTheme="majorBidi" w:hAnsiTheme="majorBidi" w:cstheme="majorBidi" w:hint="cs"/>
                <w:szCs w:val="24"/>
                <w:rtl/>
              </w:rPr>
              <w:t xml:space="preserve">گان </w:t>
            </w:r>
            <w:r w:rsidRPr="008C7ED7">
              <w:rPr>
                <w:rFonts w:asciiTheme="majorBidi" w:hAnsiTheme="majorBidi" w:cstheme="majorBidi" w:hint="cs"/>
                <w:szCs w:val="24"/>
                <w:rtl/>
              </w:rPr>
              <w:t>فصل</w:t>
            </w:r>
            <w:r w:rsidR="00E405BF" w:rsidRPr="008C7ED7">
              <w:rPr>
                <w:rFonts w:asciiTheme="majorBidi" w:hAnsiTheme="majorBidi" w:cstheme="majorBidi" w:hint="cs"/>
                <w:szCs w:val="24"/>
                <w:rtl/>
              </w:rPr>
              <w:t xml:space="preserve"> مربوطه</w:t>
            </w:r>
            <w:r w:rsidRPr="008C7ED7">
              <w:rPr>
                <w:rFonts w:asciiTheme="majorBidi" w:hAnsiTheme="majorBidi" w:cstheme="majorBidi" w:hint="cs"/>
                <w:szCs w:val="24"/>
                <w:rtl/>
              </w:rPr>
              <w:t>)</w:t>
            </w:r>
          </w:p>
          <w:p w:rsidR="007823B5" w:rsidRDefault="007823B5" w:rsidP="00E405BF">
            <w:pPr>
              <w:jc w:val="lowKashida"/>
              <w:rPr>
                <w:rFonts w:asciiTheme="majorBidi" w:hAnsiTheme="majorBidi" w:cstheme="majorBidi"/>
                <w:szCs w:val="24"/>
                <w:rtl/>
              </w:rPr>
            </w:pPr>
          </w:p>
          <w:p w:rsidR="007823B5" w:rsidRDefault="007823B5" w:rsidP="00E405BF">
            <w:pPr>
              <w:jc w:val="lowKashida"/>
              <w:rPr>
                <w:rFonts w:asciiTheme="majorBidi" w:hAnsiTheme="majorBidi" w:cstheme="majorBidi"/>
                <w:szCs w:val="24"/>
                <w:rtl/>
              </w:rPr>
            </w:pPr>
          </w:p>
          <w:p w:rsidR="007823B5" w:rsidRPr="008C7ED7" w:rsidRDefault="007823B5" w:rsidP="00E405BF">
            <w:pPr>
              <w:jc w:val="lowKashida"/>
              <w:rPr>
                <w:rFonts w:asciiTheme="majorBidi" w:hAnsiTheme="majorBidi" w:cstheme="majorBidi"/>
                <w:szCs w:val="24"/>
                <w:rtl/>
              </w:rPr>
            </w:pPr>
          </w:p>
        </w:tc>
        <w:tc>
          <w:tcPr>
            <w:tcW w:w="854" w:type="dxa"/>
          </w:tcPr>
          <w:p w:rsidR="00FC0836" w:rsidRPr="008C7ED7" w:rsidRDefault="00866271" w:rsidP="00FC0836">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12</w:t>
            </w:r>
          </w:p>
        </w:tc>
      </w:tr>
      <w:tr w:rsidR="00FC0836" w:rsidRPr="008C7ED7" w:rsidTr="00D701D1">
        <w:trPr>
          <w:trHeight w:val="727"/>
        </w:trPr>
        <w:tc>
          <w:tcPr>
            <w:tcW w:w="1696"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hint="cs"/>
                <w:szCs w:val="24"/>
                <w:rtl/>
              </w:rPr>
              <w:t xml:space="preserve">دکتر حسین خلیلی و </w:t>
            </w:r>
            <w:r w:rsidRPr="008C7ED7">
              <w:rPr>
                <w:rFonts w:asciiTheme="majorBidi" w:hAnsiTheme="majorBidi" w:cstheme="majorBidi"/>
                <w:szCs w:val="24"/>
                <w:rtl/>
              </w:rPr>
              <w:t>گروه نویسندگان</w:t>
            </w:r>
          </w:p>
        </w:tc>
        <w:tc>
          <w:tcPr>
            <w:tcW w:w="2127"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انتشارات کتاب ارجمند</w:t>
            </w:r>
          </w:p>
        </w:tc>
        <w:tc>
          <w:tcPr>
            <w:tcW w:w="875"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1397</w:t>
            </w:r>
          </w:p>
        </w:tc>
        <w:tc>
          <w:tcPr>
            <w:tcW w:w="3690" w:type="dxa"/>
          </w:tcPr>
          <w:p w:rsidR="00FC0836" w:rsidRPr="008C7ED7" w:rsidRDefault="00FC0836" w:rsidP="00FC0836">
            <w:pPr>
              <w:jc w:val="lowKashida"/>
              <w:rPr>
                <w:rFonts w:asciiTheme="majorBidi" w:hAnsiTheme="majorBidi" w:cstheme="majorBidi"/>
                <w:szCs w:val="24"/>
                <w:rtl/>
              </w:rPr>
            </w:pPr>
            <w:r w:rsidRPr="008C7ED7">
              <w:rPr>
                <w:rFonts w:asciiTheme="majorBidi" w:hAnsiTheme="majorBidi" w:cstheme="majorBidi"/>
                <w:szCs w:val="24"/>
                <w:rtl/>
              </w:rPr>
              <w:t>دارودرمانی</w:t>
            </w:r>
          </w:p>
          <w:p w:rsidR="00FC0836" w:rsidRPr="008C7ED7" w:rsidRDefault="00FC0836" w:rsidP="00896595">
            <w:pPr>
              <w:jc w:val="lowKashida"/>
              <w:rPr>
                <w:rFonts w:asciiTheme="majorBidi" w:hAnsiTheme="majorBidi" w:cstheme="majorBidi"/>
                <w:szCs w:val="24"/>
                <w:rtl/>
              </w:rPr>
            </w:pPr>
            <w:r w:rsidRPr="008C7ED7">
              <w:rPr>
                <w:rFonts w:asciiTheme="majorBidi" w:hAnsiTheme="majorBidi" w:cstheme="majorBidi"/>
                <w:szCs w:val="24"/>
                <w:rtl/>
              </w:rPr>
              <w:t>رویکرد معرفی بیمار</w:t>
            </w:r>
            <w:r w:rsidRPr="008C7ED7">
              <w:rPr>
                <w:rFonts w:asciiTheme="majorBidi" w:hAnsiTheme="majorBidi" w:cstheme="majorBidi" w:hint="cs"/>
                <w:szCs w:val="24"/>
                <w:rtl/>
              </w:rPr>
              <w:t xml:space="preserve"> ( </w:t>
            </w:r>
            <w:r w:rsidR="009F3B30">
              <w:rPr>
                <w:rFonts w:asciiTheme="majorBidi" w:hAnsiTheme="majorBidi" w:cstheme="majorBidi" w:hint="cs"/>
                <w:szCs w:val="24"/>
                <w:rtl/>
              </w:rPr>
              <w:t>دکتر هاله رضائی و دکتر افشین قره خانی</w:t>
            </w:r>
            <w:r w:rsidR="000F101A">
              <w:rPr>
                <w:rFonts w:asciiTheme="majorBidi" w:hAnsiTheme="majorBidi" w:cstheme="majorBidi" w:hint="cs"/>
                <w:szCs w:val="24"/>
                <w:rtl/>
              </w:rPr>
              <w:t xml:space="preserve"> و دکتر محمد سلدوزیان</w:t>
            </w:r>
            <w:r w:rsidR="009F3B30">
              <w:rPr>
                <w:rFonts w:asciiTheme="majorBidi" w:hAnsiTheme="majorBidi" w:cstheme="majorBidi" w:hint="cs"/>
                <w:szCs w:val="24"/>
                <w:rtl/>
              </w:rPr>
              <w:t xml:space="preserve"> به عنوان نویسندگان </w:t>
            </w:r>
            <w:r w:rsidR="00896595">
              <w:rPr>
                <w:rFonts w:asciiTheme="majorBidi" w:hAnsiTheme="majorBidi" w:cstheme="majorBidi" w:hint="cs"/>
                <w:szCs w:val="24"/>
                <w:rtl/>
              </w:rPr>
              <w:t>3</w:t>
            </w:r>
            <w:r w:rsidR="009F3B30">
              <w:rPr>
                <w:rFonts w:asciiTheme="majorBidi" w:hAnsiTheme="majorBidi" w:cstheme="majorBidi" w:hint="cs"/>
                <w:szCs w:val="24"/>
                <w:rtl/>
              </w:rPr>
              <w:t xml:space="preserve"> </w:t>
            </w:r>
            <w:r w:rsidRPr="008C7ED7">
              <w:rPr>
                <w:rFonts w:asciiTheme="majorBidi" w:hAnsiTheme="majorBidi" w:cstheme="majorBidi" w:hint="cs"/>
                <w:szCs w:val="24"/>
                <w:rtl/>
              </w:rPr>
              <w:t>فصل)</w:t>
            </w:r>
          </w:p>
        </w:tc>
        <w:tc>
          <w:tcPr>
            <w:tcW w:w="854" w:type="dxa"/>
          </w:tcPr>
          <w:p w:rsidR="00FC0836" w:rsidRPr="008C7ED7" w:rsidRDefault="00866271" w:rsidP="00FC0836">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13</w:t>
            </w:r>
          </w:p>
        </w:tc>
      </w:tr>
      <w:tr w:rsidR="00A24527" w:rsidRPr="008C7ED7" w:rsidTr="00D701D1">
        <w:trPr>
          <w:trHeight w:val="727"/>
        </w:trPr>
        <w:tc>
          <w:tcPr>
            <w:tcW w:w="1696" w:type="dxa"/>
          </w:tcPr>
          <w:p w:rsidR="00A24527" w:rsidRPr="008C7ED7" w:rsidRDefault="00E405BF"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heme="majorBidi" w:hAnsiTheme="majorBidi" w:cstheme="majorBidi"/>
                <w:szCs w:val="24"/>
                <w:rtl/>
              </w:rPr>
              <w:t>گروه نویسندگان</w:t>
            </w:r>
          </w:p>
        </w:tc>
        <w:tc>
          <w:tcPr>
            <w:tcW w:w="2127" w:type="dxa"/>
          </w:tcPr>
          <w:p w:rsidR="00A24527" w:rsidRPr="008C7ED7" w:rsidRDefault="00E405BF"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sz w:val="24"/>
                <w:szCs w:val="24"/>
                <w:rtl/>
              </w:rPr>
              <w:t>انتشارات ت</w:t>
            </w:r>
            <w:r w:rsidRPr="008C7ED7">
              <w:rPr>
                <w:rFonts w:ascii="Times New Roman" w:eastAsia="Times New Roman" w:hAnsi="Times New Roman" w:cs="Times New Roman" w:hint="cs"/>
                <w:sz w:val="24"/>
                <w:szCs w:val="24"/>
                <w:rtl/>
              </w:rPr>
              <w:t>ی</w:t>
            </w:r>
            <w:r w:rsidRPr="008C7ED7">
              <w:rPr>
                <w:rFonts w:ascii="Times New Roman" w:eastAsia="Times New Roman" w:hAnsi="Times New Roman" w:cs="Times New Roman" w:hint="eastAsia"/>
                <w:sz w:val="24"/>
                <w:szCs w:val="24"/>
                <w:rtl/>
              </w:rPr>
              <w:t>مورزاده</w:t>
            </w:r>
          </w:p>
        </w:tc>
        <w:tc>
          <w:tcPr>
            <w:tcW w:w="875" w:type="dxa"/>
          </w:tcPr>
          <w:p w:rsidR="00A24527" w:rsidRPr="008C7ED7" w:rsidRDefault="00A24527" w:rsidP="009C25D9">
            <w:pPr>
              <w:bidi w:val="0"/>
              <w:spacing w:before="100" w:beforeAutospacing="1" w:after="100" w:afterAutospacing="1"/>
              <w:jc w:val="right"/>
              <w:rPr>
                <w:rFonts w:ascii="Times New Roman" w:eastAsia="Times New Roman" w:hAnsi="Times New Roman" w:cs="Times New Roman"/>
                <w:sz w:val="24"/>
                <w:szCs w:val="24"/>
              </w:rPr>
            </w:pPr>
          </w:p>
        </w:tc>
        <w:tc>
          <w:tcPr>
            <w:tcW w:w="3690" w:type="dxa"/>
          </w:tcPr>
          <w:p w:rsidR="00A24527" w:rsidRPr="008C7ED7" w:rsidRDefault="00E405BF" w:rsidP="00E405BF">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sz w:val="24"/>
                <w:szCs w:val="24"/>
                <w:rtl/>
              </w:rPr>
              <w:t>و</w:t>
            </w:r>
            <w:r w:rsidRPr="008C7ED7">
              <w:rPr>
                <w:rFonts w:ascii="Times New Roman" w:eastAsia="Times New Roman" w:hAnsi="Times New Roman" w:cs="Times New Roman" w:hint="cs"/>
                <w:sz w:val="24"/>
                <w:szCs w:val="24"/>
                <w:rtl/>
              </w:rPr>
              <w:t>ی</w:t>
            </w:r>
            <w:r w:rsidRPr="008C7ED7">
              <w:rPr>
                <w:rFonts w:ascii="Times New Roman" w:eastAsia="Times New Roman" w:hAnsi="Times New Roman" w:cs="Times New Roman" w:hint="eastAsia"/>
                <w:sz w:val="24"/>
                <w:szCs w:val="24"/>
                <w:rtl/>
              </w:rPr>
              <w:t>را</w:t>
            </w:r>
            <w:r w:rsidRPr="008C7ED7">
              <w:rPr>
                <w:rFonts w:ascii="Times New Roman" w:eastAsia="Times New Roman" w:hAnsi="Times New Roman" w:cs="Times New Roman" w:hint="cs"/>
                <w:sz w:val="24"/>
                <w:szCs w:val="24"/>
                <w:rtl/>
              </w:rPr>
              <w:t>ی</w:t>
            </w:r>
            <w:r w:rsidRPr="008C7ED7">
              <w:rPr>
                <w:rFonts w:ascii="Times New Roman" w:eastAsia="Times New Roman" w:hAnsi="Times New Roman" w:cs="Times New Roman" w:hint="eastAsia"/>
                <w:sz w:val="24"/>
                <w:szCs w:val="24"/>
                <w:rtl/>
              </w:rPr>
              <w:t>ش</w:t>
            </w:r>
            <w:r w:rsidRPr="008C7ED7">
              <w:rPr>
                <w:rFonts w:ascii="Times New Roman" w:eastAsia="Times New Roman" w:hAnsi="Times New Roman" w:cs="Times New Roman"/>
                <w:sz w:val="24"/>
                <w:szCs w:val="24"/>
                <w:rtl/>
              </w:rPr>
              <w:t xml:space="preserve"> ا</w:t>
            </w:r>
            <w:r w:rsidRPr="008C7ED7">
              <w:rPr>
                <w:rFonts w:ascii="Times New Roman" w:eastAsia="Times New Roman" w:hAnsi="Times New Roman" w:cs="Times New Roman" w:hint="cs"/>
                <w:sz w:val="24"/>
                <w:szCs w:val="24"/>
                <w:rtl/>
              </w:rPr>
              <w:t>ی</w:t>
            </w:r>
            <w:r w:rsidRPr="008C7ED7">
              <w:rPr>
                <w:rFonts w:ascii="Times New Roman" w:eastAsia="Times New Roman" w:hAnsi="Times New Roman" w:cs="Times New Roman" w:hint="eastAsia"/>
                <w:sz w:val="24"/>
                <w:szCs w:val="24"/>
                <w:rtl/>
              </w:rPr>
              <w:t>ران</w:t>
            </w:r>
            <w:r w:rsidRPr="008C7ED7">
              <w:rPr>
                <w:rFonts w:ascii="Times New Roman" w:eastAsia="Times New Roman" w:hAnsi="Times New Roman" w:cs="Times New Roman"/>
                <w:sz w:val="24"/>
                <w:szCs w:val="24"/>
                <w:rtl/>
              </w:rPr>
              <w:t xml:space="preserve"> فارما</w:t>
            </w:r>
            <w:r w:rsidRPr="008C7ED7">
              <w:rPr>
                <w:rFonts w:ascii="Times New Roman" w:eastAsia="Times New Roman" w:hAnsi="Times New Roman" w:cs="Times New Roman" w:hint="cs"/>
                <w:sz w:val="24"/>
                <w:szCs w:val="24"/>
                <w:rtl/>
              </w:rPr>
              <w:t xml:space="preserve"> ( دکتر صبا غفاری به عنوان یکی از نویسندگان)</w:t>
            </w:r>
          </w:p>
        </w:tc>
        <w:tc>
          <w:tcPr>
            <w:tcW w:w="854" w:type="dxa"/>
          </w:tcPr>
          <w:p w:rsidR="00A24527" w:rsidRPr="008C7ED7" w:rsidRDefault="00E405BF"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14</w:t>
            </w:r>
          </w:p>
        </w:tc>
      </w:tr>
      <w:tr w:rsidR="00A24527" w:rsidRPr="008C7ED7" w:rsidTr="00D701D1">
        <w:trPr>
          <w:trHeight w:val="727"/>
        </w:trPr>
        <w:tc>
          <w:tcPr>
            <w:tcW w:w="1696" w:type="dxa"/>
          </w:tcPr>
          <w:p w:rsidR="00A24527" w:rsidRPr="008C7ED7" w:rsidRDefault="00E405BF"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heme="majorBidi" w:hAnsiTheme="majorBidi" w:cstheme="majorBidi"/>
                <w:szCs w:val="24"/>
                <w:rtl/>
              </w:rPr>
              <w:t>گروه نویسندگان</w:t>
            </w:r>
          </w:p>
        </w:tc>
        <w:tc>
          <w:tcPr>
            <w:tcW w:w="2127" w:type="dxa"/>
          </w:tcPr>
          <w:p w:rsidR="00A24527" w:rsidRPr="008C7ED7" w:rsidRDefault="00CC099D"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hAnsi="Times New Roman" w:cs="Times New Roman" w:hint="cs"/>
                <w:sz w:val="24"/>
                <w:szCs w:val="24"/>
                <w:rtl/>
              </w:rPr>
              <w:t>روزنامه رسمی جمهوری اسلامی ایران</w:t>
            </w:r>
          </w:p>
        </w:tc>
        <w:tc>
          <w:tcPr>
            <w:tcW w:w="875" w:type="dxa"/>
          </w:tcPr>
          <w:p w:rsidR="00A24527" w:rsidRPr="008C7ED7" w:rsidRDefault="00CC099D" w:rsidP="00CC099D">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13</w:t>
            </w:r>
            <w:r w:rsidR="00193759" w:rsidRPr="008C7ED7">
              <w:rPr>
                <w:rFonts w:ascii="Times New Roman" w:eastAsia="Times New Roman" w:hAnsi="Times New Roman" w:cs="Times New Roman" w:hint="cs"/>
                <w:sz w:val="24"/>
                <w:szCs w:val="24"/>
                <w:rtl/>
              </w:rPr>
              <w:t xml:space="preserve">92 </w:t>
            </w:r>
          </w:p>
        </w:tc>
        <w:tc>
          <w:tcPr>
            <w:tcW w:w="3690" w:type="dxa"/>
          </w:tcPr>
          <w:p w:rsidR="00A24527" w:rsidRPr="008C7ED7" w:rsidRDefault="00E405BF" w:rsidP="00CC099D">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 xml:space="preserve">درسنامه جامع درمان شناسی ( دکتر </w:t>
            </w:r>
            <w:r w:rsidR="00CC099D" w:rsidRPr="008C7ED7">
              <w:rPr>
                <w:rFonts w:ascii="Times New Roman" w:eastAsia="Times New Roman" w:hAnsi="Times New Roman" w:cs="Times New Roman" w:hint="cs"/>
                <w:sz w:val="24"/>
                <w:szCs w:val="24"/>
                <w:rtl/>
              </w:rPr>
              <w:t xml:space="preserve">هادی همیشه کار </w:t>
            </w:r>
            <w:r w:rsidRPr="008C7ED7">
              <w:rPr>
                <w:rFonts w:ascii="Times New Roman" w:eastAsia="Times New Roman" w:hAnsi="Times New Roman" w:cs="Times New Roman" w:hint="cs"/>
                <w:sz w:val="24"/>
                <w:szCs w:val="24"/>
                <w:rtl/>
              </w:rPr>
              <w:t>، دکتر صبا غفاری و دکترالناز شاسب به عنوان نویسندگان چند فصل از کتاب)</w:t>
            </w:r>
          </w:p>
        </w:tc>
        <w:tc>
          <w:tcPr>
            <w:tcW w:w="854" w:type="dxa"/>
          </w:tcPr>
          <w:p w:rsidR="00A24527" w:rsidRPr="008C7ED7" w:rsidRDefault="00E405BF"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15</w:t>
            </w:r>
          </w:p>
        </w:tc>
      </w:tr>
      <w:tr w:rsidR="00A24527" w:rsidRPr="008C7ED7" w:rsidTr="00D701D1">
        <w:trPr>
          <w:trHeight w:val="727"/>
        </w:trPr>
        <w:tc>
          <w:tcPr>
            <w:tcW w:w="1696" w:type="dxa"/>
          </w:tcPr>
          <w:p w:rsidR="00A24527" w:rsidRPr="008C7ED7" w:rsidRDefault="00CC099D"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hAnsi="Times New Roman" w:cs="Times New Roman" w:hint="cs"/>
                <w:sz w:val="24"/>
                <w:szCs w:val="24"/>
                <w:rtl/>
              </w:rPr>
              <w:t>آزیتا حکمت دوست، الناز شاسب، زینب مختاری، فرهاد وحید</w:t>
            </w:r>
          </w:p>
        </w:tc>
        <w:tc>
          <w:tcPr>
            <w:tcW w:w="2127" w:type="dxa"/>
          </w:tcPr>
          <w:p w:rsidR="00A24527" w:rsidRPr="008C7ED7" w:rsidRDefault="00CC099D"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hAnsi="Times New Roman" w:cs="Times New Roman" w:hint="cs"/>
                <w:sz w:val="24"/>
                <w:szCs w:val="24"/>
                <w:rtl/>
              </w:rPr>
              <w:t>انستیتو تحقیقات تغذیه ای کشور و دانشگاه علوم پزشکی شهید بهشتی</w:t>
            </w:r>
          </w:p>
        </w:tc>
        <w:tc>
          <w:tcPr>
            <w:tcW w:w="875" w:type="dxa"/>
          </w:tcPr>
          <w:p w:rsidR="00A24527" w:rsidRPr="008C7ED7" w:rsidRDefault="00CC099D"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1392</w:t>
            </w:r>
          </w:p>
        </w:tc>
        <w:tc>
          <w:tcPr>
            <w:tcW w:w="3690" w:type="dxa"/>
          </w:tcPr>
          <w:p w:rsidR="00A24527" w:rsidRPr="008C7ED7" w:rsidRDefault="00CC099D"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hAnsi="Times New Roman" w:cs="Times New Roman" w:hint="cs"/>
                <w:sz w:val="24"/>
                <w:szCs w:val="24"/>
                <w:rtl/>
              </w:rPr>
              <w:t>مروری بر تداخلات غذا و دارو</w:t>
            </w:r>
          </w:p>
        </w:tc>
        <w:tc>
          <w:tcPr>
            <w:tcW w:w="854" w:type="dxa"/>
          </w:tcPr>
          <w:p w:rsidR="00A24527" w:rsidRPr="008C7ED7" w:rsidRDefault="00CC099D" w:rsidP="009C25D9">
            <w:pPr>
              <w:bidi w:val="0"/>
              <w:spacing w:before="100" w:beforeAutospacing="1" w:after="100" w:afterAutospacing="1"/>
              <w:jc w:val="right"/>
              <w:rPr>
                <w:rFonts w:ascii="Times New Roman" w:eastAsia="Times New Roman" w:hAnsi="Times New Roman" w:cs="Times New Roman"/>
                <w:sz w:val="24"/>
                <w:szCs w:val="24"/>
              </w:rPr>
            </w:pPr>
            <w:r w:rsidRPr="008C7ED7">
              <w:rPr>
                <w:rFonts w:ascii="Times New Roman" w:eastAsia="Times New Roman" w:hAnsi="Times New Roman" w:cs="Times New Roman" w:hint="cs"/>
                <w:sz w:val="24"/>
                <w:szCs w:val="24"/>
                <w:rtl/>
              </w:rPr>
              <w:t>16</w:t>
            </w:r>
          </w:p>
        </w:tc>
      </w:tr>
    </w:tbl>
    <w:p w:rsidR="00B4067C" w:rsidRPr="008C7ED7" w:rsidRDefault="00B4067C">
      <w:pPr>
        <w:rPr>
          <w:rtl/>
        </w:rPr>
      </w:pPr>
    </w:p>
    <w:p w:rsidR="00CF0347" w:rsidRDefault="00B4067C" w:rsidP="000C08FB">
      <w:pPr>
        <w:spacing w:before="100" w:beforeAutospacing="1" w:after="100" w:afterAutospacing="1" w:line="240" w:lineRule="auto"/>
        <w:rPr>
          <w:rFonts w:ascii="Tahoma" w:eastAsia="Times New Roman" w:hAnsi="Tahoma" w:cs="B Nazanin"/>
          <w:color w:val="000080"/>
          <w:sz w:val="32"/>
          <w:szCs w:val="32"/>
        </w:rPr>
      </w:pPr>
      <w:r w:rsidRPr="008C7ED7">
        <w:rPr>
          <w:rFonts w:ascii="Tahoma" w:eastAsia="Times New Roman" w:hAnsi="Tahoma" w:cs="B Nazanin" w:hint="cs"/>
          <w:color w:val="000080"/>
          <w:sz w:val="32"/>
          <w:szCs w:val="32"/>
          <w:rtl/>
        </w:rPr>
        <w:t>چند کتاب رفرانس کشوری است:</w:t>
      </w:r>
      <w:r w:rsidR="00B676F3" w:rsidRPr="008C7ED7">
        <w:rPr>
          <w:rFonts w:ascii="Tahoma" w:eastAsia="Times New Roman" w:hAnsi="Tahoma" w:cs="B Nazanin"/>
          <w:color w:val="000080"/>
          <w:sz w:val="32"/>
          <w:szCs w:val="32"/>
        </w:rPr>
        <w:t xml:space="preserve"> 1 </w:t>
      </w:r>
      <w:r w:rsidR="008C7ED7">
        <w:rPr>
          <w:rFonts w:ascii="Tahoma" w:eastAsia="Times New Roman" w:hAnsi="Tahoma" w:cs="B Nazanin" w:hint="cs"/>
          <w:color w:val="000080"/>
          <w:sz w:val="32"/>
          <w:szCs w:val="32"/>
          <w:rtl/>
        </w:rPr>
        <w:t>(درسنامه جامع درمان شناسی)</w:t>
      </w:r>
    </w:p>
    <w:p w:rsidR="00E55035" w:rsidRDefault="00E55035" w:rsidP="000C08FB">
      <w:pPr>
        <w:spacing w:before="100" w:beforeAutospacing="1" w:after="100" w:afterAutospacing="1" w:line="240" w:lineRule="auto"/>
        <w:rPr>
          <w:rFonts w:ascii="Tahoma" w:eastAsia="Times New Roman" w:hAnsi="Tahoma" w:cs="B Nazanin"/>
          <w:color w:val="000080"/>
          <w:sz w:val="32"/>
          <w:szCs w:val="32"/>
          <w:rtl/>
        </w:rPr>
      </w:pPr>
      <w:r>
        <w:rPr>
          <w:rFonts w:ascii="Tahoma" w:eastAsia="Times New Roman" w:hAnsi="Tahoma" w:cs="B Nazanin"/>
          <w:color w:val="000080"/>
          <w:sz w:val="32"/>
          <w:szCs w:val="32"/>
        </w:rPr>
        <w:t xml:space="preserve"> </w:t>
      </w:r>
      <w:r>
        <w:rPr>
          <w:rFonts w:ascii="Tahoma" w:eastAsia="Times New Roman" w:hAnsi="Tahoma" w:cs="B Nazanin" w:hint="cs"/>
          <w:color w:val="000080"/>
          <w:sz w:val="32"/>
          <w:szCs w:val="32"/>
          <w:rtl/>
        </w:rPr>
        <w:t xml:space="preserve">توضیحات: </w:t>
      </w:r>
    </w:p>
    <w:p w:rsidR="001C08BB" w:rsidRPr="001C08BB" w:rsidRDefault="001C08BB" w:rsidP="001C08BB">
      <w:pPr>
        <w:spacing w:before="100" w:beforeAutospacing="1" w:after="100" w:afterAutospacing="1" w:line="240" w:lineRule="auto"/>
        <w:rPr>
          <w:rFonts w:ascii="Tahoma" w:eastAsia="Times New Roman" w:hAnsi="Tahoma" w:cs="B Nazanin"/>
          <w:color w:val="000080"/>
          <w:sz w:val="32"/>
          <w:szCs w:val="32"/>
          <w:rtl/>
        </w:rPr>
      </w:pPr>
      <w:r w:rsidRPr="001C08BB">
        <w:rPr>
          <w:rFonts w:ascii="Tahoma" w:eastAsia="Times New Roman" w:hAnsi="Tahoma" w:cs="B Nazanin" w:hint="cs"/>
          <w:color w:val="000080"/>
          <w:sz w:val="32"/>
          <w:szCs w:val="32"/>
          <w:rtl/>
        </w:rPr>
        <w:t>-</w:t>
      </w:r>
      <w:r>
        <w:rPr>
          <w:rFonts w:ascii="Tahoma" w:eastAsia="Times New Roman" w:hAnsi="Tahoma" w:cs="B Nazanin" w:hint="cs"/>
          <w:color w:val="000080"/>
          <w:sz w:val="32"/>
          <w:szCs w:val="32"/>
          <w:rtl/>
        </w:rPr>
        <w:t xml:space="preserve"> </w:t>
      </w:r>
      <w:r w:rsidRPr="001C08BB">
        <w:rPr>
          <w:rFonts w:ascii="Tahoma" w:eastAsia="Times New Roman" w:hAnsi="Tahoma" w:cs="B Nazanin" w:hint="cs"/>
          <w:color w:val="000080"/>
          <w:sz w:val="32"/>
          <w:szCs w:val="32"/>
          <w:rtl/>
        </w:rPr>
        <w:t>ﮔﺮ</w:t>
      </w:r>
      <w:r w:rsidRPr="001C08BB">
        <w:rPr>
          <w:rFonts w:ascii="Tahoma" w:eastAsia="Times New Roman" w:hAnsi="Tahoma" w:cs="B Nazanin" w:hint="eastAsia"/>
          <w:color w:val="000080"/>
          <w:sz w:val="32"/>
          <w:szCs w:val="32"/>
          <w:rtl/>
        </w:rPr>
        <w:t>وه</w:t>
      </w:r>
      <w:r w:rsidRPr="001C08BB">
        <w:rPr>
          <w:rFonts w:ascii="Tahoma" w:eastAsia="Times New Roman" w:hAnsi="Tahoma" w:cs="B Nazanin"/>
          <w:color w:val="000080"/>
          <w:sz w:val="32"/>
          <w:szCs w:val="32"/>
          <w:rtl/>
        </w:rPr>
        <w:t xml:space="preserve"> دارو</w:t>
      </w:r>
      <w:r w:rsidRPr="001C08BB">
        <w:rPr>
          <w:rFonts w:ascii="Tahoma" w:eastAsia="Times New Roman" w:hAnsi="Tahoma" w:cs="B Nazanin" w:hint="cs"/>
          <w:color w:val="000080"/>
          <w:sz w:val="32"/>
          <w:szCs w:val="32"/>
          <w:rtl/>
        </w:rPr>
        <w:t>ﺳﺎ</w:t>
      </w:r>
      <w:r w:rsidRPr="001C08BB">
        <w:rPr>
          <w:rFonts w:ascii="Tahoma" w:eastAsia="Times New Roman" w:hAnsi="Tahoma" w:cs="B Nazanin" w:hint="eastAsia"/>
          <w:color w:val="000080"/>
          <w:sz w:val="32"/>
          <w:szCs w:val="32"/>
          <w:rtl/>
        </w:rPr>
        <w:t>زي</w:t>
      </w:r>
      <w:r w:rsidRPr="001C08BB">
        <w:rPr>
          <w:rFonts w:ascii="Tahoma" w:eastAsia="Times New Roman" w:hAnsi="Tahoma" w:cs="B Nazanin"/>
          <w:color w:val="000080"/>
          <w:sz w:val="32"/>
          <w:szCs w:val="32"/>
          <w:rtl/>
        </w:rPr>
        <w:t xml:space="preserve"> </w:t>
      </w:r>
      <w:r w:rsidRPr="001C08BB">
        <w:rPr>
          <w:rFonts w:ascii="Tahoma" w:eastAsia="Times New Roman" w:hAnsi="Tahoma" w:cs="B Nazanin" w:hint="cs"/>
          <w:color w:val="000080"/>
          <w:sz w:val="32"/>
          <w:szCs w:val="32"/>
          <w:rtl/>
        </w:rPr>
        <w:t>ﺑﺎﻟﻴﻨﻲ</w:t>
      </w:r>
      <w:r w:rsidRPr="001C08BB">
        <w:rPr>
          <w:rFonts w:ascii="Tahoma" w:eastAsia="Times New Roman" w:hAnsi="Tahoma" w:cs="B Nazanin"/>
          <w:color w:val="000080"/>
          <w:sz w:val="32"/>
          <w:szCs w:val="32"/>
          <w:rtl/>
        </w:rPr>
        <w:t xml:space="preserve"> در </w:t>
      </w:r>
      <w:r w:rsidRPr="001C08BB">
        <w:rPr>
          <w:rFonts w:ascii="Tahoma" w:eastAsia="Times New Roman" w:hAnsi="Tahoma" w:cs="B Nazanin" w:hint="cs"/>
          <w:color w:val="000080"/>
          <w:sz w:val="32"/>
          <w:szCs w:val="32"/>
          <w:rtl/>
        </w:rPr>
        <w:t>ﻣﺮ</w:t>
      </w:r>
      <w:r w:rsidRPr="001C08BB">
        <w:rPr>
          <w:rFonts w:ascii="Tahoma" w:eastAsia="Times New Roman" w:hAnsi="Tahoma" w:cs="B Nazanin" w:hint="eastAsia"/>
          <w:color w:val="000080"/>
          <w:sz w:val="32"/>
          <w:szCs w:val="32"/>
          <w:rtl/>
        </w:rPr>
        <w:t>داد</w:t>
      </w:r>
      <w:r w:rsidRPr="001C08BB">
        <w:rPr>
          <w:rFonts w:ascii="Tahoma" w:eastAsia="Times New Roman" w:hAnsi="Tahoma" w:cs="B Nazanin"/>
          <w:color w:val="000080"/>
          <w:sz w:val="32"/>
          <w:szCs w:val="32"/>
          <w:rtl/>
        </w:rPr>
        <w:t xml:space="preserve"> 1387 </w:t>
      </w:r>
      <w:r w:rsidRPr="001C08BB">
        <w:rPr>
          <w:rFonts w:ascii="Tahoma" w:eastAsia="Times New Roman" w:hAnsi="Tahoma" w:cs="B Nazanin" w:hint="cs"/>
          <w:color w:val="000080"/>
          <w:sz w:val="32"/>
          <w:szCs w:val="32"/>
          <w:rtl/>
        </w:rPr>
        <w:t>ﺑﻪ</w:t>
      </w:r>
      <w:r w:rsidRPr="001C08BB">
        <w:rPr>
          <w:rFonts w:ascii="Tahoma" w:eastAsia="Times New Roman" w:hAnsi="Tahoma" w:cs="B Nazanin"/>
          <w:color w:val="000080"/>
          <w:sz w:val="32"/>
          <w:szCs w:val="32"/>
          <w:rtl/>
        </w:rPr>
        <w:t xml:space="preserve"> </w:t>
      </w:r>
      <w:r w:rsidRPr="001C08BB">
        <w:rPr>
          <w:rFonts w:ascii="Tahoma" w:eastAsia="Times New Roman" w:hAnsi="Tahoma" w:cs="B Nazanin" w:hint="cs"/>
          <w:color w:val="000080"/>
          <w:sz w:val="32"/>
          <w:szCs w:val="32"/>
          <w:rtl/>
        </w:rPr>
        <w:t>ﺗﺼﻮﻳﺐ</w:t>
      </w:r>
      <w:r w:rsidRPr="001C08BB">
        <w:rPr>
          <w:rFonts w:ascii="Tahoma" w:eastAsia="Times New Roman" w:hAnsi="Tahoma" w:cs="B Nazanin"/>
          <w:color w:val="000080"/>
          <w:sz w:val="32"/>
          <w:szCs w:val="32"/>
          <w:rtl/>
        </w:rPr>
        <w:t xml:space="preserve"> وزارت </w:t>
      </w:r>
      <w:r w:rsidRPr="001C08BB">
        <w:rPr>
          <w:rFonts w:ascii="Tahoma" w:eastAsia="Times New Roman" w:hAnsi="Tahoma" w:cs="B Nazanin" w:hint="cs"/>
          <w:color w:val="000080"/>
          <w:sz w:val="32"/>
          <w:szCs w:val="32"/>
          <w:rtl/>
        </w:rPr>
        <w:t>ﺑﻬﺪ</w:t>
      </w:r>
      <w:r w:rsidRPr="001C08BB">
        <w:rPr>
          <w:rFonts w:ascii="Tahoma" w:eastAsia="Times New Roman" w:hAnsi="Tahoma" w:cs="B Nazanin" w:hint="eastAsia"/>
          <w:color w:val="000080"/>
          <w:sz w:val="32"/>
          <w:szCs w:val="32"/>
          <w:rtl/>
        </w:rPr>
        <w:t>ا</w:t>
      </w:r>
      <w:r w:rsidRPr="001C08BB">
        <w:rPr>
          <w:rFonts w:ascii="Tahoma" w:eastAsia="Times New Roman" w:hAnsi="Tahoma" w:cs="B Nazanin" w:hint="cs"/>
          <w:color w:val="000080"/>
          <w:sz w:val="32"/>
          <w:szCs w:val="32"/>
          <w:rtl/>
        </w:rPr>
        <w:t>ﺷﺖ</w:t>
      </w:r>
      <w:r w:rsidRPr="001C08BB">
        <w:rPr>
          <w:rFonts w:ascii="Tahoma" w:eastAsia="Times New Roman" w:hAnsi="Tahoma" w:cs="B Nazanin" w:hint="eastAsia"/>
          <w:color w:val="000080"/>
          <w:sz w:val="32"/>
          <w:szCs w:val="32"/>
          <w:rtl/>
        </w:rPr>
        <w:t>،</w:t>
      </w:r>
      <w:r w:rsidRPr="001C08BB">
        <w:rPr>
          <w:rFonts w:ascii="Tahoma" w:eastAsia="Times New Roman" w:hAnsi="Tahoma" w:cs="B Nazanin"/>
          <w:color w:val="000080"/>
          <w:sz w:val="32"/>
          <w:szCs w:val="32"/>
          <w:rtl/>
        </w:rPr>
        <w:t xml:space="preserve"> در</w:t>
      </w:r>
      <w:r w:rsidRPr="001C08BB">
        <w:rPr>
          <w:rFonts w:ascii="Tahoma" w:eastAsia="Times New Roman" w:hAnsi="Tahoma" w:cs="B Nazanin" w:hint="cs"/>
          <w:color w:val="000080"/>
          <w:sz w:val="32"/>
          <w:szCs w:val="32"/>
          <w:rtl/>
        </w:rPr>
        <w:t>ﻣﺎ</w:t>
      </w:r>
      <w:r w:rsidRPr="001C08BB">
        <w:rPr>
          <w:rFonts w:ascii="Tahoma" w:eastAsia="Times New Roman" w:hAnsi="Tahoma" w:cs="B Nazanin" w:hint="eastAsia"/>
          <w:color w:val="000080"/>
          <w:sz w:val="32"/>
          <w:szCs w:val="32"/>
          <w:rtl/>
        </w:rPr>
        <w:t>ن</w:t>
      </w:r>
      <w:r w:rsidRPr="001C08BB">
        <w:rPr>
          <w:rFonts w:ascii="Tahoma" w:eastAsia="Times New Roman" w:hAnsi="Tahoma" w:cs="B Nazanin"/>
          <w:color w:val="000080"/>
          <w:sz w:val="32"/>
          <w:szCs w:val="32"/>
          <w:rtl/>
        </w:rPr>
        <w:t xml:space="preserve"> و </w:t>
      </w:r>
      <w:r w:rsidRPr="001C08BB">
        <w:rPr>
          <w:rFonts w:ascii="Tahoma" w:eastAsia="Times New Roman" w:hAnsi="Tahoma" w:cs="B Nazanin" w:hint="cs"/>
          <w:color w:val="000080"/>
          <w:sz w:val="32"/>
          <w:szCs w:val="32"/>
          <w:rtl/>
        </w:rPr>
        <w:t>ﺧﺪﻣﺎ</w:t>
      </w:r>
      <w:r w:rsidRPr="001C08BB">
        <w:rPr>
          <w:rFonts w:ascii="Tahoma" w:eastAsia="Times New Roman" w:hAnsi="Tahoma" w:cs="B Nazanin" w:hint="eastAsia"/>
          <w:color w:val="000080"/>
          <w:sz w:val="32"/>
          <w:szCs w:val="32"/>
          <w:rtl/>
        </w:rPr>
        <w:t>ت</w:t>
      </w:r>
      <w:r w:rsidRPr="001C08BB">
        <w:rPr>
          <w:rFonts w:ascii="Tahoma" w:eastAsia="Times New Roman" w:hAnsi="Tahoma" w:cs="B Nazanin"/>
          <w:color w:val="000080"/>
          <w:sz w:val="32"/>
          <w:szCs w:val="32"/>
          <w:rtl/>
        </w:rPr>
        <w:t xml:space="preserve"> </w:t>
      </w:r>
      <w:r w:rsidRPr="001C08BB">
        <w:rPr>
          <w:rFonts w:ascii="Tahoma" w:eastAsia="Times New Roman" w:hAnsi="Tahoma" w:cs="B Nazanin" w:hint="cs"/>
          <w:color w:val="000080"/>
          <w:sz w:val="32"/>
          <w:szCs w:val="32"/>
          <w:rtl/>
        </w:rPr>
        <w:t>ﭘﺰﺷﻜﻲ</w:t>
      </w:r>
      <w:r w:rsidRPr="001C08BB">
        <w:rPr>
          <w:rFonts w:ascii="Tahoma" w:eastAsia="Times New Roman" w:hAnsi="Tahoma" w:cs="B Nazanin"/>
          <w:color w:val="000080"/>
          <w:sz w:val="32"/>
          <w:szCs w:val="32"/>
          <w:rtl/>
        </w:rPr>
        <w:t xml:space="preserve"> ر</w:t>
      </w:r>
      <w:r w:rsidRPr="001C08BB">
        <w:rPr>
          <w:rFonts w:ascii="Tahoma" w:eastAsia="Times New Roman" w:hAnsi="Tahoma" w:cs="B Nazanin" w:hint="cs"/>
          <w:color w:val="000080"/>
          <w:sz w:val="32"/>
          <w:szCs w:val="32"/>
          <w:rtl/>
        </w:rPr>
        <w:t>ﺳﻴﺪ</w:t>
      </w:r>
    </w:p>
    <w:p w:rsidR="00E55035" w:rsidRPr="008C7ED7" w:rsidRDefault="001C08BB" w:rsidP="000C08FB">
      <w:pPr>
        <w:spacing w:before="100" w:beforeAutospacing="1" w:after="100" w:afterAutospacing="1" w:line="240" w:lineRule="auto"/>
        <w:rPr>
          <w:rFonts w:ascii="Tahoma" w:eastAsia="Times New Roman" w:hAnsi="Tahoma" w:cs="B Nazanin"/>
          <w:color w:val="000080"/>
          <w:sz w:val="32"/>
          <w:szCs w:val="32"/>
          <w:rtl/>
        </w:rPr>
      </w:pPr>
      <w:r>
        <w:rPr>
          <w:rFonts w:ascii="Tahoma" w:eastAsia="Times New Roman" w:hAnsi="Tahoma" w:cs="B Nazanin" w:hint="cs"/>
          <w:color w:val="000080"/>
          <w:sz w:val="32"/>
          <w:szCs w:val="32"/>
          <w:rtl/>
        </w:rPr>
        <w:t xml:space="preserve">- </w:t>
      </w:r>
      <w:r w:rsidR="00E55035">
        <w:rPr>
          <w:rFonts w:ascii="Tahoma" w:eastAsia="Times New Roman" w:hAnsi="Tahoma" w:cs="B Nazanin" w:hint="cs"/>
          <w:color w:val="000080"/>
          <w:sz w:val="32"/>
          <w:szCs w:val="32"/>
          <w:rtl/>
        </w:rPr>
        <w:t>شناسنامه گروه داروسازی بالینی در دی ماه 99</w:t>
      </w:r>
      <w:r>
        <w:rPr>
          <w:rFonts w:ascii="Tahoma" w:eastAsia="Times New Roman" w:hAnsi="Tahoma" w:cs="B Nazanin" w:hint="cs"/>
          <w:color w:val="000080"/>
          <w:sz w:val="32"/>
          <w:szCs w:val="32"/>
          <w:rtl/>
        </w:rPr>
        <w:t xml:space="preserve"> در 58 صفحه </w:t>
      </w:r>
      <w:r w:rsidR="003A1D4E">
        <w:rPr>
          <w:rFonts w:ascii="Tahoma" w:eastAsia="Times New Roman" w:hAnsi="Tahoma" w:cs="B Nazanin" w:hint="cs"/>
          <w:color w:val="000080"/>
          <w:sz w:val="32"/>
          <w:szCs w:val="32"/>
          <w:rtl/>
        </w:rPr>
        <w:t xml:space="preserve">تنظیم و </w:t>
      </w:r>
      <w:r w:rsidR="00E55035">
        <w:rPr>
          <w:rFonts w:ascii="Tahoma" w:eastAsia="Times New Roman" w:hAnsi="Tahoma" w:cs="B Nazanin" w:hint="cs"/>
          <w:color w:val="000080"/>
          <w:sz w:val="32"/>
          <w:szCs w:val="32"/>
          <w:rtl/>
        </w:rPr>
        <w:t xml:space="preserve"> به روز رسانی گردید</w:t>
      </w:r>
      <w:r w:rsidR="001E6B60">
        <w:rPr>
          <w:rFonts w:ascii="Tahoma" w:eastAsia="Times New Roman" w:hAnsi="Tahoma" w:cs="B Nazanin" w:hint="cs"/>
          <w:color w:val="000080"/>
          <w:sz w:val="32"/>
          <w:szCs w:val="32"/>
          <w:rtl/>
        </w:rPr>
        <w:t>.</w:t>
      </w:r>
    </w:p>
    <w:p w:rsidR="00C81D8D" w:rsidRPr="008C7ED7" w:rsidRDefault="00C81D8D">
      <w:pPr>
        <w:rPr>
          <w:sz w:val="32"/>
          <w:szCs w:val="32"/>
          <w:rtl/>
        </w:rPr>
      </w:pPr>
    </w:p>
    <w:p w:rsidR="00C81D8D" w:rsidRPr="008C7ED7" w:rsidRDefault="00C81D8D">
      <w:pPr>
        <w:rPr>
          <w:sz w:val="32"/>
          <w:szCs w:val="32"/>
          <w:rtl/>
        </w:rPr>
      </w:pPr>
    </w:p>
    <w:p w:rsidR="00C81D8D" w:rsidRPr="008C7ED7" w:rsidRDefault="00C81D8D">
      <w:pPr>
        <w:rPr>
          <w:sz w:val="32"/>
          <w:szCs w:val="32"/>
          <w:rtl/>
        </w:rPr>
      </w:pPr>
    </w:p>
    <w:p w:rsidR="00C81D8D" w:rsidRPr="008C7ED7" w:rsidRDefault="00C81D8D">
      <w:pPr>
        <w:rPr>
          <w:sz w:val="32"/>
          <w:szCs w:val="32"/>
        </w:rPr>
      </w:pPr>
    </w:p>
    <w:p w:rsidR="00112E0A" w:rsidRPr="008C7ED7" w:rsidRDefault="00112E0A">
      <w:pPr>
        <w:rPr>
          <w:sz w:val="32"/>
          <w:szCs w:val="32"/>
        </w:rPr>
      </w:pPr>
    </w:p>
    <w:sectPr w:rsidR="00112E0A" w:rsidRPr="008C7ED7" w:rsidSect="000E39C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E6" w:rsidRDefault="004978E6">
      <w:pPr>
        <w:spacing w:after="0" w:line="240" w:lineRule="auto"/>
      </w:pPr>
      <w:r>
        <w:separator/>
      </w:r>
    </w:p>
  </w:endnote>
  <w:endnote w:type="continuationSeparator" w:id="0">
    <w:p w:rsidR="004978E6" w:rsidRDefault="0049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tr">
    <w:altName w:val="Courier New"/>
    <w:panose1 w:val="00000700000000000000"/>
    <w:charset w:val="B2"/>
    <w:family w:val="auto"/>
    <w:pitch w:val="variable"/>
    <w:sig w:usb0="00002000" w:usb1="00000000" w:usb2="00000000" w:usb3="00000000" w:csb0="00000040" w:csb1="00000000"/>
  </w:font>
  <w:font w:name="Nazanin">
    <w:altName w:val="Courier New"/>
    <w:panose1 w:val="00000400000000000000"/>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B Koodak">
    <w:altName w:val="Courier New"/>
    <w:panose1 w:val="00000700000000000000"/>
    <w:charset w:val="B2"/>
    <w:family w:val="auto"/>
    <w:pitch w:val="variable"/>
    <w:sig w:usb0="00002000" w:usb1="80000000" w:usb2="00000008" w:usb3="00000000" w:csb0="00000040" w:csb1="00000000"/>
  </w:font>
  <w:font w:name="B Lotus">
    <w:altName w:val="Courier New"/>
    <w:panose1 w:val="00000400000000000000"/>
    <w:charset w:val="B2"/>
    <w:family w:val="auto"/>
    <w:pitch w:val="variable"/>
    <w:sig w:usb0="00002000"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E6" w:rsidRDefault="004978E6">
      <w:pPr>
        <w:spacing w:after="0" w:line="240" w:lineRule="auto"/>
      </w:pPr>
      <w:r>
        <w:separator/>
      </w:r>
    </w:p>
  </w:footnote>
  <w:footnote w:type="continuationSeparator" w:id="0">
    <w:p w:rsidR="004978E6" w:rsidRDefault="00497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731"/>
    <w:multiLevelType w:val="hybridMultilevel"/>
    <w:tmpl w:val="30963698"/>
    <w:lvl w:ilvl="0" w:tplc="83C474B2">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162C6"/>
    <w:multiLevelType w:val="hybridMultilevel"/>
    <w:tmpl w:val="2BEC6190"/>
    <w:lvl w:ilvl="0" w:tplc="683E82AA">
      <w:start w:val="1"/>
      <w:numFmt w:val="decimal"/>
      <w:lvlText w:val="%1."/>
      <w:lvlJc w:val="left"/>
      <w:pPr>
        <w:ind w:left="1040" w:hanging="360"/>
      </w:pPr>
      <w:rPr>
        <w:rFonts w:ascii="Times New Roman" w:eastAsia="Times New Roman" w:hAnsi="Times New Roman" w:cs="Times New Roman" w:hint="default"/>
        <w:spacing w:val="-4"/>
        <w:w w:val="97"/>
        <w:sz w:val="24"/>
        <w:szCs w:val="24"/>
        <w:lang w:val="en-US" w:eastAsia="en-US" w:bidi="ar-SA"/>
      </w:rPr>
    </w:lvl>
    <w:lvl w:ilvl="1" w:tplc="58CE55A6">
      <w:numFmt w:val="bullet"/>
      <w:lvlText w:val="•"/>
      <w:lvlJc w:val="left"/>
      <w:pPr>
        <w:ind w:left="2052" w:hanging="360"/>
      </w:pPr>
      <w:rPr>
        <w:rFonts w:hint="default"/>
        <w:lang w:val="en-US" w:eastAsia="en-US" w:bidi="ar-SA"/>
      </w:rPr>
    </w:lvl>
    <w:lvl w:ilvl="2" w:tplc="438E261C">
      <w:numFmt w:val="bullet"/>
      <w:lvlText w:val="•"/>
      <w:lvlJc w:val="left"/>
      <w:pPr>
        <w:ind w:left="3064" w:hanging="360"/>
      </w:pPr>
      <w:rPr>
        <w:rFonts w:hint="default"/>
        <w:lang w:val="en-US" w:eastAsia="en-US" w:bidi="ar-SA"/>
      </w:rPr>
    </w:lvl>
    <w:lvl w:ilvl="3" w:tplc="8CF2A9A0">
      <w:numFmt w:val="bullet"/>
      <w:lvlText w:val="•"/>
      <w:lvlJc w:val="left"/>
      <w:pPr>
        <w:ind w:left="4077" w:hanging="360"/>
      </w:pPr>
      <w:rPr>
        <w:rFonts w:hint="default"/>
        <w:lang w:val="en-US" w:eastAsia="en-US" w:bidi="ar-SA"/>
      </w:rPr>
    </w:lvl>
    <w:lvl w:ilvl="4" w:tplc="DB6AEF1A">
      <w:numFmt w:val="bullet"/>
      <w:lvlText w:val="•"/>
      <w:lvlJc w:val="left"/>
      <w:pPr>
        <w:ind w:left="5089" w:hanging="360"/>
      </w:pPr>
      <w:rPr>
        <w:rFonts w:hint="default"/>
        <w:lang w:val="en-US" w:eastAsia="en-US" w:bidi="ar-SA"/>
      </w:rPr>
    </w:lvl>
    <w:lvl w:ilvl="5" w:tplc="77AEDFFE">
      <w:numFmt w:val="bullet"/>
      <w:lvlText w:val="•"/>
      <w:lvlJc w:val="left"/>
      <w:pPr>
        <w:ind w:left="6102" w:hanging="360"/>
      </w:pPr>
      <w:rPr>
        <w:rFonts w:hint="default"/>
        <w:lang w:val="en-US" w:eastAsia="en-US" w:bidi="ar-SA"/>
      </w:rPr>
    </w:lvl>
    <w:lvl w:ilvl="6" w:tplc="8ECC9772">
      <w:numFmt w:val="bullet"/>
      <w:lvlText w:val="•"/>
      <w:lvlJc w:val="left"/>
      <w:pPr>
        <w:ind w:left="7114" w:hanging="360"/>
      </w:pPr>
      <w:rPr>
        <w:rFonts w:hint="default"/>
        <w:lang w:val="en-US" w:eastAsia="en-US" w:bidi="ar-SA"/>
      </w:rPr>
    </w:lvl>
    <w:lvl w:ilvl="7" w:tplc="73AE6F14">
      <w:numFmt w:val="bullet"/>
      <w:lvlText w:val="•"/>
      <w:lvlJc w:val="left"/>
      <w:pPr>
        <w:ind w:left="8127" w:hanging="360"/>
      </w:pPr>
      <w:rPr>
        <w:rFonts w:hint="default"/>
        <w:lang w:val="en-US" w:eastAsia="en-US" w:bidi="ar-SA"/>
      </w:rPr>
    </w:lvl>
    <w:lvl w:ilvl="8" w:tplc="AAE81D40">
      <w:numFmt w:val="bullet"/>
      <w:lvlText w:val="•"/>
      <w:lvlJc w:val="left"/>
      <w:pPr>
        <w:ind w:left="9139" w:hanging="360"/>
      </w:pPr>
      <w:rPr>
        <w:rFonts w:hint="default"/>
        <w:lang w:val="en-US" w:eastAsia="en-US" w:bidi="ar-SA"/>
      </w:rPr>
    </w:lvl>
  </w:abstractNum>
  <w:abstractNum w:abstractNumId="2">
    <w:nsid w:val="12E639D4"/>
    <w:multiLevelType w:val="hybridMultilevel"/>
    <w:tmpl w:val="E51A9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15267"/>
    <w:multiLevelType w:val="hybridMultilevel"/>
    <w:tmpl w:val="7CF8BBBE"/>
    <w:lvl w:ilvl="0" w:tplc="FA3A496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A69E7"/>
    <w:multiLevelType w:val="hybridMultilevel"/>
    <w:tmpl w:val="77D8038E"/>
    <w:lvl w:ilvl="0" w:tplc="CC5A4AFE">
      <w:start w:val="1"/>
      <w:numFmt w:val="decimal"/>
      <w:lvlText w:val="%1."/>
      <w:lvlJc w:val="left"/>
      <w:pPr>
        <w:ind w:left="720" w:hanging="360"/>
      </w:pPr>
      <w:rPr>
        <w:rFonts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1547A"/>
    <w:multiLevelType w:val="hybridMultilevel"/>
    <w:tmpl w:val="3AF8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D68ED"/>
    <w:multiLevelType w:val="hybridMultilevel"/>
    <w:tmpl w:val="3AD0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C0870"/>
    <w:multiLevelType w:val="hybridMultilevel"/>
    <w:tmpl w:val="C5ACD192"/>
    <w:lvl w:ilvl="0" w:tplc="DE68D8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A101B"/>
    <w:multiLevelType w:val="hybridMultilevel"/>
    <w:tmpl w:val="92182812"/>
    <w:lvl w:ilvl="0" w:tplc="7DDA9988">
      <w:start w:val="1"/>
      <w:numFmt w:val="decimal"/>
      <w:lvlText w:val="%1."/>
      <w:lvlJc w:val="left"/>
      <w:pPr>
        <w:ind w:left="1080" w:hanging="360"/>
      </w:pPr>
      <w:rPr>
        <w:rFonts w:ascii="Arial" w:hAnsi="Times New Roman" w:cs="Arial" w:hint="default"/>
        <w:b/>
        <w:w w:val="105"/>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23325C79"/>
    <w:multiLevelType w:val="hybridMultilevel"/>
    <w:tmpl w:val="C0224EB0"/>
    <w:lvl w:ilvl="0" w:tplc="4CFE2936">
      <w:start w:val="1"/>
      <w:numFmt w:val="decimal"/>
      <w:lvlText w:val="%1."/>
      <w:lvlJc w:val="left"/>
      <w:pPr>
        <w:ind w:left="1041" w:hanging="240"/>
      </w:pPr>
      <w:rPr>
        <w:rFonts w:hint="default"/>
        <w:spacing w:val="-2"/>
        <w:w w:val="99"/>
        <w:lang w:val="en-US" w:eastAsia="en-US" w:bidi="ar-SA"/>
      </w:rPr>
    </w:lvl>
    <w:lvl w:ilvl="1" w:tplc="3F9001C0">
      <w:numFmt w:val="bullet"/>
      <w:lvlText w:val="•"/>
      <w:lvlJc w:val="left"/>
      <w:pPr>
        <w:ind w:left="2052" w:hanging="240"/>
      </w:pPr>
      <w:rPr>
        <w:rFonts w:hint="default"/>
        <w:lang w:val="en-US" w:eastAsia="en-US" w:bidi="ar-SA"/>
      </w:rPr>
    </w:lvl>
    <w:lvl w:ilvl="2" w:tplc="8CF65E68">
      <w:numFmt w:val="bullet"/>
      <w:lvlText w:val="•"/>
      <w:lvlJc w:val="left"/>
      <w:pPr>
        <w:ind w:left="3064" w:hanging="240"/>
      </w:pPr>
      <w:rPr>
        <w:rFonts w:hint="default"/>
        <w:lang w:val="en-US" w:eastAsia="en-US" w:bidi="ar-SA"/>
      </w:rPr>
    </w:lvl>
    <w:lvl w:ilvl="3" w:tplc="3CF27C86">
      <w:numFmt w:val="bullet"/>
      <w:lvlText w:val="•"/>
      <w:lvlJc w:val="left"/>
      <w:pPr>
        <w:ind w:left="4077" w:hanging="240"/>
      </w:pPr>
      <w:rPr>
        <w:rFonts w:hint="default"/>
        <w:lang w:val="en-US" w:eastAsia="en-US" w:bidi="ar-SA"/>
      </w:rPr>
    </w:lvl>
    <w:lvl w:ilvl="4" w:tplc="9BB854C2">
      <w:numFmt w:val="bullet"/>
      <w:lvlText w:val="•"/>
      <w:lvlJc w:val="left"/>
      <w:pPr>
        <w:ind w:left="5089" w:hanging="240"/>
      </w:pPr>
      <w:rPr>
        <w:rFonts w:hint="default"/>
        <w:lang w:val="en-US" w:eastAsia="en-US" w:bidi="ar-SA"/>
      </w:rPr>
    </w:lvl>
    <w:lvl w:ilvl="5" w:tplc="014CF8F4">
      <w:numFmt w:val="bullet"/>
      <w:lvlText w:val="•"/>
      <w:lvlJc w:val="left"/>
      <w:pPr>
        <w:ind w:left="6102" w:hanging="240"/>
      </w:pPr>
      <w:rPr>
        <w:rFonts w:hint="default"/>
        <w:lang w:val="en-US" w:eastAsia="en-US" w:bidi="ar-SA"/>
      </w:rPr>
    </w:lvl>
    <w:lvl w:ilvl="6" w:tplc="721AF3CC">
      <w:numFmt w:val="bullet"/>
      <w:lvlText w:val="•"/>
      <w:lvlJc w:val="left"/>
      <w:pPr>
        <w:ind w:left="7114" w:hanging="240"/>
      </w:pPr>
      <w:rPr>
        <w:rFonts w:hint="default"/>
        <w:lang w:val="en-US" w:eastAsia="en-US" w:bidi="ar-SA"/>
      </w:rPr>
    </w:lvl>
    <w:lvl w:ilvl="7" w:tplc="885A4C08">
      <w:numFmt w:val="bullet"/>
      <w:lvlText w:val="•"/>
      <w:lvlJc w:val="left"/>
      <w:pPr>
        <w:ind w:left="8127" w:hanging="240"/>
      </w:pPr>
      <w:rPr>
        <w:rFonts w:hint="default"/>
        <w:lang w:val="en-US" w:eastAsia="en-US" w:bidi="ar-SA"/>
      </w:rPr>
    </w:lvl>
    <w:lvl w:ilvl="8" w:tplc="4606AB18">
      <w:numFmt w:val="bullet"/>
      <w:lvlText w:val="•"/>
      <w:lvlJc w:val="left"/>
      <w:pPr>
        <w:ind w:left="9139" w:hanging="240"/>
      </w:pPr>
      <w:rPr>
        <w:rFonts w:hint="default"/>
        <w:lang w:val="en-US" w:eastAsia="en-US" w:bidi="ar-SA"/>
      </w:rPr>
    </w:lvl>
  </w:abstractNum>
  <w:abstractNum w:abstractNumId="10">
    <w:nsid w:val="238B3A5E"/>
    <w:multiLevelType w:val="hybridMultilevel"/>
    <w:tmpl w:val="E080088C"/>
    <w:lvl w:ilvl="0" w:tplc="56BE393A">
      <w:numFmt w:val="bullet"/>
      <w:lvlText w:val=""/>
      <w:lvlJc w:val="left"/>
      <w:pPr>
        <w:ind w:left="262" w:hanging="264"/>
      </w:pPr>
      <w:rPr>
        <w:rFonts w:ascii="Wingdings" w:eastAsia="Wingdings" w:hAnsi="Wingdings" w:cs="Wingdings" w:hint="default"/>
        <w:w w:val="100"/>
        <w:sz w:val="24"/>
        <w:szCs w:val="24"/>
        <w:lang w:val="en-US" w:eastAsia="en-US" w:bidi="ar-SA"/>
      </w:rPr>
    </w:lvl>
    <w:lvl w:ilvl="1" w:tplc="E756944C">
      <w:numFmt w:val="bullet"/>
      <w:lvlText w:val=""/>
      <w:lvlJc w:val="left"/>
      <w:pPr>
        <w:ind w:left="4943" w:hanging="264"/>
      </w:pPr>
      <w:rPr>
        <w:rFonts w:ascii="Wingdings" w:eastAsia="Wingdings" w:hAnsi="Wingdings" w:cs="Wingdings" w:hint="default"/>
        <w:w w:val="100"/>
        <w:sz w:val="24"/>
        <w:szCs w:val="24"/>
        <w:lang w:val="en-US" w:eastAsia="en-US" w:bidi="ar-SA"/>
      </w:rPr>
    </w:lvl>
    <w:lvl w:ilvl="2" w:tplc="D66C899C">
      <w:numFmt w:val="bullet"/>
      <w:lvlText w:val="•"/>
      <w:lvlJc w:val="left"/>
      <w:pPr>
        <w:ind w:left="4386" w:hanging="264"/>
      </w:pPr>
      <w:rPr>
        <w:rFonts w:hint="default"/>
        <w:lang w:val="en-US" w:eastAsia="en-US" w:bidi="ar-SA"/>
      </w:rPr>
    </w:lvl>
    <w:lvl w:ilvl="3" w:tplc="CBA87F7C">
      <w:numFmt w:val="bullet"/>
      <w:lvlText w:val="•"/>
      <w:lvlJc w:val="left"/>
      <w:pPr>
        <w:ind w:left="3833" w:hanging="264"/>
      </w:pPr>
      <w:rPr>
        <w:rFonts w:hint="default"/>
        <w:lang w:val="en-US" w:eastAsia="en-US" w:bidi="ar-SA"/>
      </w:rPr>
    </w:lvl>
    <w:lvl w:ilvl="4" w:tplc="171CE1D4">
      <w:numFmt w:val="bullet"/>
      <w:lvlText w:val="•"/>
      <w:lvlJc w:val="left"/>
      <w:pPr>
        <w:ind w:left="3280" w:hanging="264"/>
      </w:pPr>
      <w:rPr>
        <w:rFonts w:hint="default"/>
        <w:lang w:val="en-US" w:eastAsia="en-US" w:bidi="ar-SA"/>
      </w:rPr>
    </w:lvl>
    <w:lvl w:ilvl="5" w:tplc="1A78C2F8">
      <w:numFmt w:val="bullet"/>
      <w:lvlText w:val="•"/>
      <w:lvlJc w:val="left"/>
      <w:pPr>
        <w:ind w:left="2726" w:hanging="264"/>
      </w:pPr>
      <w:rPr>
        <w:rFonts w:hint="default"/>
        <w:lang w:val="en-US" w:eastAsia="en-US" w:bidi="ar-SA"/>
      </w:rPr>
    </w:lvl>
    <w:lvl w:ilvl="6" w:tplc="1BC015F2">
      <w:numFmt w:val="bullet"/>
      <w:lvlText w:val="•"/>
      <w:lvlJc w:val="left"/>
      <w:pPr>
        <w:ind w:left="2173" w:hanging="264"/>
      </w:pPr>
      <w:rPr>
        <w:rFonts w:hint="default"/>
        <w:lang w:val="en-US" w:eastAsia="en-US" w:bidi="ar-SA"/>
      </w:rPr>
    </w:lvl>
    <w:lvl w:ilvl="7" w:tplc="52643DA6">
      <w:numFmt w:val="bullet"/>
      <w:lvlText w:val="•"/>
      <w:lvlJc w:val="left"/>
      <w:pPr>
        <w:ind w:left="1620" w:hanging="264"/>
      </w:pPr>
      <w:rPr>
        <w:rFonts w:hint="default"/>
        <w:lang w:val="en-US" w:eastAsia="en-US" w:bidi="ar-SA"/>
      </w:rPr>
    </w:lvl>
    <w:lvl w:ilvl="8" w:tplc="727C9D16">
      <w:numFmt w:val="bullet"/>
      <w:lvlText w:val="•"/>
      <w:lvlJc w:val="left"/>
      <w:pPr>
        <w:ind w:left="1066" w:hanging="264"/>
      </w:pPr>
      <w:rPr>
        <w:rFonts w:hint="default"/>
        <w:lang w:val="en-US" w:eastAsia="en-US" w:bidi="ar-SA"/>
      </w:rPr>
    </w:lvl>
  </w:abstractNum>
  <w:abstractNum w:abstractNumId="11">
    <w:nsid w:val="26C62F64"/>
    <w:multiLevelType w:val="hybridMultilevel"/>
    <w:tmpl w:val="F7BC9094"/>
    <w:lvl w:ilvl="0" w:tplc="BA6A064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7F613B"/>
    <w:multiLevelType w:val="hybridMultilevel"/>
    <w:tmpl w:val="E17AAAA4"/>
    <w:lvl w:ilvl="0" w:tplc="D72C5424">
      <w:start w:val="1"/>
      <w:numFmt w:val="decimal"/>
      <w:lvlText w:val="%1."/>
      <w:lvlJc w:val="left"/>
      <w:pPr>
        <w:ind w:left="1760" w:hanging="360"/>
      </w:pPr>
      <w:rPr>
        <w:rFonts w:ascii="Times New Roman" w:eastAsia="Times New Roman" w:hAnsi="Times New Roman" w:cs="Times New Roman" w:hint="default"/>
        <w:spacing w:val="-2"/>
        <w:w w:val="99"/>
        <w:sz w:val="24"/>
        <w:szCs w:val="24"/>
        <w:lang w:val="en-US" w:eastAsia="en-US" w:bidi="ar-SA"/>
      </w:rPr>
    </w:lvl>
    <w:lvl w:ilvl="1" w:tplc="784ED81E">
      <w:numFmt w:val="bullet"/>
      <w:lvlText w:val="•"/>
      <w:lvlJc w:val="left"/>
      <w:pPr>
        <w:ind w:left="2700" w:hanging="360"/>
      </w:pPr>
      <w:rPr>
        <w:rFonts w:hint="default"/>
        <w:lang w:val="en-US" w:eastAsia="en-US" w:bidi="ar-SA"/>
      </w:rPr>
    </w:lvl>
    <w:lvl w:ilvl="2" w:tplc="9B883724">
      <w:numFmt w:val="bullet"/>
      <w:lvlText w:val="•"/>
      <w:lvlJc w:val="left"/>
      <w:pPr>
        <w:ind w:left="3640" w:hanging="360"/>
      </w:pPr>
      <w:rPr>
        <w:rFonts w:hint="default"/>
        <w:lang w:val="en-US" w:eastAsia="en-US" w:bidi="ar-SA"/>
      </w:rPr>
    </w:lvl>
    <w:lvl w:ilvl="3" w:tplc="EFBCC35C">
      <w:numFmt w:val="bullet"/>
      <w:lvlText w:val="•"/>
      <w:lvlJc w:val="left"/>
      <w:pPr>
        <w:ind w:left="4581" w:hanging="360"/>
      </w:pPr>
      <w:rPr>
        <w:rFonts w:hint="default"/>
        <w:lang w:val="en-US" w:eastAsia="en-US" w:bidi="ar-SA"/>
      </w:rPr>
    </w:lvl>
    <w:lvl w:ilvl="4" w:tplc="335A5D64">
      <w:numFmt w:val="bullet"/>
      <w:lvlText w:val="•"/>
      <w:lvlJc w:val="left"/>
      <w:pPr>
        <w:ind w:left="5521" w:hanging="360"/>
      </w:pPr>
      <w:rPr>
        <w:rFonts w:hint="default"/>
        <w:lang w:val="en-US" w:eastAsia="en-US" w:bidi="ar-SA"/>
      </w:rPr>
    </w:lvl>
    <w:lvl w:ilvl="5" w:tplc="4AE45B24">
      <w:numFmt w:val="bullet"/>
      <w:lvlText w:val="•"/>
      <w:lvlJc w:val="left"/>
      <w:pPr>
        <w:ind w:left="6462" w:hanging="360"/>
      </w:pPr>
      <w:rPr>
        <w:rFonts w:hint="default"/>
        <w:lang w:val="en-US" w:eastAsia="en-US" w:bidi="ar-SA"/>
      </w:rPr>
    </w:lvl>
    <w:lvl w:ilvl="6" w:tplc="07C2FBB6">
      <w:numFmt w:val="bullet"/>
      <w:lvlText w:val="•"/>
      <w:lvlJc w:val="left"/>
      <w:pPr>
        <w:ind w:left="7402" w:hanging="360"/>
      </w:pPr>
      <w:rPr>
        <w:rFonts w:hint="default"/>
        <w:lang w:val="en-US" w:eastAsia="en-US" w:bidi="ar-SA"/>
      </w:rPr>
    </w:lvl>
    <w:lvl w:ilvl="7" w:tplc="308E2B18">
      <w:numFmt w:val="bullet"/>
      <w:lvlText w:val="•"/>
      <w:lvlJc w:val="left"/>
      <w:pPr>
        <w:ind w:left="8343" w:hanging="360"/>
      </w:pPr>
      <w:rPr>
        <w:rFonts w:hint="default"/>
        <w:lang w:val="en-US" w:eastAsia="en-US" w:bidi="ar-SA"/>
      </w:rPr>
    </w:lvl>
    <w:lvl w:ilvl="8" w:tplc="8E04A41A">
      <w:numFmt w:val="bullet"/>
      <w:lvlText w:val="•"/>
      <w:lvlJc w:val="left"/>
      <w:pPr>
        <w:ind w:left="9283" w:hanging="360"/>
      </w:pPr>
      <w:rPr>
        <w:rFonts w:hint="default"/>
        <w:lang w:val="en-US" w:eastAsia="en-US" w:bidi="ar-SA"/>
      </w:rPr>
    </w:lvl>
  </w:abstractNum>
  <w:abstractNum w:abstractNumId="13">
    <w:nsid w:val="27F23251"/>
    <w:multiLevelType w:val="hybridMultilevel"/>
    <w:tmpl w:val="9F004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23F67"/>
    <w:multiLevelType w:val="hybridMultilevel"/>
    <w:tmpl w:val="090E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2A711F"/>
    <w:multiLevelType w:val="hybridMultilevel"/>
    <w:tmpl w:val="BC88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609F2"/>
    <w:multiLevelType w:val="hybridMultilevel"/>
    <w:tmpl w:val="55FC03B0"/>
    <w:lvl w:ilvl="0" w:tplc="D3527B24">
      <w:start w:val="1"/>
      <w:numFmt w:val="decimal"/>
      <w:lvlText w:val="%1."/>
      <w:lvlJc w:val="left"/>
      <w:pPr>
        <w:ind w:left="1040" w:hanging="240"/>
      </w:pPr>
      <w:rPr>
        <w:rFonts w:ascii="Times New Roman" w:eastAsia="Times New Roman" w:hAnsi="Times New Roman" w:cs="Times New Roman" w:hint="default"/>
        <w:spacing w:val="-3"/>
        <w:w w:val="100"/>
        <w:sz w:val="24"/>
        <w:szCs w:val="24"/>
        <w:lang w:val="en-US" w:eastAsia="en-US" w:bidi="ar-SA"/>
      </w:rPr>
    </w:lvl>
    <w:lvl w:ilvl="1" w:tplc="9440C370">
      <w:start w:val="1"/>
      <w:numFmt w:val="decimal"/>
      <w:lvlText w:val="%2."/>
      <w:lvlJc w:val="left"/>
      <w:pPr>
        <w:ind w:left="1760" w:hanging="360"/>
      </w:pPr>
      <w:rPr>
        <w:rFonts w:ascii="Times New Roman" w:eastAsia="Times New Roman" w:hAnsi="Times New Roman" w:cs="Times New Roman" w:hint="default"/>
        <w:spacing w:val="-33"/>
        <w:w w:val="76"/>
        <w:sz w:val="24"/>
        <w:szCs w:val="24"/>
        <w:lang w:val="en-US" w:eastAsia="en-US" w:bidi="ar-SA"/>
      </w:rPr>
    </w:lvl>
    <w:lvl w:ilvl="2" w:tplc="3B661BE2">
      <w:numFmt w:val="bullet"/>
      <w:lvlText w:val="•"/>
      <w:lvlJc w:val="left"/>
      <w:pPr>
        <w:ind w:left="2804" w:hanging="360"/>
      </w:pPr>
      <w:rPr>
        <w:rFonts w:hint="default"/>
        <w:lang w:val="en-US" w:eastAsia="en-US" w:bidi="ar-SA"/>
      </w:rPr>
    </w:lvl>
    <w:lvl w:ilvl="3" w:tplc="32EAB988">
      <w:numFmt w:val="bullet"/>
      <w:lvlText w:val="•"/>
      <w:lvlJc w:val="left"/>
      <w:pPr>
        <w:ind w:left="3849" w:hanging="360"/>
      </w:pPr>
      <w:rPr>
        <w:rFonts w:hint="default"/>
        <w:lang w:val="en-US" w:eastAsia="en-US" w:bidi="ar-SA"/>
      </w:rPr>
    </w:lvl>
    <w:lvl w:ilvl="4" w:tplc="24FE9580">
      <w:numFmt w:val="bullet"/>
      <w:lvlText w:val="•"/>
      <w:lvlJc w:val="left"/>
      <w:pPr>
        <w:ind w:left="4894" w:hanging="360"/>
      </w:pPr>
      <w:rPr>
        <w:rFonts w:hint="default"/>
        <w:lang w:val="en-US" w:eastAsia="en-US" w:bidi="ar-SA"/>
      </w:rPr>
    </w:lvl>
    <w:lvl w:ilvl="5" w:tplc="CB646B0C">
      <w:numFmt w:val="bullet"/>
      <w:lvlText w:val="•"/>
      <w:lvlJc w:val="left"/>
      <w:pPr>
        <w:ind w:left="5939" w:hanging="360"/>
      </w:pPr>
      <w:rPr>
        <w:rFonts w:hint="default"/>
        <w:lang w:val="en-US" w:eastAsia="en-US" w:bidi="ar-SA"/>
      </w:rPr>
    </w:lvl>
    <w:lvl w:ilvl="6" w:tplc="0C7C5CEA">
      <w:numFmt w:val="bullet"/>
      <w:lvlText w:val="•"/>
      <w:lvlJc w:val="left"/>
      <w:pPr>
        <w:ind w:left="6984" w:hanging="360"/>
      </w:pPr>
      <w:rPr>
        <w:rFonts w:hint="default"/>
        <w:lang w:val="en-US" w:eastAsia="en-US" w:bidi="ar-SA"/>
      </w:rPr>
    </w:lvl>
    <w:lvl w:ilvl="7" w:tplc="07467B80">
      <w:numFmt w:val="bullet"/>
      <w:lvlText w:val="•"/>
      <w:lvlJc w:val="left"/>
      <w:pPr>
        <w:ind w:left="8029" w:hanging="360"/>
      </w:pPr>
      <w:rPr>
        <w:rFonts w:hint="default"/>
        <w:lang w:val="en-US" w:eastAsia="en-US" w:bidi="ar-SA"/>
      </w:rPr>
    </w:lvl>
    <w:lvl w:ilvl="8" w:tplc="4126D520">
      <w:numFmt w:val="bullet"/>
      <w:lvlText w:val="•"/>
      <w:lvlJc w:val="left"/>
      <w:pPr>
        <w:ind w:left="9074" w:hanging="360"/>
      </w:pPr>
      <w:rPr>
        <w:rFonts w:hint="default"/>
        <w:lang w:val="en-US" w:eastAsia="en-US" w:bidi="ar-SA"/>
      </w:rPr>
    </w:lvl>
  </w:abstractNum>
  <w:abstractNum w:abstractNumId="17">
    <w:nsid w:val="32F77873"/>
    <w:multiLevelType w:val="hybridMultilevel"/>
    <w:tmpl w:val="E64C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026F2"/>
    <w:multiLevelType w:val="hybridMultilevel"/>
    <w:tmpl w:val="DA18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54350E"/>
    <w:multiLevelType w:val="hybridMultilevel"/>
    <w:tmpl w:val="4650F364"/>
    <w:lvl w:ilvl="0" w:tplc="DE18DE1E">
      <w:start w:val="1"/>
      <w:numFmt w:val="decimal"/>
      <w:lvlText w:val="%1."/>
      <w:lvlJc w:val="left"/>
      <w:pPr>
        <w:ind w:left="1040" w:hanging="240"/>
      </w:pPr>
      <w:rPr>
        <w:rFonts w:ascii="Times New Roman" w:eastAsia="Times New Roman" w:hAnsi="Times New Roman" w:cs="Times New Roman" w:hint="default"/>
        <w:spacing w:val="-3"/>
        <w:w w:val="100"/>
        <w:sz w:val="24"/>
        <w:szCs w:val="24"/>
        <w:lang w:val="en-US" w:eastAsia="en-US" w:bidi="ar-SA"/>
      </w:rPr>
    </w:lvl>
    <w:lvl w:ilvl="1" w:tplc="AB243492">
      <w:start w:val="1"/>
      <w:numFmt w:val="decimal"/>
      <w:lvlText w:val="%2."/>
      <w:lvlJc w:val="left"/>
      <w:pPr>
        <w:ind w:left="1760" w:hanging="360"/>
      </w:pPr>
      <w:rPr>
        <w:rFonts w:ascii="Times New Roman" w:eastAsia="Times New Roman" w:hAnsi="Times New Roman" w:cs="Times New Roman" w:hint="default"/>
        <w:spacing w:val="-2"/>
        <w:w w:val="100"/>
        <w:sz w:val="24"/>
        <w:szCs w:val="24"/>
        <w:lang w:val="en-US" w:eastAsia="en-US" w:bidi="ar-SA"/>
      </w:rPr>
    </w:lvl>
    <w:lvl w:ilvl="2" w:tplc="3C5854DA">
      <w:numFmt w:val="bullet"/>
      <w:lvlText w:val="•"/>
      <w:lvlJc w:val="left"/>
      <w:pPr>
        <w:ind w:left="2804" w:hanging="360"/>
      </w:pPr>
      <w:rPr>
        <w:rFonts w:hint="default"/>
        <w:lang w:val="en-US" w:eastAsia="en-US" w:bidi="ar-SA"/>
      </w:rPr>
    </w:lvl>
    <w:lvl w:ilvl="3" w:tplc="B5BA309C">
      <w:numFmt w:val="bullet"/>
      <w:lvlText w:val="•"/>
      <w:lvlJc w:val="left"/>
      <w:pPr>
        <w:ind w:left="3849" w:hanging="360"/>
      </w:pPr>
      <w:rPr>
        <w:rFonts w:hint="default"/>
        <w:lang w:val="en-US" w:eastAsia="en-US" w:bidi="ar-SA"/>
      </w:rPr>
    </w:lvl>
    <w:lvl w:ilvl="4" w:tplc="34400C02">
      <w:numFmt w:val="bullet"/>
      <w:lvlText w:val="•"/>
      <w:lvlJc w:val="left"/>
      <w:pPr>
        <w:ind w:left="4894" w:hanging="360"/>
      </w:pPr>
      <w:rPr>
        <w:rFonts w:hint="default"/>
        <w:lang w:val="en-US" w:eastAsia="en-US" w:bidi="ar-SA"/>
      </w:rPr>
    </w:lvl>
    <w:lvl w:ilvl="5" w:tplc="FFCA8B8C">
      <w:numFmt w:val="bullet"/>
      <w:lvlText w:val="•"/>
      <w:lvlJc w:val="left"/>
      <w:pPr>
        <w:ind w:left="5939" w:hanging="360"/>
      </w:pPr>
      <w:rPr>
        <w:rFonts w:hint="default"/>
        <w:lang w:val="en-US" w:eastAsia="en-US" w:bidi="ar-SA"/>
      </w:rPr>
    </w:lvl>
    <w:lvl w:ilvl="6" w:tplc="EE1C3064">
      <w:numFmt w:val="bullet"/>
      <w:lvlText w:val="•"/>
      <w:lvlJc w:val="left"/>
      <w:pPr>
        <w:ind w:left="6984" w:hanging="360"/>
      </w:pPr>
      <w:rPr>
        <w:rFonts w:hint="default"/>
        <w:lang w:val="en-US" w:eastAsia="en-US" w:bidi="ar-SA"/>
      </w:rPr>
    </w:lvl>
    <w:lvl w:ilvl="7" w:tplc="D9E0007E">
      <w:numFmt w:val="bullet"/>
      <w:lvlText w:val="•"/>
      <w:lvlJc w:val="left"/>
      <w:pPr>
        <w:ind w:left="8029" w:hanging="360"/>
      </w:pPr>
      <w:rPr>
        <w:rFonts w:hint="default"/>
        <w:lang w:val="en-US" w:eastAsia="en-US" w:bidi="ar-SA"/>
      </w:rPr>
    </w:lvl>
    <w:lvl w:ilvl="8" w:tplc="629A4CCA">
      <w:numFmt w:val="bullet"/>
      <w:lvlText w:val="•"/>
      <w:lvlJc w:val="left"/>
      <w:pPr>
        <w:ind w:left="9074" w:hanging="360"/>
      </w:pPr>
      <w:rPr>
        <w:rFonts w:hint="default"/>
        <w:lang w:val="en-US" w:eastAsia="en-US" w:bidi="ar-SA"/>
      </w:rPr>
    </w:lvl>
  </w:abstractNum>
  <w:abstractNum w:abstractNumId="20">
    <w:nsid w:val="3DA36880"/>
    <w:multiLevelType w:val="hybridMultilevel"/>
    <w:tmpl w:val="434E74E4"/>
    <w:lvl w:ilvl="0" w:tplc="57F8288E">
      <w:start w:val="1"/>
      <w:numFmt w:val="decimal"/>
      <w:lvlText w:val="%1."/>
      <w:lvlJc w:val="left"/>
      <w:pPr>
        <w:ind w:left="1440" w:hanging="360"/>
      </w:pPr>
      <w:rPr>
        <w:rFonts w:cs="Times New Roman"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DE95EAE"/>
    <w:multiLevelType w:val="hybridMultilevel"/>
    <w:tmpl w:val="E592CD78"/>
    <w:lvl w:ilvl="0" w:tplc="18DE6668">
      <w:start w:val="1"/>
      <w:numFmt w:val="decimal"/>
      <w:lvlText w:val="%1."/>
      <w:lvlJc w:val="left"/>
      <w:pPr>
        <w:ind w:left="1760" w:hanging="360"/>
      </w:pPr>
      <w:rPr>
        <w:rFonts w:hint="default"/>
        <w:spacing w:val="-2"/>
        <w:w w:val="99"/>
        <w:lang w:val="en-US" w:eastAsia="en-US" w:bidi="ar-SA"/>
      </w:rPr>
    </w:lvl>
    <w:lvl w:ilvl="1" w:tplc="23E6A164">
      <w:numFmt w:val="bullet"/>
      <w:lvlText w:val="•"/>
      <w:lvlJc w:val="left"/>
      <w:pPr>
        <w:ind w:left="2700" w:hanging="360"/>
      </w:pPr>
      <w:rPr>
        <w:rFonts w:hint="default"/>
        <w:lang w:val="en-US" w:eastAsia="en-US" w:bidi="ar-SA"/>
      </w:rPr>
    </w:lvl>
    <w:lvl w:ilvl="2" w:tplc="1C228656">
      <w:numFmt w:val="bullet"/>
      <w:lvlText w:val="•"/>
      <w:lvlJc w:val="left"/>
      <w:pPr>
        <w:ind w:left="3640" w:hanging="360"/>
      </w:pPr>
      <w:rPr>
        <w:rFonts w:hint="default"/>
        <w:lang w:val="en-US" w:eastAsia="en-US" w:bidi="ar-SA"/>
      </w:rPr>
    </w:lvl>
    <w:lvl w:ilvl="3" w:tplc="084CAAF6">
      <w:numFmt w:val="bullet"/>
      <w:lvlText w:val="•"/>
      <w:lvlJc w:val="left"/>
      <w:pPr>
        <w:ind w:left="4581" w:hanging="360"/>
      </w:pPr>
      <w:rPr>
        <w:rFonts w:hint="default"/>
        <w:lang w:val="en-US" w:eastAsia="en-US" w:bidi="ar-SA"/>
      </w:rPr>
    </w:lvl>
    <w:lvl w:ilvl="4" w:tplc="494A2874">
      <w:numFmt w:val="bullet"/>
      <w:lvlText w:val="•"/>
      <w:lvlJc w:val="left"/>
      <w:pPr>
        <w:ind w:left="5521" w:hanging="360"/>
      </w:pPr>
      <w:rPr>
        <w:rFonts w:hint="default"/>
        <w:lang w:val="en-US" w:eastAsia="en-US" w:bidi="ar-SA"/>
      </w:rPr>
    </w:lvl>
    <w:lvl w:ilvl="5" w:tplc="36444BDC">
      <w:numFmt w:val="bullet"/>
      <w:lvlText w:val="•"/>
      <w:lvlJc w:val="left"/>
      <w:pPr>
        <w:ind w:left="6462" w:hanging="360"/>
      </w:pPr>
      <w:rPr>
        <w:rFonts w:hint="default"/>
        <w:lang w:val="en-US" w:eastAsia="en-US" w:bidi="ar-SA"/>
      </w:rPr>
    </w:lvl>
    <w:lvl w:ilvl="6" w:tplc="A176CBE4">
      <w:numFmt w:val="bullet"/>
      <w:lvlText w:val="•"/>
      <w:lvlJc w:val="left"/>
      <w:pPr>
        <w:ind w:left="7402" w:hanging="360"/>
      </w:pPr>
      <w:rPr>
        <w:rFonts w:hint="default"/>
        <w:lang w:val="en-US" w:eastAsia="en-US" w:bidi="ar-SA"/>
      </w:rPr>
    </w:lvl>
    <w:lvl w:ilvl="7" w:tplc="8774E58E">
      <w:numFmt w:val="bullet"/>
      <w:lvlText w:val="•"/>
      <w:lvlJc w:val="left"/>
      <w:pPr>
        <w:ind w:left="8343" w:hanging="360"/>
      </w:pPr>
      <w:rPr>
        <w:rFonts w:hint="default"/>
        <w:lang w:val="en-US" w:eastAsia="en-US" w:bidi="ar-SA"/>
      </w:rPr>
    </w:lvl>
    <w:lvl w:ilvl="8" w:tplc="31A62048">
      <w:numFmt w:val="bullet"/>
      <w:lvlText w:val="•"/>
      <w:lvlJc w:val="left"/>
      <w:pPr>
        <w:ind w:left="9283" w:hanging="360"/>
      </w:pPr>
      <w:rPr>
        <w:rFonts w:hint="default"/>
        <w:lang w:val="en-US" w:eastAsia="en-US" w:bidi="ar-SA"/>
      </w:rPr>
    </w:lvl>
  </w:abstractNum>
  <w:abstractNum w:abstractNumId="22">
    <w:nsid w:val="3E446D7E"/>
    <w:multiLevelType w:val="hybridMultilevel"/>
    <w:tmpl w:val="82183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E9C2522"/>
    <w:multiLevelType w:val="hybridMultilevel"/>
    <w:tmpl w:val="C28041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3ED83158"/>
    <w:multiLevelType w:val="hybridMultilevel"/>
    <w:tmpl w:val="60AE687A"/>
    <w:lvl w:ilvl="0" w:tplc="77E87E74">
      <w:start w:val="1"/>
      <w:numFmt w:val="decimal"/>
      <w:lvlText w:val="%1."/>
      <w:lvlJc w:val="left"/>
      <w:pPr>
        <w:ind w:left="1041" w:hanging="241"/>
      </w:pPr>
      <w:rPr>
        <w:rFonts w:ascii="Times New Roman" w:eastAsia="Times New Roman" w:hAnsi="Times New Roman" w:cs="Times New Roman" w:hint="default"/>
        <w:spacing w:val="-3"/>
        <w:w w:val="99"/>
        <w:sz w:val="24"/>
        <w:szCs w:val="24"/>
        <w:lang w:val="en-US" w:eastAsia="en-US" w:bidi="ar-SA"/>
      </w:rPr>
    </w:lvl>
    <w:lvl w:ilvl="1" w:tplc="98E87A08">
      <w:numFmt w:val="bullet"/>
      <w:lvlText w:val="•"/>
      <w:lvlJc w:val="left"/>
      <w:pPr>
        <w:ind w:left="2052" w:hanging="241"/>
      </w:pPr>
      <w:rPr>
        <w:rFonts w:hint="default"/>
        <w:lang w:val="en-US" w:eastAsia="en-US" w:bidi="ar-SA"/>
      </w:rPr>
    </w:lvl>
    <w:lvl w:ilvl="2" w:tplc="E188B5CA">
      <w:numFmt w:val="bullet"/>
      <w:lvlText w:val="•"/>
      <w:lvlJc w:val="left"/>
      <w:pPr>
        <w:ind w:left="3064" w:hanging="241"/>
      </w:pPr>
      <w:rPr>
        <w:rFonts w:hint="default"/>
        <w:lang w:val="en-US" w:eastAsia="en-US" w:bidi="ar-SA"/>
      </w:rPr>
    </w:lvl>
    <w:lvl w:ilvl="3" w:tplc="9F90C074">
      <w:numFmt w:val="bullet"/>
      <w:lvlText w:val="•"/>
      <w:lvlJc w:val="left"/>
      <w:pPr>
        <w:ind w:left="4077" w:hanging="241"/>
      </w:pPr>
      <w:rPr>
        <w:rFonts w:hint="default"/>
        <w:lang w:val="en-US" w:eastAsia="en-US" w:bidi="ar-SA"/>
      </w:rPr>
    </w:lvl>
    <w:lvl w:ilvl="4" w:tplc="9CAC0A18">
      <w:numFmt w:val="bullet"/>
      <w:lvlText w:val="•"/>
      <w:lvlJc w:val="left"/>
      <w:pPr>
        <w:ind w:left="5089" w:hanging="241"/>
      </w:pPr>
      <w:rPr>
        <w:rFonts w:hint="default"/>
        <w:lang w:val="en-US" w:eastAsia="en-US" w:bidi="ar-SA"/>
      </w:rPr>
    </w:lvl>
    <w:lvl w:ilvl="5" w:tplc="A4B41D7E">
      <w:numFmt w:val="bullet"/>
      <w:lvlText w:val="•"/>
      <w:lvlJc w:val="left"/>
      <w:pPr>
        <w:ind w:left="6102" w:hanging="241"/>
      </w:pPr>
      <w:rPr>
        <w:rFonts w:hint="default"/>
        <w:lang w:val="en-US" w:eastAsia="en-US" w:bidi="ar-SA"/>
      </w:rPr>
    </w:lvl>
    <w:lvl w:ilvl="6" w:tplc="B44EB0D2">
      <w:numFmt w:val="bullet"/>
      <w:lvlText w:val="•"/>
      <w:lvlJc w:val="left"/>
      <w:pPr>
        <w:ind w:left="7114" w:hanging="241"/>
      </w:pPr>
      <w:rPr>
        <w:rFonts w:hint="default"/>
        <w:lang w:val="en-US" w:eastAsia="en-US" w:bidi="ar-SA"/>
      </w:rPr>
    </w:lvl>
    <w:lvl w:ilvl="7" w:tplc="122EB544">
      <w:numFmt w:val="bullet"/>
      <w:lvlText w:val="•"/>
      <w:lvlJc w:val="left"/>
      <w:pPr>
        <w:ind w:left="8127" w:hanging="241"/>
      </w:pPr>
      <w:rPr>
        <w:rFonts w:hint="default"/>
        <w:lang w:val="en-US" w:eastAsia="en-US" w:bidi="ar-SA"/>
      </w:rPr>
    </w:lvl>
    <w:lvl w:ilvl="8" w:tplc="629421E4">
      <w:numFmt w:val="bullet"/>
      <w:lvlText w:val="•"/>
      <w:lvlJc w:val="left"/>
      <w:pPr>
        <w:ind w:left="9139" w:hanging="241"/>
      </w:pPr>
      <w:rPr>
        <w:rFonts w:hint="default"/>
        <w:lang w:val="en-US" w:eastAsia="en-US" w:bidi="ar-SA"/>
      </w:rPr>
    </w:lvl>
  </w:abstractNum>
  <w:abstractNum w:abstractNumId="25">
    <w:nsid w:val="44CC0C09"/>
    <w:multiLevelType w:val="hybridMultilevel"/>
    <w:tmpl w:val="6CD8F624"/>
    <w:lvl w:ilvl="0" w:tplc="24682526">
      <w:start w:val="4"/>
      <w:numFmt w:val="bullet"/>
      <w:lvlText w:val="-"/>
      <w:lvlJc w:val="left"/>
      <w:pPr>
        <w:ind w:left="386" w:hanging="360"/>
      </w:pPr>
      <w:rPr>
        <w:rFonts w:asciiTheme="minorHAnsi" w:eastAsiaTheme="minorHAnsi" w:hAnsiTheme="minorHAnsi" w:cs="B Nazani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6">
    <w:nsid w:val="45AD2F63"/>
    <w:multiLevelType w:val="hybridMultilevel"/>
    <w:tmpl w:val="5E2E838A"/>
    <w:lvl w:ilvl="0" w:tplc="C312FAC4">
      <w:start w:val="1"/>
      <w:numFmt w:val="decimal"/>
      <w:lvlText w:val="%1."/>
      <w:lvlJc w:val="left"/>
      <w:pPr>
        <w:ind w:left="1760" w:hanging="360"/>
      </w:pPr>
      <w:rPr>
        <w:rFonts w:ascii="Times New Roman" w:eastAsia="Times New Roman" w:hAnsi="Times New Roman" w:cs="Times New Roman" w:hint="default"/>
        <w:spacing w:val="-2"/>
        <w:w w:val="100"/>
        <w:sz w:val="24"/>
        <w:szCs w:val="24"/>
        <w:lang w:val="en-US" w:eastAsia="en-US" w:bidi="ar-SA"/>
      </w:rPr>
    </w:lvl>
    <w:lvl w:ilvl="1" w:tplc="F796CE22">
      <w:numFmt w:val="bullet"/>
      <w:lvlText w:val="•"/>
      <w:lvlJc w:val="left"/>
      <w:pPr>
        <w:ind w:left="2700" w:hanging="360"/>
      </w:pPr>
      <w:rPr>
        <w:rFonts w:hint="default"/>
        <w:lang w:val="en-US" w:eastAsia="en-US" w:bidi="ar-SA"/>
      </w:rPr>
    </w:lvl>
    <w:lvl w:ilvl="2" w:tplc="9E662982">
      <w:numFmt w:val="bullet"/>
      <w:lvlText w:val="•"/>
      <w:lvlJc w:val="left"/>
      <w:pPr>
        <w:ind w:left="3640" w:hanging="360"/>
      </w:pPr>
      <w:rPr>
        <w:rFonts w:hint="default"/>
        <w:lang w:val="en-US" w:eastAsia="en-US" w:bidi="ar-SA"/>
      </w:rPr>
    </w:lvl>
    <w:lvl w:ilvl="3" w:tplc="BDC82D78">
      <w:numFmt w:val="bullet"/>
      <w:lvlText w:val="•"/>
      <w:lvlJc w:val="left"/>
      <w:pPr>
        <w:ind w:left="4581" w:hanging="360"/>
      </w:pPr>
      <w:rPr>
        <w:rFonts w:hint="default"/>
        <w:lang w:val="en-US" w:eastAsia="en-US" w:bidi="ar-SA"/>
      </w:rPr>
    </w:lvl>
    <w:lvl w:ilvl="4" w:tplc="BD32CD0C">
      <w:numFmt w:val="bullet"/>
      <w:lvlText w:val="•"/>
      <w:lvlJc w:val="left"/>
      <w:pPr>
        <w:ind w:left="5521" w:hanging="360"/>
      </w:pPr>
      <w:rPr>
        <w:rFonts w:hint="default"/>
        <w:lang w:val="en-US" w:eastAsia="en-US" w:bidi="ar-SA"/>
      </w:rPr>
    </w:lvl>
    <w:lvl w:ilvl="5" w:tplc="DC76452C">
      <w:numFmt w:val="bullet"/>
      <w:lvlText w:val="•"/>
      <w:lvlJc w:val="left"/>
      <w:pPr>
        <w:ind w:left="6462" w:hanging="360"/>
      </w:pPr>
      <w:rPr>
        <w:rFonts w:hint="default"/>
        <w:lang w:val="en-US" w:eastAsia="en-US" w:bidi="ar-SA"/>
      </w:rPr>
    </w:lvl>
    <w:lvl w:ilvl="6" w:tplc="1BC4713A">
      <w:numFmt w:val="bullet"/>
      <w:lvlText w:val="•"/>
      <w:lvlJc w:val="left"/>
      <w:pPr>
        <w:ind w:left="7402" w:hanging="360"/>
      </w:pPr>
      <w:rPr>
        <w:rFonts w:hint="default"/>
        <w:lang w:val="en-US" w:eastAsia="en-US" w:bidi="ar-SA"/>
      </w:rPr>
    </w:lvl>
    <w:lvl w:ilvl="7" w:tplc="42263D00">
      <w:numFmt w:val="bullet"/>
      <w:lvlText w:val="•"/>
      <w:lvlJc w:val="left"/>
      <w:pPr>
        <w:ind w:left="8343" w:hanging="360"/>
      </w:pPr>
      <w:rPr>
        <w:rFonts w:hint="default"/>
        <w:lang w:val="en-US" w:eastAsia="en-US" w:bidi="ar-SA"/>
      </w:rPr>
    </w:lvl>
    <w:lvl w:ilvl="8" w:tplc="914CA6DA">
      <w:numFmt w:val="bullet"/>
      <w:lvlText w:val="•"/>
      <w:lvlJc w:val="left"/>
      <w:pPr>
        <w:ind w:left="9283" w:hanging="360"/>
      </w:pPr>
      <w:rPr>
        <w:rFonts w:hint="default"/>
        <w:lang w:val="en-US" w:eastAsia="en-US" w:bidi="ar-SA"/>
      </w:rPr>
    </w:lvl>
  </w:abstractNum>
  <w:abstractNum w:abstractNumId="27">
    <w:nsid w:val="4C8A0958"/>
    <w:multiLevelType w:val="hybridMultilevel"/>
    <w:tmpl w:val="43F6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CB4777"/>
    <w:multiLevelType w:val="hybridMultilevel"/>
    <w:tmpl w:val="2AC89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03847"/>
    <w:multiLevelType w:val="hybridMultilevel"/>
    <w:tmpl w:val="B2945778"/>
    <w:lvl w:ilvl="0" w:tplc="675C9B3C">
      <w:start w:val="4"/>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0">
    <w:nsid w:val="606A0DD9"/>
    <w:multiLevelType w:val="hybridMultilevel"/>
    <w:tmpl w:val="42A65202"/>
    <w:lvl w:ilvl="0" w:tplc="A08ED13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DA3B0C"/>
    <w:multiLevelType w:val="hybridMultilevel"/>
    <w:tmpl w:val="1C86C370"/>
    <w:lvl w:ilvl="0" w:tplc="3454EBB0">
      <w:numFmt w:val="bullet"/>
      <w:lvlText w:val=""/>
      <w:lvlJc w:val="left"/>
      <w:pPr>
        <w:ind w:left="4943" w:hanging="264"/>
      </w:pPr>
      <w:rPr>
        <w:rFonts w:ascii="Wingdings" w:eastAsia="Wingdings" w:hAnsi="Wingdings" w:cs="Wingdings" w:hint="default"/>
        <w:w w:val="100"/>
        <w:sz w:val="24"/>
        <w:szCs w:val="24"/>
        <w:lang w:val="en-US" w:eastAsia="en-US" w:bidi="ar-SA"/>
      </w:rPr>
    </w:lvl>
    <w:lvl w:ilvl="1" w:tplc="5FA6BD00">
      <w:numFmt w:val="bullet"/>
      <w:lvlText w:val="•"/>
      <w:lvlJc w:val="left"/>
      <w:pPr>
        <w:ind w:left="4982" w:hanging="264"/>
      </w:pPr>
      <w:rPr>
        <w:rFonts w:hint="default"/>
        <w:lang w:val="en-US" w:eastAsia="en-US" w:bidi="ar-SA"/>
      </w:rPr>
    </w:lvl>
    <w:lvl w:ilvl="2" w:tplc="2C40DBF6">
      <w:numFmt w:val="bullet"/>
      <w:lvlText w:val="•"/>
      <w:lvlJc w:val="left"/>
      <w:pPr>
        <w:ind w:left="5024" w:hanging="264"/>
      </w:pPr>
      <w:rPr>
        <w:rFonts w:hint="default"/>
        <w:lang w:val="en-US" w:eastAsia="en-US" w:bidi="ar-SA"/>
      </w:rPr>
    </w:lvl>
    <w:lvl w:ilvl="3" w:tplc="1E6678A6">
      <w:numFmt w:val="bullet"/>
      <w:lvlText w:val="•"/>
      <w:lvlJc w:val="left"/>
      <w:pPr>
        <w:ind w:left="5066" w:hanging="264"/>
      </w:pPr>
      <w:rPr>
        <w:rFonts w:hint="default"/>
        <w:lang w:val="en-US" w:eastAsia="en-US" w:bidi="ar-SA"/>
      </w:rPr>
    </w:lvl>
    <w:lvl w:ilvl="4" w:tplc="01B036A0">
      <w:numFmt w:val="bullet"/>
      <w:lvlText w:val="•"/>
      <w:lvlJc w:val="left"/>
      <w:pPr>
        <w:ind w:left="5108" w:hanging="264"/>
      </w:pPr>
      <w:rPr>
        <w:rFonts w:hint="default"/>
        <w:lang w:val="en-US" w:eastAsia="en-US" w:bidi="ar-SA"/>
      </w:rPr>
    </w:lvl>
    <w:lvl w:ilvl="5" w:tplc="232EEDE8">
      <w:numFmt w:val="bullet"/>
      <w:lvlText w:val="•"/>
      <w:lvlJc w:val="left"/>
      <w:pPr>
        <w:ind w:left="5150" w:hanging="264"/>
      </w:pPr>
      <w:rPr>
        <w:rFonts w:hint="default"/>
        <w:lang w:val="en-US" w:eastAsia="en-US" w:bidi="ar-SA"/>
      </w:rPr>
    </w:lvl>
    <w:lvl w:ilvl="6" w:tplc="80E8B666">
      <w:numFmt w:val="bullet"/>
      <w:lvlText w:val="•"/>
      <w:lvlJc w:val="left"/>
      <w:pPr>
        <w:ind w:left="5192" w:hanging="264"/>
      </w:pPr>
      <w:rPr>
        <w:rFonts w:hint="default"/>
        <w:lang w:val="en-US" w:eastAsia="en-US" w:bidi="ar-SA"/>
      </w:rPr>
    </w:lvl>
    <w:lvl w:ilvl="7" w:tplc="FAE6EBAA">
      <w:numFmt w:val="bullet"/>
      <w:lvlText w:val="•"/>
      <w:lvlJc w:val="left"/>
      <w:pPr>
        <w:ind w:left="5234" w:hanging="264"/>
      </w:pPr>
      <w:rPr>
        <w:rFonts w:hint="default"/>
        <w:lang w:val="en-US" w:eastAsia="en-US" w:bidi="ar-SA"/>
      </w:rPr>
    </w:lvl>
    <w:lvl w:ilvl="8" w:tplc="88DCCE48">
      <w:numFmt w:val="bullet"/>
      <w:lvlText w:val="•"/>
      <w:lvlJc w:val="left"/>
      <w:pPr>
        <w:ind w:left="5276" w:hanging="264"/>
      </w:pPr>
      <w:rPr>
        <w:rFonts w:hint="default"/>
        <w:lang w:val="en-US" w:eastAsia="en-US" w:bidi="ar-SA"/>
      </w:rPr>
    </w:lvl>
  </w:abstractNum>
  <w:abstractNum w:abstractNumId="32">
    <w:nsid w:val="6B1C60C4"/>
    <w:multiLevelType w:val="hybridMultilevel"/>
    <w:tmpl w:val="F67C93E0"/>
    <w:lvl w:ilvl="0" w:tplc="62C21B5E">
      <w:start w:val="1"/>
      <w:numFmt w:val="decimal"/>
      <w:lvlText w:val="%1."/>
      <w:lvlJc w:val="left"/>
      <w:pPr>
        <w:ind w:left="1040" w:hanging="240"/>
      </w:pPr>
      <w:rPr>
        <w:rFonts w:ascii="Times New Roman" w:eastAsia="Times New Roman" w:hAnsi="Times New Roman" w:cs="Times New Roman" w:hint="default"/>
        <w:spacing w:val="-3"/>
        <w:w w:val="100"/>
        <w:sz w:val="24"/>
        <w:szCs w:val="24"/>
        <w:lang w:val="en-US" w:eastAsia="en-US" w:bidi="ar-SA"/>
      </w:rPr>
    </w:lvl>
    <w:lvl w:ilvl="1" w:tplc="660440FA">
      <w:numFmt w:val="bullet"/>
      <w:lvlText w:val="•"/>
      <w:lvlJc w:val="left"/>
      <w:pPr>
        <w:ind w:left="2052" w:hanging="240"/>
      </w:pPr>
      <w:rPr>
        <w:rFonts w:hint="default"/>
        <w:lang w:val="en-US" w:eastAsia="en-US" w:bidi="ar-SA"/>
      </w:rPr>
    </w:lvl>
    <w:lvl w:ilvl="2" w:tplc="07DCD50E">
      <w:numFmt w:val="bullet"/>
      <w:lvlText w:val="•"/>
      <w:lvlJc w:val="left"/>
      <w:pPr>
        <w:ind w:left="3064" w:hanging="240"/>
      </w:pPr>
      <w:rPr>
        <w:rFonts w:hint="default"/>
        <w:lang w:val="en-US" w:eastAsia="en-US" w:bidi="ar-SA"/>
      </w:rPr>
    </w:lvl>
    <w:lvl w:ilvl="3" w:tplc="101C6EA6">
      <w:numFmt w:val="bullet"/>
      <w:lvlText w:val="•"/>
      <w:lvlJc w:val="left"/>
      <w:pPr>
        <w:ind w:left="4077" w:hanging="240"/>
      </w:pPr>
      <w:rPr>
        <w:rFonts w:hint="default"/>
        <w:lang w:val="en-US" w:eastAsia="en-US" w:bidi="ar-SA"/>
      </w:rPr>
    </w:lvl>
    <w:lvl w:ilvl="4" w:tplc="4F1439BA">
      <w:numFmt w:val="bullet"/>
      <w:lvlText w:val="•"/>
      <w:lvlJc w:val="left"/>
      <w:pPr>
        <w:ind w:left="5089" w:hanging="240"/>
      </w:pPr>
      <w:rPr>
        <w:rFonts w:hint="default"/>
        <w:lang w:val="en-US" w:eastAsia="en-US" w:bidi="ar-SA"/>
      </w:rPr>
    </w:lvl>
    <w:lvl w:ilvl="5" w:tplc="220463B0">
      <w:numFmt w:val="bullet"/>
      <w:lvlText w:val="•"/>
      <w:lvlJc w:val="left"/>
      <w:pPr>
        <w:ind w:left="6102" w:hanging="240"/>
      </w:pPr>
      <w:rPr>
        <w:rFonts w:hint="default"/>
        <w:lang w:val="en-US" w:eastAsia="en-US" w:bidi="ar-SA"/>
      </w:rPr>
    </w:lvl>
    <w:lvl w:ilvl="6" w:tplc="ADD429F8">
      <w:numFmt w:val="bullet"/>
      <w:lvlText w:val="•"/>
      <w:lvlJc w:val="left"/>
      <w:pPr>
        <w:ind w:left="7114" w:hanging="240"/>
      </w:pPr>
      <w:rPr>
        <w:rFonts w:hint="default"/>
        <w:lang w:val="en-US" w:eastAsia="en-US" w:bidi="ar-SA"/>
      </w:rPr>
    </w:lvl>
    <w:lvl w:ilvl="7" w:tplc="52F267C2">
      <w:numFmt w:val="bullet"/>
      <w:lvlText w:val="•"/>
      <w:lvlJc w:val="left"/>
      <w:pPr>
        <w:ind w:left="8127" w:hanging="240"/>
      </w:pPr>
      <w:rPr>
        <w:rFonts w:hint="default"/>
        <w:lang w:val="en-US" w:eastAsia="en-US" w:bidi="ar-SA"/>
      </w:rPr>
    </w:lvl>
    <w:lvl w:ilvl="8" w:tplc="17D82D3A">
      <w:numFmt w:val="bullet"/>
      <w:lvlText w:val="•"/>
      <w:lvlJc w:val="left"/>
      <w:pPr>
        <w:ind w:left="9139" w:hanging="240"/>
      </w:pPr>
      <w:rPr>
        <w:rFonts w:hint="default"/>
        <w:lang w:val="en-US" w:eastAsia="en-US" w:bidi="ar-SA"/>
      </w:rPr>
    </w:lvl>
  </w:abstractNum>
  <w:abstractNum w:abstractNumId="33">
    <w:nsid w:val="70CE5DA6"/>
    <w:multiLevelType w:val="hybridMultilevel"/>
    <w:tmpl w:val="E7A68DF8"/>
    <w:lvl w:ilvl="0" w:tplc="3CC81CDE">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065213"/>
    <w:multiLevelType w:val="hybridMultilevel"/>
    <w:tmpl w:val="E2A2F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0B5672"/>
    <w:multiLevelType w:val="hybridMultilevel"/>
    <w:tmpl w:val="3886C8BA"/>
    <w:lvl w:ilvl="0" w:tplc="2C26249A">
      <w:start w:val="1"/>
      <w:numFmt w:val="decimal"/>
      <w:lvlText w:val="%1."/>
      <w:lvlJc w:val="left"/>
      <w:pPr>
        <w:ind w:left="1726" w:hanging="545"/>
        <w:jc w:val="right"/>
      </w:pPr>
      <w:rPr>
        <w:rFonts w:ascii="Times New Roman" w:eastAsia="Times New Roman" w:hAnsi="Times New Roman" w:cs="Times New Roman" w:hint="default"/>
        <w:spacing w:val="-2"/>
        <w:w w:val="100"/>
        <w:sz w:val="24"/>
        <w:szCs w:val="24"/>
        <w:lang w:val="en-US" w:eastAsia="en-US" w:bidi="ar-SA"/>
      </w:rPr>
    </w:lvl>
    <w:lvl w:ilvl="1" w:tplc="9FD89436">
      <w:start w:val="1"/>
      <w:numFmt w:val="decimal"/>
      <w:lvlText w:val="%2."/>
      <w:lvlJc w:val="left"/>
      <w:pPr>
        <w:ind w:left="1760" w:hanging="360"/>
      </w:pPr>
      <w:rPr>
        <w:rFonts w:ascii="Times New Roman" w:eastAsia="Times New Roman" w:hAnsi="Times New Roman" w:cs="Times New Roman" w:hint="default"/>
        <w:spacing w:val="-2"/>
        <w:w w:val="99"/>
        <w:sz w:val="24"/>
        <w:szCs w:val="24"/>
        <w:lang w:val="en-US" w:eastAsia="en-US" w:bidi="ar-SA"/>
      </w:rPr>
    </w:lvl>
    <w:lvl w:ilvl="2" w:tplc="44D29538">
      <w:numFmt w:val="bullet"/>
      <w:lvlText w:val="•"/>
      <w:lvlJc w:val="left"/>
      <w:pPr>
        <w:ind w:left="2804" w:hanging="360"/>
      </w:pPr>
      <w:rPr>
        <w:rFonts w:hint="default"/>
        <w:lang w:val="en-US" w:eastAsia="en-US" w:bidi="ar-SA"/>
      </w:rPr>
    </w:lvl>
    <w:lvl w:ilvl="3" w:tplc="1A1E3CAE">
      <w:numFmt w:val="bullet"/>
      <w:lvlText w:val="•"/>
      <w:lvlJc w:val="left"/>
      <w:pPr>
        <w:ind w:left="3849" w:hanging="360"/>
      </w:pPr>
      <w:rPr>
        <w:rFonts w:hint="default"/>
        <w:lang w:val="en-US" w:eastAsia="en-US" w:bidi="ar-SA"/>
      </w:rPr>
    </w:lvl>
    <w:lvl w:ilvl="4" w:tplc="4FEA22F6">
      <w:numFmt w:val="bullet"/>
      <w:lvlText w:val="•"/>
      <w:lvlJc w:val="left"/>
      <w:pPr>
        <w:ind w:left="4894" w:hanging="360"/>
      </w:pPr>
      <w:rPr>
        <w:rFonts w:hint="default"/>
        <w:lang w:val="en-US" w:eastAsia="en-US" w:bidi="ar-SA"/>
      </w:rPr>
    </w:lvl>
    <w:lvl w:ilvl="5" w:tplc="BA68BFE2">
      <w:numFmt w:val="bullet"/>
      <w:lvlText w:val="•"/>
      <w:lvlJc w:val="left"/>
      <w:pPr>
        <w:ind w:left="5939" w:hanging="360"/>
      </w:pPr>
      <w:rPr>
        <w:rFonts w:hint="default"/>
        <w:lang w:val="en-US" w:eastAsia="en-US" w:bidi="ar-SA"/>
      </w:rPr>
    </w:lvl>
    <w:lvl w:ilvl="6" w:tplc="EE98E002">
      <w:numFmt w:val="bullet"/>
      <w:lvlText w:val="•"/>
      <w:lvlJc w:val="left"/>
      <w:pPr>
        <w:ind w:left="6984" w:hanging="360"/>
      </w:pPr>
      <w:rPr>
        <w:rFonts w:hint="default"/>
        <w:lang w:val="en-US" w:eastAsia="en-US" w:bidi="ar-SA"/>
      </w:rPr>
    </w:lvl>
    <w:lvl w:ilvl="7" w:tplc="301C2164">
      <w:numFmt w:val="bullet"/>
      <w:lvlText w:val="•"/>
      <w:lvlJc w:val="left"/>
      <w:pPr>
        <w:ind w:left="8029" w:hanging="360"/>
      </w:pPr>
      <w:rPr>
        <w:rFonts w:hint="default"/>
        <w:lang w:val="en-US" w:eastAsia="en-US" w:bidi="ar-SA"/>
      </w:rPr>
    </w:lvl>
    <w:lvl w:ilvl="8" w:tplc="4FDAD126">
      <w:numFmt w:val="bullet"/>
      <w:lvlText w:val="•"/>
      <w:lvlJc w:val="left"/>
      <w:pPr>
        <w:ind w:left="9074" w:hanging="360"/>
      </w:pPr>
      <w:rPr>
        <w:rFonts w:hint="default"/>
        <w:lang w:val="en-US" w:eastAsia="en-US" w:bidi="ar-SA"/>
      </w:rPr>
    </w:lvl>
  </w:abstractNum>
  <w:abstractNum w:abstractNumId="36">
    <w:nsid w:val="72A87326"/>
    <w:multiLevelType w:val="hybridMultilevel"/>
    <w:tmpl w:val="7C344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E1581B"/>
    <w:multiLevelType w:val="hybridMultilevel"/>
    <w:tmpl w:val="CBF4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327B66"/>
    <w:multiLevelType w:val="hybridMultilevel"/>
    <w:tmpl w:val="A24244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164103"/>
    <w:multiLevelType w:val="hybridMultilevel"/>
    <w:tmpl w:val="74C2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FC34BC"/>
    <w:multiLevelType w:val="hybridMultilevel"/>
    <w:tmpl w:val="638C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5"/>
  </w:num>
  <w:num w:numId="3">
    <w:abstractNumId w:val="8"/>
  </w:num>
  <w:num w:numId="4">
    <w:abstractNumId w:val="26"/>
  </w:num>
  <w:num w:numId="5">
    <w:abstractNumId w:val="19"/>
  </w:num>
  <w:num w:numId="6">
    <w:abstractNumId w:val="9"/>
  </w:num>
  <w:num w:numId="7">
    <w:abstractNumId w:val="12"/>
  </w:num>
  <w:num w:numId="8">
    <w:abstractNumId w:val="1"/>
  </w:num>
  <w:num w:numId="9">
    <w:abstractNumId w:val="16"/>
  </w:num>
  <w:num w:numId="10">
    <w:abstractNumId w:val="32"/>
  </w:num>
  <w:num w:numId="11">
    <w:abstractNumId w:val="24"/>
  </w:num>
  <w:num w:numId="12">
    <w:abstractNumId w:val="21"/>
  </w:num>
  <w:num w:numId="13">
    <w:abstractNumId w:val="35"/>
  </w:num>
  <w:num w:numId="14">
    <w:abstractNumId w:val="10"/>
  </w:num>
  <w:num w:numId="15">
    <w:abstractNumId w:val="31"/>
  </w:num>
  <w:num w:numId="16">
    <w:abstractNumId w:val="29"/>
  </w:num>
  <w:num w:numId="17">
    <w:abstractNumId w:val="0"/>
  </w:num>
  <w:num w:numId="18">
    <w:abstractNumId w:val="33"/>
  </w:num>
  <w:num w:numId="19">
    <w:abstractNumId w:val="11"/>
  </w:num>
  <w:num w:numId="20">
    <w:abstractNumId w:val="20"/>
  </w:num>
  <w:num w:numId="21">
    <w:abstractNumId w:val="18"/>
  </w:num>
  <w:num w:numId="22">
    <w:abstractNumId w:val="30"/>
  </w:num>
  <w:num w:numId="23">
    <w:abstractNumId w:val="4"/>
  </w:num>
  <w:num w:numId="24">
    <w:abstractNumId w:val="40"/>
  </w:num>
  <w:num w:numId="25">
    <w:abstractNumId w:val="28"/>
  </w:num>
  <w:num w:numId="26">
    <w:abstractNumId w:val="13"/>
  </w:num>
  <w:num w:numId="27">
    <w:abstractNumId w:val="3"/>
  </w:num>
  <w:num w:numId="28">
    <w:abstractNumId w:val="5"/>
  </w:num>
  <w:num w:numId="29">
    <w:abstractNumId w:val="39"/>
  </w:num>
  <w:num w:numId="30">
    <w:abstractNumId w:val="38"/>
  </w:num>
  <w:num w:numId="31">
    <w:abstractNumId w:val="27"/>
  </w:num>
  <w:num w:numId="32">
    <w:abstractNumId w:val="2"/>
  </w:num>
  <w:num w:numId="33">
    <w:abstractNumId w:val="37"/>
  </w:num>
  <w:num w:numId="34">
    <w:abstractNumId w:val="15"/>
  </w:num>
  <w:num w:numId="35">
    <w:abstractNumId w:val="7"/>
  </w:num>
  <w:num w:numId="36">
    <w:abstractNumId w:val="17"/>
  </w:num>
  <w:num w:numId="37">
    <w:abstractNumId w:val="6"/>
  </w:num>
  <w:num w:numId="38">
    <w:abstractNumId w:val="36"/>
  </w:num>
  <w:num w:numId="39">
    <w:abstractNumId w:val="23"/>
  </w:num>
  <w:num w:numId="40">
    <w:abstractNumId w:val="2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98"/>
    <w:rsid w:val="00013CEC"/>
    <w:rsid w:val="000140BD"/>
    <w:rsid w:val="00027797"/>
    <w:rsid w:val="000360F3"/>
    <w:rsid w:val="00041AAD"/>
    <w:rsid w:val="00041F17"/>
    <w:rsid w:val="00046DE6"/>
    <w:rsid w:val="00050333"/>
    <w:rsid w:val="00053780"/>
    <w:rsid w:val="000546B4"/>
    <w:rsid w:val="00056C52"/>
    <w:rsid w:val="00061761"/>
    <w:rsid w:val="000654F0"/>
    <w:rsid w:val="0006630A"/>
    <w:rsid w:val="000701CF"/>
    <w:rsid w:val="0007116C"/>
    <w:rsid w:val="00072BF7"/>
    <w:rsid w:val="000737BD"/>
    <w:rsid w:val="00085AF9"/>
    <w:rsid w:val="000979A8"/>
    <w:rsid w:val="000A0428"/>
    <w:rsid w:val="000A270E"/>
    <w:rsid w:val="000B09A7"/>
    <w:rsid w:val="000B3EE0"/>
    <w:rsid w:val="000B5DB9"/>
    <w:rsid w:val="000C08FB"/>
    <w:rsid w:val="000E32C1"/>
    <w:rsid w:val="000E39C6"/>
    <w:rsid w:val="000E7621"/>
    <w:rsid w:val="000F101A"/>
    <w:rsid w:val="00102360"/>
    <w:rsid w:val="001058FB"/>
    <w:rsid w:val="00110C80"/>
    <w:rsid w:val="00112E0A"/>
    <w:rsid w:val="0011434C"/>
    <w:rsid w:val="00116161"/>
    <w:rsid w:val="0011720B"/>
    <w:rsid w:val="00122FB7"/>
    <w:rsid w:val="00127D7E"/>
    <w:rsid w:val="0013694F"/>
    <w:rsid w:val="001370DC"/>
    <w:rsid w:val="001408F5"/>
    <w:rsid w:val="00141B53"/>
    <w:rsid w:val="00142229"/>
    <w:rsid w:val="00142D76"/>
    <w:rsid w:val="00145816"/>
    <w:rsid w:val="001501E8"/>
    <w:rsid w:val="00151657"/>
    <w:rsid w:val="001614D4"/>
    <w:rsid w:val="00162034"/>
    <w:rsid w:val="00162037"/>
    <w:rsid w:val="00162D8D"/>
    <w:rsid w:val="001715F5"/>
    <w:rsid w:val="00172E13"/>
    <w:rsid w:val="001811EE"/>
    <w:rsid w:val="001817D5"/>
    <w:rsid w:val="00181C42"/>
    <w:rsid w:val="00185E5F"/>
    <w:rsid w:val="00193759"/>
    <w:rsid w:val="00197ED9"/>
    <w:rsid w:val="001A1FCB"/>
    <w:rsid w:val="001A4E31"/>
    <w:rsid w:val="001A65E4"/>
    <w:rsid w:val="001B64F2"/>
    <w:rsid w:val="001C08BB"/>
    <w:rsid w:val="001C1C81"/>
    <w:rsid w:val="001C3373"/>
    <w:rsid w:val="001C4523"/>
    <w:rsid w:val="001D0B23"/>
    <w:rsid w:val="001D31ED"/>
    <w:rsid w:val="001D4FB7"/>
    <w:rsid w:val="001D5729"/>
    <w:rsid w:val="001D636F"/>
    <w:rsid w:val="001D6BEC"/>
    <w:rsid w:val="001D76EC"/>
    <w:rsid w:val="001E0E6E"/>
    <w:rsid w:val="001E6B60"/>
    <w:rsid w:val="001E741A"/>
    <w:rsid w:val="001F2095"/>
    <w:rsid w:val="001F60F5"/>
    <w:rsid w:val="001F7D3F"/>
    <w:rsid w:val="00200712"/>
    <w:rsid w:val="00202586"/>
    <w:rsid w:val="0020577C"/>
    <w:rsid w:val="00205F6F"/>
    <w:rsid w:val="002126CB"/>
    <w:rsid w:val="002139A0"/>
    <w:rsid w:val="00216BF8"/>
    <w:rsid w:val="002230AC"/>
    <w:rsid w:val="00232BB9"/>
    <w:rsid w:val="002330F2"/>
    <w:rsid w:val="0023547B"/>
    <w:rsid w:val="00236AB4"/>
    <w:rsid w:val="00242731"/>
    <w:rsid w:val="00246942"/>
    <w:rsid w:val="0025795A"/>
    <w:rsid w:val="002668DE"/>
    <w:rsid w:val="0028193B"/>
    <w:rsid w:val="002902FF"/>
    <w:rsid w:val="002A290F"/>
    <w:rsid w:val="002A4D8E"/>
    <w:rsid w:val="002A50C0"/>
    <w:rsid w:val="002C00FB"/>
    <w:rsid w:val="002C4876"/>
    <w:rsid w:val="002C59E1"/>
    <w:rsid w:val="002C7DFD"/>
    <w:rsid w:val="002D0F6D"/>
    <w:rsid w:val="002D309D"/>
    <w:rsid w:val="002D4945"/>
    <w:rsid w:val="002D743E"/>
    <w:rsid w:val="002E0617"/>
    <w:rsid w:val="002E263D"/>
    <w:rsid w:val="002F0C09"/>
    <w:rsid w:val="002F460E"/>
    <w:rsid w:val="002F7F3D"/>
    <w:rsid w:val="00300269"/>
    <w:rsid w:val="00300DD0"/>
    <w:rsid w:val="00302B8E"/>
    <w:rsid w:val="00304F25"/>
    <w:rsid w:val="00305AB1"/>
    <w:rsid w:val="00306E36"/>
    <w:rsid w:val="00311E11"/>
    <w:rsid w:val="00312A3E"/>
    <w:rsid w:val="00321652"/>
    <w:rsid w:val="00321AD7"/>
    <w:rsid w:val="003223DF"/>
    <w:rsid w:val="0032443C"/>
    <w:rsid w:val="0032797D"/>
    <w:rsid w:val="003350ED"/>
    <w:rsid w:val="003356C0"/>
    <w:rsid w:val="003374B6"/>
    <w:rsid w:val="00346394"/>
    <w:rsid w:val="0035393F"/>
    <w:rsid w:val="00353BB7"/>
    <w:rsid w:val="00354447"/>
    <w:rsid w:val="0036456E"/>
    <w:rsid w:val="003662AD"/>
    <w:rsid w:val="00380CF0"/>
    <w:rsid w:val="0038238B"/>
    <w:rsid w:val="00382C3A"/>
    <w:rsid w:val="003902C6"/>
    <w:rsid w:val="0039210A"/>
    <w:rsid w:val="00393B6F"/>
    <w:rsid w:val="003A05BC"/>
    <w:rsid w:val="003A1D4E"/>
    <w:rsid w:val="003A3B9C"/>
    <w:rsid w:val="003A5F72"/>
    <w:rsid w:val="003A79FE"/>
    <w:rsid w:val="003B00B3"/>
    <w:rsid w:val="003B00EF"/>
    <w:rsid w:val="003B6E51"/>
    <w:rsid w:val="003B7405"/>
    <w:rsid w:val="003C3F84"/>
    <w:rsid w:val="003C68C4"/>
    <w:rsid w:val="003C7266"/>
    <w:rsid w:val="003D01D4"/>
    <w:rsid w:val="003D29CC"/>
    <w:rsid w:val="003D55B3"/>
    <w:rsid w:val="003D77EA"/>
    <w:rsid w:val="003E175B"/>
    <w:rsid w:val="003E24D1"/>
    <w:rsid w:val="003F54BE"/>
    <w:rsid w:val="003F787B"/>
    <w:rsid w:val="004012D4"/>
    <w:rsid w:val="00401774"/>
    <w:rsid w:val="00401C53"/>
    <w:rsid w:val="0041190F"/>
    <w:rsid w:val="00422214"/>
    <w:rsid w:val="004263D6"/>
    <w:rsid w:val="00432B02"/>
    <w:rsid w:val="00432BFA"/>
    <w:rsid w:val="00433092"/>
    <w:rsid w:val="0043338F"/>
    <w:rsid w:val="004341B7"/>
    <w:rsid w:val="004426EA"/>
    <w:rsid w:val="00443857"/>
    <w:rsid w:val="00444FEE"/>
    <w:rsid w:val="004523A4"/>
    <w:rsid w:val="004564B8"/>
    <w:rsid w:val="00457331"/>
    <w:rsid w:val="00460561"/>
    <w:rsid w:val="00461B07"/>
    <w:rsid w:val="00462E27"/>
    <w:rsid w:val="004662C4"/>
    <w:rsid w:val="004709C8"/>
    <w:rsid w:val="00482F4E"/>
    <w:rsid w:val="00487B1A"/>
    <w:rsid w:val="00490D51"/>
    <w:rsid w:val="004935E0"/>
    <w:rsid w:val="004978E6"/>
    <w:rsid w:val="004A1218"/>
    <w:rsid w:val="004A35EB"/>
    <w:rsid w:val="004A5AE9"/>
    <w:rsid w:val="004B4A4B"/>
    <w:rsid w:val="004B4A88"/>
    <w:rsid w:val="004C38C6"/>
    <w:rsid w:val="004D0770"/>
    <w:rsid w:val="004D10C2"/>
    <w:rsid w:val="004D4694"/>
    <w:rsid w:val="004D6EE3"/>
    <w:rsid w:val="004E0418"/>
    <w:rsid w:val="004E544C"/>
    <w:rsid w:val="004E5702"/>
    <w:rsid w:val="004F1E1A"/>
    <w:rsid w:val="004F6398"/>
    <w:rsid w:val="00510346"/>
    <w:rsid w:val="00511B66"/>
    <w:rsid w:val="00513885"/>
    <w:rsid w:val="005274C7"/>
    <w:rsid w:val="0053098B"/>
    <w:rsid w:val="00541819"/>
    <w:rsid w:val="00543BF8"/>
    <w:rsid w:val="00543C53"/>
    <w:rsid w:val="00543ED2"/>
    <w:rsid w:val="005454C0"/>
    <w:rsid w:val="005552EE"/>
    <w:rsid w:val="005602D6"/>
    <w:rsid w:val="00563225"/>
    <w:rsid w:val="00565807"/>
    <w:rsid w:val="0056782A"/>
    <w:rsid w:val="00572A8F"/>
    <w:rsid w:val="005909A8"/>
    <w:rsid w:val="00591533"/>
    <w:rsid w:val="00595085"/>
    <w:rsid w:val="005A2DDF"/>
    <w:rsid w:val="005A3204"/>
    <w:rsid w:val="005A56EA"/>
    <w:rsid w:val="005B1B19"/>
    <w:rsid w:val="005B204B"/>
    <w:rsid w:val="005C7191"/>
    <w:rsid w:val="005D1154"/>
    <w:rsid w:val="005D326E"/>
    <w:rsid w:val="005E0F6B"/>
    <w:rsid w:val="005E408E"/>
    <w:rsid w:val="005E4B42"/>
    <w:rsid w:val="005F0C48"/>
    <w:rsid w:val="00605F68"/>
    <w:rsid w:val="00615A19"/>
    <w:rsid w:val="00634F60"/>
    <w:rsid w:val="00643DD2"/>
    <w:rsid w:val="00652882"/>
    <w:rsid w:val="00655EE6"/>
    <w:rsid w:val="006670E4"/>
    <w:rsid w:val="00675C3E"/>
    <w:rsid w:val="006778AE"/>
    <w:rsid w:val="0068018A"/>
    <w:rsid w:val="00683EDF"/>
    <w:rsid w:val="00684952"/>
    <w:rsid w:val="00684B18"/>
    <w:rsid w:val="00684DA4"/>
    <w:rsid w:val="00685C21"/>
    <w:rsid w:val="0068680D"/>
    <w:rsid w:val="006949B7"/>
    <w:rsid w:val="00695CC0"/>
    <w:rsid w:val="006A1EAF"/>
    <w:rsid w:val="006B1E4A"/>
    <w:rsid w:val="006B648A"/>
    <w:rsid w:val="006C0675"/>
    <w:rsid w:val="006C08B7"/>
    <w:rsid w:val="006C2FBA"/>
    <w:rsid w:val="006D07ED"/>
    <w:rsid w:val="006D2600"/>
    <w:rsid w:val="006D2A71"/>
    <w:rsid w:val="006D2CD0"/>
    <w:rsid w:val="006D45DE"/>
    <w:rsid w:val="006D7835"/>
    <w:rsid w:val="006E2FD7"/>
    <w:rsid w:val="006E7B33"/>
    <w:rsid w:val="006F1827"/>
    <w:rsid w:val="006F4899"/>
    <w:rsid w:val="00706C25"/>
    <w:rsid w:val="00711ABE"/>
    <w:rsid w:val="007136BE"/>
    <w:rsid w:val="00716621"/>
    <w:rsid w:val="00722766"/>
    <w:rsid w:val="0072377E"/>
    <w:rsid w:val="00742247"/>
    <w:rsid w:val="007427E9"/>
    <w:rsid w:val="007523EA"/>
    <w:rsid w:val="00753578"/>
    <w:rsid w:val="00757D28"/>
    <w:rsid w:val="00762187"/>
    <w:rsid w:val="00777E64"/>
    <w:rsid w:val="007823B5"/>
    <w:rsid w:val="007866A8"/>
    <w:rsid w:val="007870CC"/>
    <w:rsid w:val="007903F3"/>
    <w:rsid w:val="00792E6A"/>
    <w:rsid w:val="0079347D"/>
    <w:rsid w:val="007B2399"/>
    <w:rsid w:val="007B28FF"/>
    <w:rsid w:val="007B4E14"/>
    <w:rsid w:val="007B732E"/>
    <w:rsid w:val="007B7A73"/>
    <w:rsid w:val="007C1A38"/>
    <w:rsid w:val="007C216E"/>
    <w:rsid w:val="007C3AB0"/>
    <w:rsid w:val="007C5A2E"/>
    <w:rsid w:val="007D101B"/>
    <w:rsid w:val="007D5D51"/>
    <w:rsid w:val="007F08C7"/>
    <w:rsid w:val="007F0CBB"/>
    <w:rsid w:val="007F4633"/>
    <w:rsid w:val="00803999"/>
    <w:rsid w:val="00822BAF"/>
    <w:rsid w:val="0082526E"/>
    <w:rsid w:val="008271B6"/>
    <w:rsid w:val="00834BF6"/>
    <w:rsid w:val="00842F4D"/>
    <w:rsid w:val="00843B92"/>
    <w:rsid w:val="008462C4"/>
    <w:rsid w:val="00850B2B"/>
    <w:rsid w:val="00850C97"/>
    <w:rsid w:val="008537B8"/>
    <w:rsid w:val="00855791"/>
    <w:rsid w:val="00857DA0"/>
    <w:rsid w:val="008606BC"/>
    <w:rsid w:val="00861007"/>
    <w:rsid w:val="00864578"/>
    <w:rsid w:val="00866271"/>
    <w:rsid w:val="00866334"/>
    <w:rsid w:val="00870F16"/>
    <w:rsid w:val="00871FD9"/>
    <w:rsid w:val="00873F31"/>
    <w:rsid w:val="0088120E"/>
    <w:rsid w:val="00884175"/>
    <w:rsid w:val="0088725D"/>
    <w:rsid w:val="00891903"/>
    <w:rsid w:val="00895EC7"/>
    <w:rsid w:val="00896595"/>
    <w:rsid w:val="008A06C8"/>
    <w:rsid w:val="008A1E43"/>
    <w:rsid w:val="008A4DCD"/>
    <w:rsid w:val="008A5D99"/>
    <w:rsid w:val="008A7EA9"/>
    <w:rsid w:val="008B028D"/>
    <w:rsid w:val="008C0401"/>
    <w:rsid w:val="008C0C66"/>
    <w:rsid w:val="008C1DB7"/>
    <w:rsid w:val="008C7AA3"/>
    <w:rsid w:val="008C7ED7"/>
    <w:rsid w:val="008D19A9"/>
    <w:rsid w:val="008D6C69"/>
    <w:rsid w:val="008E1B2E"/>
    <w:rsid w:val="008E42BE"/>
    <w:rsid w:val="008F6662"/>
    <w:rsid w:val="0091121D"/>
    <w:rsid w:val="00912D27"/>
    <w:rsid w:val="00915307"/>
    <w:rsid w:val="00916AA9"/>
    <w:rsid w:val="00917035"/>
    <w:rsid w:val="00926AC4"/>
    <w:rsid w:val="0093224A"/>
    <w:rsid w:val="00934553"/>
    <w:rsid w:val="00936FA4"/>
    <w:rsid w:val="0093728B"/>
    <w:rsid w:val="00940320"/>
    <w:rsid w:val="009523C7"/>
    <w:rsid w:val="0096223E"/>
    <w:rsid w:val="009670AD"/>
    <w:rsid w:val="00973E1E"/>
    <w:rsid w:val="009769E3"/>
    <w:rsid w:val="00982CB4"/>
    <w:rsid w:val="00990854"/>
    <w:rsid w:val="0099275E"/>
    <w:rsid w:val="009A2553"/>
    <w:rsid w:val="009A42F8"/>
    <w:rsid w:val="009A4F1D"/>
    <w:rsid w:val="009A5EAA"/>
    <w:rsid w:val="009B6A04"/>
    <w:rsid w:val="009C25D9"/>
    <w:rsid w:val="009D2490"/>
    <w:rsid w:val="009D3EFF"/>
    <w:rsid w:val="009D73DD"/>
    <w:rsid w:val="009E5034"/>
    <w:rsid w:val="009E7280"/>
    <w:rsid w:val="009F2E9B"/>
    <w:rsid w:val="009F3B30"/>
    <w:rsid w:val="009F440F"/>
    <w:rsid w:val="009F5873"/>
    <w:rsid w:val="009F769B"/>
    <w:rsid w:val="009F7F6F"/>
    <w:rsid w:val="00A02F8F"/>
    <w:rsid w:val="00A05B7F"/>
    <w:rsid w:val="00A1244D"/>
    <w:rsid w:val="00A2006C"/>
    <w:rsid w:val="00A20EE8"/>
    <w:rsid w:val="00A24527"/>
    <w:rsid w:val="00A279E8"/>
    <w:rsid w:val="00A317B4"/>
    <w:rsid w:val="00A31D1D"/>
    <w:rsid w:val="00A33339"/>
    <w:rsid w:val="00A445AA"/>
    <w:rsid w:val="00A450F9"/>
    <w:rsid w:val="00A54348"/>
    <w:rsid w:val="00A60AE6"/>
    <w:rsid w:val="00A61557"/>
    <w:rsid w:val="00A62BFA"/>
    <w:rsid w:val="00A66848"/>
    <w:rsid w:val="00A85B07"/>
    <w:rsid w:val="00A862C5"/>
    <w:rsid w:val="00A923F6"/>
    <w:rsid w:val="00A954A1"/>
    <w:rsid w:val="00A97053"/>
    <w:rsid w:val="00A97394"/>
    <w:rsid w:val="00AA35D0"/>
    <w:rsid w:val="00AA5A19"/>
    <w:rsid w:val="00AA65C8"/>
    <w:rsid w:val="00AB0603"/>
    <w:rsid w:val="00AB570F"/>
    <w:rsid w:val="00AD7D86"/>
    <w:rsid w:val="00AE1F49"/>
    <w:rsid w:val="00AF025E"/>
    <w:rsid w:val="00AF39A4"/>
    <w:rsid w:val="00AF5EAE"/>
    <w:rsid w:val="00B000A7"/>
    <w:rsid w:val="00B144B8"/>
    <w:rsid w:val="00B25390"/>
    <w:rsid w:val="00B27949"/>
    <w:rsid w:val="00B3279C"/>
    <w:rsid w:val="00B4067C"/>
    <w:rsid w:val="00B4214A"/>
    <w:rsid w:val="00B54613"/>
    <w:rsid w:val="00B5596C"/>
    <w:rsid w:val="00B55A7E"/>
    <w:rsid w:val="00B608CE"/>
    <w:rsid w:val="00B60DAE"/>
    <w:rsid w:val="00B66975"/>
    <w:rsid w:val="00B676F3"/>
    <w:rsid w:val="00B72CE7"/>
    <w:rsid w:val="00B74615"/>
    <w:rsid w:val="00B7776C"/>
    <w:rsid w:val="00B80681"/>
    <w:rsid w:val="00B8076C"/>
    <w:rsid w:val="00B81487"/>
    <w:rsid w:val="00B84E3E"/>
    <w:rsid w:val="00B85568"/>
    <w:rsid w:val="00B91FFF"/>
    <w:rsid w:val="00B9310A"/>
    <w:rsid w:val="00B931A0"/>
    <w:rsid w:val="00BC009F"/>
    <w:rsid w:val="00BC17AF"/>
    <w:rsid w:val="00BC25DB"/>
    <w:rsid w:val="00BC72BB"/>
    <w:rsid w:val="00BD21DF"/>
    <w:rsid w:val="00BE2C8B"/>
    <w:rsid w:val="00BE43E4"/>
    <w:rsid w:val="00BE663E"/>
    <w:rsid w:val="00BF0804"/>
    <w:rsid w:val="00BF1CFB"/>
    <w:rsid w:val="00C013A5"/>
    <w:rsid w:val="00C02662"/>
    <w:rsid w:val="00C05CED"/>
    <w:rsid w:val="00C34C9B"/>
    <w:rsid w:val="00C370AB"/>
    <w:rsid w:val="00C43877"/>
    <w:rsid w:val="00C43EB1"/>
    <w:rsid w:val="00C4402D"/>
    <w:rsid w:val="00C519DA"/>
    <w:rsid w:val="00C523B6"/>
    <w:rsid w:val="00C532E0"/>
    <w:rsid w:val="00C53CBA"/>
    <w:rsid w:val="00C5698F"/>
    <w:rsid w:val="00C601ED"/>
    <w:rsid w:val="00C6308F"/>
    <w:rsid w:val="00C64775"/>
    <w:rsid w:val="00C65AC3"/>
    <w:rsid w:val="00C74C3F"/>
    <w:rsid w:val="00C760D3"/>
    <w:rsid w:val="00C7785F"/>
    <w:rsid w:val="00C81D8D"/>
    <w:rsid w:val="00CA26A4"/>
    <w:rsid w:val="00CA2876"/>
    <w:rsid w:val="00CB09BA"/>
    <w:rsid w:val="00CB514C"/>
    <w:rsid w:val="00CC099D"/>
    <w:rsid w:val="00CC10A2"/>
    <w:rsid w:val="00CC6AAB"/>
    <w:rsid w:val="00CD0BE3"/>
    <w:rsid w:val="00CD4F06"/>
    <w:rsid w:val="00CE3514"/>
    <w:rsid w:val="00CE6604"/>
    <w:rsid w:val="00CF0347"/>
    <w:rsid w:val="00CF5852"/>
    <w:rsid w:val="00D07A42"/>
    <w:rsid w:val="00D10300"/>
    <w:rsid w:val="00D1688E"/>
    <w:rsid w:val="00D17AFA"/>
    <w:rsid w:val="00D20C06"/>
    <w:rsid w:val="00D3031C"/>
    <w:rsid w:val="00D31EA3"/>
    <w:rsid w:val="00D3311E"/>
    <w:rsid w:val="00D33C6C"/>
    <w:rsid w:val="00D35141"/>
    <w:rsid w:val="00D40F98"/>
    <w:rsid w:val="00D516F6"/>
    <w:rsid w:val="00D701D1"/>
    <w:rsid w:val="00D728B6"/>
    <w:rsid w:val="00D80F82"/>
    <w:rsid w:val="00D8534B"/>
    <w:rsid w:val="00D96CD7"/>
    <w:rsid w:val="00D979BE"/>
    <w:rsid w:val="00D97F6A"/>
    <w:rsid w:val="00DA3FE4"/>
    <w:rsid w:val="00DA7FFB"/>
    <w:rsid w:val="00DB0760"/>
    <w:rsid w:val="00DB527F"/>
    <w:rsid w:val="00DC0B0A"/>
    <w:rsid w:val="00DC1F94"/>
    <w:rsid w:val="00DC58BA"/>
    <w:rsid w:val="00DC7B3D"/>
    <w:rsid w:val="00DD0C8A"/>
    <w:rsid w:val="00DD2D7D"/>
    <w:rsid w:val="00DD5065"/>
    <w:rsid w:val="00DE6E76"/>
    <w:rsid w:val="00DF1FEB"/>
    <w:rsid w:val="00DF6D48"/>
    <w:rsid w:val="00E01152"/>
    <w:rsid w:val="00E02972"/>
    <w:rsid w:val="00E02ED7"/>
    <w:rsid w:val="00E033F9"/>
    <w:rsid w:val="00E12FF9"/>
    <w:rsid w:val="00E16DD1"/>
    <w:rsid w:val="00E2066F"/>
    <w:rsid w:val="00E258D6"/>
    <w:rsid w:val="00E329B6"/>
    <w:rsid w:val="00E34C14"/>
    <w:rsid w:val="00E405BF"/>
    <w:rsid w:val="00E40C6D"/>
    <w:rsid w:val="00E50918"/>
    <w:rsid w:val="00E54DC2"/>
    <w:rsid w:val="00E55035"/>
    <w:rsid w:val="00E62CA0"/>
    <w:rsid w:val="00E63D65"/>
    <w:rsid w:val="00E640A0"/>
    <w:rsid w:val="00E6663D"/>
    <w:rsid w:val="00E8123D"/>
    <w:rsid w:val="00E82B18"/>
    <w:rsid w:val="00E8658F"/>
    <w:rsid w:val="00E9072C"/>
    <w:rsid w:val="00E9306A"/>
    <w:rsid w:val="00E946AF"/>
    <w:rsid w:val="00E9579C"/>
    <w:rsid w:val="00E95A75"/>
    <w:rsid w:val="00EA1256"/>
    <w:rsid w:val="00EA5998"/>
    <w:rsid w:val="00EB2215"/>
    <w:rsid w:val="00EB47B3"/>
    <w:rsid w:val="00EB645E"/>
    <w:rsid w:val="00EC047F"/>
    <w:rsid w:val="00EC243F"/>
    <w:rsid w:val="00EC3782"/>
    <w:rsid w:val="00ED1B1B"/>
    <w:rsid w:val="00ED638C"/>
    <w:rsid w:val="00EE43DD"/>
    <w:rsid w:val="00EE5D20"/>
    <w:rsid w:val="00F04576"/>
    <w:rsid w:val="00F046D7"/>
    <w:rsid w:val="00F05FE8"/>
    <w:rsid w:val="00F27910"/>
    <w:rsid w:val="00F343B5"/>
    <w:rsid w:val="00F3704C"/>
    <w:rsid w:val="00F41D83"/>
    <w:rsid w:val="00F45B04"/>
    <w:rsid w:val="00F46098"/>
    <w:rsid w:val="00F46D4D"/>
    <w:rsid w:val="00F61BF8"/>
    <w:rsid w:val="00F72DB4"/>
    <w:rsid w:val="00F764CF"/>
    <w:rsid w:val="00F76655"/>
    <w:rsid w:val="00F8041D"/>
    <w:rsid w:val="00F87F08"/>
    <w:rsid w:val="00F90722"/>
    <w:rsid w:val="00F91914"/>
    <w:rsid w:val="00FA0E49"/>
    <w:rsid w:val="00FA19CE"/>
    <w:rsid w:val="00FA2857"/>
    <w:rsid w:val="00FA4603"/>
    <w:rsid w:val="00FA6850"/>
    <w:rsid w:val="00FB65FB"/>
    <w:rsid w:val="00FC0836"/>
    <w:rsid w:val="00FC658F"/>
    <w:rsid w:val="00FC7EB5"/>
    <w:rsid w:val="00FD6CCC"/>
    <w:rsid w:val="00FE04AC"/>
    <w:rsid w:val="00FF031D"/>
    <w:rsid w:val="00FF5F25"/>
    <w:rsid w:val="00FF78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81304-2877-41AB-9261-7F368A21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4B"/>
    <w:pPr>
      <w:bidi/>
    </w:pPr>
  </w:style>
  <w:style w:type="paragraph" w:styleId="Heading1">
    <w:name w:val="heading 1"/>
    <w:basedOn w:val="Normal"/>
    <w:next w:val="Normal"/>
    <w:link w:val="Heading1Char"/>
    <w:uiPriority w:val="1"/>
    <w:qFormat/>
    <w:rsid w:val="00BD21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34C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40F9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0F9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40F98"/>
    <w:rPr>
      <w:color w:val="0000FF"/>
      <w:u w:val="single"/>
    </w:rPr>
  </w:style>
  <w:style w:type="character" w:styleId="FollowedHyperlink">
    <w:name w:val="FollowedHyperlink"/>
    <w:basedOn w:val="DefaultParagraphFont"/>
    <w:uiPriority w:val="99"/>
    <w:semiHidden/>
    <w:unhideWhenUsed/>
    <w:rsid w:val="00D40F98"/>
    <w:rPr>
      <w:color w:val="800080"/>
      <w:u w:val="single"/>
    </w:rPr>
  </w:style>
  <w:style w:type="character" w:styleId="Strong">
    <w:name w:val="Strong"/>
    <w:basedOn w:val="DefaultParagraphFont"/>
    <w:uiPriority w:val="22"/>
    <w:qFormat/>
    <w:rsid w:val="00D40F98"/>
    <w:rPr>
      <w:b/>
      <w:bCs/>
    </w:rPr>
  </w:style>
  <w:style w:type="paragraph" w:customStyle="1" w:styleId="divcls">
    <w:name w:val="divcls"/>
    <w:basedOn w:val="Normal"/>
    <w:rsid w:val="00D40F98"/>
    <w:pPr>
      <w:bidi w:val="0"/>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cls">
    <w:name w:val="imgcls"/>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div">
    <w:name w:val="dpdiv"/>
    <w:basedOn w:val="Normal"/>
    <w:rsid w:val="00D4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table">
    <w:name w:val="dptable"/>
    <w:basedOn w:val="Normal"/>
    <w:rsid w:val="00D40F98"/>
    <w:pPr>
      <w:pBdr>
        <w:top w:val="single" w:sz="6" w:space="0" w:color="C5D1C7"/>
        <w:left w:val="single" w:sz="6" w:space="0" w:color="C5D1C7"/>
        <w:bottom w:val="single" w:sz="6" w:space="0" w:color="C5D1C7"/>
        <w:right w:val="single" w:sz="6" w:space="0" w:color="C5D1C7"/>
      </w:pBdr>
      <w:shd w:val="clear" w:color="auto" w:fill="FBFBF9"/>
      <w:bidi w:val="0"/>
      <w:spacing w:before="100" w:beforeAutospacing="1" w:after="100" w:afterAutospacing="1" w:line="240" w:lineRule="auto"/>
      <w:jc w:val="center"/>
    </w:pPr>
    <w:rPr>
      <w:rFonts w:ascii="Tahoma" w:eastAsia="Times New Roman" w:hAnsi="Tahoma" w:cs="Tahoma"/>
      <w:color w:val="505050"/>
      <w:sz w:val="20"/>
      <w:szCs w:val="20"/>
    </w:rPr>
  </w:style>
  <w:style w:type="paragraph" w:customStyle="1" w:styleId="dptitletr">
    <w:name w:val="dptitletr"/>
    <w:basedOn w:val="Normal"/>
    <w:rsid w:val="00D40F98"/>
    <w:pPr>
      <w:shd w:val="clear" w:color="auto" w:fill="ECF2E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td">
    <w:name w:val="dptd"/>
    <w:basedOn w:val="Normal"/>
    <w:rsid w:val="00D40F98"/>
    <w:pPr>
      <w:pBdr>
        <w:top w:val="single" w:sz="6" w:space="0" w:color="FBFBF9"/>
        <w:left w:val="single" w:sz="6" w:space="0" w:color="FBFBF9"/>
        <w:bottom w:val="single" w:sz="6" w:space="0" w:color="FBFBF9"/>
        <w:right w:val="single" w:sz="6" w:space="0" w:color="FBFBF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dayhighlighttd">
    <w:name w:val="dpdayhighlighttd"/>
    <w:basedOn w:val="Normal"/>
    <w:rsid w:val="00D40F98"/>
    <w:pPr>
      <w:pBdr>
        <w:top w:val="single" w:sz="6" w:space="0" w:color="C4C5BC"/>
        <w:left w:val="single" w:sz="6" w:space="0" w:color="C4C5BC"/>
        <w:bottom w:val="single" w:sz="6" w:space="0" w:color="C4C5BC"/>
        <w:right w:val="single" w:sz="6" w:space="0" w:color="C4C5BC"/>
      </w:pBdr>
      <w:shd w:val="clear" w:color="auto" w:fill="D9DDD3"/>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tdhover">
    <w:name w:val="dptdhover"/>
    <w:basedOn w:val="Normal"/>
    <w:rsid w:val="00D40F98"/>
    <w:pPr>
      <w:pBdr>
        <w:top w:val="dashed" w:sz="6" w:space="0" w:color="C4C5BC"/>
        <w:left w:val="dashed" w:sz="6" w:space="0" w:color="C4C5BC"/>
        <w:bottom w:val="dashed" w:sz="6" w:space="0" w:color="C4C5BC"/>
        <w:right w:val="dashed" w:sz="6" w:space="0" w:color="C4C5BC"/>
      </w:pBdr>
      <w:shd w:val="clear" w:color="auto" w:fill="D9DDD3"/>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daytd">
    <w:name w:val="dpdaytd"/>
    <w:basedOn w:val="Normal"/>
    <w:rsid w:val="00D40F98"/>
    <w:pPr>
      <w:pBdr>
        <w:top w:val="single" w:sz="6" w:space="0" w:color="B9D1F4"/>
        <w:bottom w:val="single" w:sz="6" w:space="0" w:color="B9D1F4"/>
      </w:pBdr>
      <w:shd w:val="clear" w:color="auto" w:fill="E1ECFC"/>
      <w:bidi w:val="0"/>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dptitletext">
    <w:name w:val="dptitletext"/>
    <w:basedOn w:val="Normal"/>
    <w:rsid w:val="00D40F98"/>
    <w:pPr>
      <w:bidi w:val="0"/>
      <w:spacing w:before="100" w:beforeAutospacing="1" w:after="100" w:afterAutospacing="1" w:line="240" w:lineRule="auto"/>
    </w:pPr>
    <w:rPr>
      <w:rFonts w:ascii="Tahoma" w:eastAsia="Times New Roman" w:hAnsi="Tahoma" w:cs="Tahoma"/>
      <w:color w:val="000000"/>
      <w:sz w:val="20"/>
      <w:szCs w:val="20"/>
    </w:rPr>
  </w:style>
  <w:style w:type="paragraph" w:customStyle="1" w:styleId="dpdayhighlight">
    <w:name w:val="dpdayhighlight"/>
    <w:basedOn w:val="Normal"/>
    <w:rsid w:val="00D40F98"/>
    <w:pPr>
      <w:bidi w:val="0"/>
      <w:spacing w:before="100" w:beforeAutospacing="1" w:after="100" w:afterAutospacing="1" w:line="240" w:lineRule="auto"/>
    </w:pPr>
    <w:rPr>
      <w:rFonts w:ascii="Times New Roman" w:eastAsia="Times New Roman" w:hAnsi="Times New Roman" w:cs="Times New Roman"/>
      <w:b/>
      <w:bCs/>
      <w:color w:val="4060FF"/>
      <w:sz w:val="24"/>
      <w:szCs w:val="24"/>
    </w:rPr>
  </w:style>
  <w:style w:type="paragraph" w:customStyle="1" w:styleId="dpbutton">
    <w:name w:val="dpbutton"/>
    <w:basedOn w:val="Normal"/>
    <w:rsid w:val="00D40F98"/>
    <w:pPr>
      <w:bidi w:val="0"/>
      <w:spacing w:before="100" w:beforeAutospacing="1" w:after="100" w:afterAutospacing="1" w:line="240" w:lineRule="auto"/>
    </w:pPr>
    <w:rPr>
      <w:rFonts w:ascii="Tahoma" w:eastAsia="Times New Roman" w:hAnsi="Tahoma" w:cs="Tahoma"/>
      <w:sz w:val="16"/>
      <w:szCs w:val="16"/>
    </w:rPr>
  </w:style>
  <w:style w:type="paragraph" w:customStyle="1" w:styleId="dptodaybutton">
    <w:name w:val="dptodaybutton"/>
    <w:basedOn w:val="Normal"/>
    <w:rsid w:val="00D40F98"/>
    <w:pPr>
      <w:bidi w:val="0"/>
      <w:spacing w:before="100" w:beforeAutospacing="1" w:after="100" w:afterAutospacing="1" w:line="240" w:lineRule="auto"/>
    </w:pPr>
    <w:rPr>
      <w:rFonts w:ascii="Tahoma" w:eastAsia="Times New Roman" w:hAnsi="Tahoma" w:cs="Tahoma"/>
      <w:sz w:val="16"/>
      <w:szCs w:val="16"/>
    </w:rPr>
  </w:style>
  <w:style w:type="paragraph" w:customStyle="1" w:styleId="sel">
    <w:name w:val="sel"/>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
    <w:name w:val="ttl"/>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t">
    <w:name w:val="ttlt"/>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t-l">
    <w:name w:val="ttlt-l"/>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t-m">
    <w:name w:val="ttlt-m"/>
    <w:basedOn w:val="Normal"/>
    <w:rsid w:val="00D40F98"/>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t-r">
    <w:name w:val="ttlt-r"/>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b">
    <w:name w:val="ttlb"/>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b-l">
    <w:name w:val="ttlb-l"/>
    <w:basedOn w:val="Normal"/>
    <w:rsid w:val="00D40F98"/>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b-m">
    <w:name w:val="ttlb-m"/>
    <w:basedOn w:val="Normal"/>
    <w:rsid w:val="00D40F98"/>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b-r">
    <w:name w:val="ttlb-r"/>
    <w:basedOn w:val="Normal"/>
    <w:rsid w:val="00D40F98"/>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
    <w:name w:val="con"/>
    <w:basedOn w:val="Normal"/>
    <w:rsid w:val="00D40F98"/>
    <w:pPr>
      <w:shd w:val="clear" w:color="auto" w:fill="FFFFFF"/>
      <w:bidi w:val="0"/>
      <w:spacing w:before="100" w:beforeAutospacing="1" w:after="100" w:afterAutospacing="1" w:line="240" w:lineRule="auto"/>
    </w:pPr>
    <w:rPr>
      <w:rFonts w:ascii="Tahoma" w:eastAsia="Times New Roman" w:hAnsi="Tahoma" w:cs="Tahoma"/>
      <w:sz w:val="17"/>
      <w:szCs w:val="17"/>
    </w:rPr>
  </w:style>
  <w:style w:type="paragraph" w:customStyle="1" w:styleId="ftr">
    <w:name w:val="ftr"/>
    <w:basedOn w:val="Normal"/>
    <w:rsid w:val="00D40F98"/>
    <w:pPr>
      <w:bidi w:val="0"/>
      <w:spacing w:before="100" w:beforeAutospacing="1" w:after="100" w:afterAutospacing="1" w:line="240" w:lineRule="auto"/>
    </w:pPr>
    <w:rPr>
      <w:rFonts w:ascii="Tahoma" w:eastAsia="Times New Roman" w:hAnsi="Tahoma" w:cs="Tahoma"/>
      <w:sz w:val="17"/>
      <w:szCs w:val="17"/>
    </w:rPr>
  </w:style>
  <w:style w:type="paragraph" w:customStyle="1" w:styleId="ftr-l">
    <w:name w:val="ftr-l"/>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m">
    <w:name w:val="ftr-m"/>
    <w:basedOn w:val="Normal"/>
    <w:rsid w:val="00D40F98"/>
    <w:pPr>
      <w:shd w:val="clear" w:color="auto" w:fill="EEEEE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r">
    <w:name w:val="ftr-r"/>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up">
    <w:name w:val="dlg-up"/>
    <w:basedOn w:val="Normal"/>
    <w:rsid w:val="00D40F98"/>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prog">
    <w:name w:val="prog"/>
    <w:basedOn w:val="Normal"/>
    <w:rsid w:val="00D40F98"/>
    <w:pPr>
      <w:pBdr>
        <w:top w:val="single" w:sz="6" w:space="0" w:color="CCCCCC"/>
        <w:left w:val="single" w:sz="6" w:space="0" w:color="CCCCCC"/>
        <w:bottom w:val="single" w:sz="6" w:space="0" w:color="DDDDDD"/>
        <w:right w:val="single" w:sz="6" w:space="0" w:color="DDDDDD"/>
      </w:pBdr>
      <w:bidi w:val="0"/>
      <w:spacing w:after="0" w:line="240" w:lineRule="auto"/>
    </w:pPr>
    <w:rPr>
      <w:rFonts w:ascii="Times New Roman" w:eastAsia="Times New Roman" w:hAnsi="Times New Roman" w:cs="Times New Roman"/>
      <w:sz w:val="24"/>
      <w:szCs w:val="24"/>
    </w:rPr>
  </w:style>
  <w:style w:type="paragraph" w:customStyle="1" w:styleId="Date1">
    <w:name w:val="Date1"/>
    <w:basedOn w:val="Normal"/>
    <w:rsid w:val="00D40F98"/>
    <w:pPr>
      <w:bidi w:val="0"/>
      <w:spacing w:before="100" w:beforeAutospacing="1" w:after="100" w:afterAutospacing="1" w:line="240" w:lineRule="auto"/>
    </w:pPr>
    <w:rPr>
      <w:rFonts w:ascii="Times New Roman" w:eastAsia="Times New Roman" w:hAnsi="Times New Roman" w:cs="Times New Roman"/>
      <w:color w:val="6E7876"/>
      <w:sz w:val="24"/>
      <w:szCs w:val="24"/>
    </w:rPr>
  </w:style>
  <w:style w:type="paragraph" w:customStyle="1" w:styleId="basecontent">
    <w:name w:val="base_content"/>
    <w:basedOn w:val="Normal"/>
    <w:rsid w:val="00D40F98"/>
    <w:pPr>
      <w:bidi w:val="0"/>
      <w:spacing w:before="100" w:beforeAutospacing="1" w:after="0" w:line="240" w:lineRule="auto"/>
      <w:ind w:left="60"/>
    </w:pPr>
    <w:rPr>
      <w:rFonts w:ascii="Times New Roman" w:eastAsia="Times New Roman" w:hAnsi="Times New Roman" w:cs="Times New Roman"/>
      <w:sz w:val="24"/>
      <w:szCs w:val="24"/>
    </w:rPr>
  </w:style>
  <w:style w:type="paragraph" w:customStyle="1" w:styleId="contenttitle">
    <w:name w:val="content_title"/>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
    <w:name w:val="content_date"/>
    <w:basedOn w:val="Normal"/>
    <w:rsid w:val="00D40F98"/>
    <w:pPr>
      <w:bidi w:val="0"/>
      <w:spacing w:before="90" w:after="100" w:afterAutospacing="1" w:line="240" w:lineRule="auto"/>
      <w:ind w:left="150"/>
    </w:pPr>
    <w:rPr>
      <w:rFonts w:ascii="Times New Roman" w:eastAsia="Times New Roman" w:hAnsi="Times New Roman" w:cs="Times New Roman"/>
      <w:color w:val="6E7876"/>
      <w:sz w:val="16"/>
      <w:szCs w:val="16"/>
    </w:rPr>
  </w:style>
  <w:style w:type="paragraph" w:customStyle="1" w:styleId="entry">
    <w:name w:val="entry"/>
    <w:basedOn w:val="Normal"/>
    <w:rsid w:val="00D40F9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tentback">
    <w:name w:val="content_back"/>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ttom">
    <w:name w:val="content_bottom"/>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econtent2">
    <w:name w:val="base_content2"/>
    <w:basedOn w:val="Normal"/>
    <w:rsid w:val="00D40F98"/>
    <w:pPr>
      <w:bidi w:val="0"/>
      <w:spacing w:after="0" w:line="240" w:lineRule="auto"/>
      <w:ind w:left="60"/>
    </w:pPr>
    <w:rPr>
      <w:rFonts w:ascii="Times New Roman" w:eastAsia="Times New Roman" w:hAnsi="Times New Roman" w:cs="Times New Roman"/>
      <w:sz w:val="24"/>
      <w:szCs w:val="24"/>
    </w:rPr>
  </w:style>
  <w:style w:type="paragraph" w:customStyle="1" w:styleId="btitle">
    <w:name w:val="b_title"/>
    <w:basedOn w:val="Normal"/>
    <w:rsid w:val="00D40F98"/>
    <w:pPr>
      <w:pBdr>
        <w:bottom w:val="dashed" w:sz="6" w:space="3" w:color="C6C6BD"/>
        <w:right w:val="dashed" w:sz="6" w:space="2" w:color="C6C6BD"/>
      </w:pBdr>
      <w:bidi w:val="0"/>
      <w:spacing w:before="100" w:beforeAutospacing="1" w:after="45" w:line="240" w:lineRule="auto"/>
    </w:pPr>
    <w:rPr>
      <w:rFonts w:ascii="Times New Roman" w:eastAsia="Times New Roman" w:hAnsi="Times New Roman" w:cs="Times New Roman"/>
      <w:sz w:val="24"/>
      <w:szCs w:val="24"/>
    </w:rPr>
  </w:style>
  <w:style w:type="paragraph" w:customStyle="1" w:styleId="bentry">
    <w:name w:val="b_entry"/>
    <w:basedOn w:val="Normal"/>
    <w:rsid w:val="00D40F98"/>
    <w:pPr>
      <w:pBdr>
        <w:top w:val="dashed" w:sz="6" w:space="0" w:color="C6C6BD"/>
      </w:pBdr>
      <w:bidi w:val="0"/>
      <w:spacing w:before="120" w:after="100" w:afterAutospacing="1" w:line="240" w:lineRule="auto"/>
    </w:pPr>
    <w:rPr>
      <w:rFonts w:ascii="Times New Roman" w:eastAsia="Times New Roman" w:hAnsi="Times New Roman" w:cs="Times New Roman"/>
      <w:sz w:val="24"/>
      <w:szCs w:val="24"/>
    </w:rPr>
  </w:style>
  <w:style w:type="paragraph" w:customStyle="1" w:styleId="onecontent">
    <w:name w:val="one_content"/>
    <w:basedOn w:val="Normal"/>
    <w:rsid w:val="00D40F98"/>
    <w:pPr>
      <w:bidi w:val="0"/>
      <w:spacing w:before="100" w:beforeAutospacing="1" w:after="0" w:line="240" w:lineRule="auto"/>
      <w:ind w:left="45"/>
    </w:pPr>
    <w:rPr>
      <w:rFonts w:ascii="Times New Roman" w:eastAsia="Times New Roman" w:hAnsi="Times New Roman" w:cs="Times New Roman"/>
      <w:sz w:val="24"/>
      <w:szCs w:val="24"/>
    </w:rPr>
  </w:style>
  <w:style w:type="paragraph" w:customStyle="1" w:styleId="onetitle">
    <w:name w:val="one_title"/>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title0">
    <w:name w:val="onetitle"/>
    <w:basedOn w:val="Normal"/>
    <w:rsid w:val="00D40F98"/>
    <w:pPr>
      <w:spacing w:before="75" w:after="100" w:afterAutospacing="1" w:line="240" w:lineRule="auto"/>
      <w:ind w:left="150"/>
    </w:pPr>
    <w:rPr>
      <w:rFonts w:ascii="Times New Roman" w:eastAsia="Times New Roman" w:hAnsi="Times New Roman" w:cs="Times New Roman"/>
      <w:sz w:val="24"/>
      <w:szCs w:val="24"/>
    </w:rPr>
  </w:style>
  <w:style w:type="paragraph" w:customStyle="1" w:styleId="onedate">
    <w:name w:val="one_date"/>
    <w:basedOn w:val="Normal"/>
    <w:rsid w:val="00D40F98"/>
    <w:pPr>
      <w:bidi w:val="0"/>
      <w:spacing w:before="90" w:after="100" w:afterAutospacing="1" w:line="240" w:lineRule="auto"/>
      <w:ind w:left="150"/>
    </w:pPr>
    <w:rPr>
      <w:rFonts w:ascii="Times New Roman" w:eastAsia="Times New Roman" w:hAnsi="Times New Roman" w:cs="Times New Roman"/>
      <w:color w:val="6E7876"/>
      <w:sz w:val="24"/>
      <w:szCs w:val="24"/>
    </w:rPr>
  </w:style>
  <w:style w:type="paragraph" w:customStyle="1" w:styleId="oneentry">
    <w:name w:val="one_entry"/>
    <w:basedOn w:val="Normal"/>
    <w:rsid w:val="00D40F9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oneentry2">
    <w:name w:val="one_entry2"/>
    <w:basedOn w:val="Normal"/>
    <w:rsid w:val="00D40F9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pentry">
    <w:name w:val="shop_entry"/>
    <w:basedOn w:val="Normal"/>
    <w:rsid w:val="00D40F9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nebottom">
    <w:name w:val="one_bottom"/>
    <w:basedOn w:val="Normal"/>
    <w:rsid w:val="00D4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bottom2">
    <w:name w:val="one_bottom2"/>
    <w:basedOn w:val="Normal"/>
    <w:rsid w:val="00D4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2">
    <w:name w:val="gallery2"/>
    <w:basedOn w:val="Normal"/>
    <w:rsid w:val="00D40F98"/>
    <w:pPr>
      <w:pBdr>
        <w:top w:val="single" w:sz="6" w:space="7" w:color="D0D0C6"/>
        <w:left w:val="single" w:sz="6" w:space="7" w:color="D0D0C6"/>
        <w:bottom w:val="single" w:sz="6" w:space="7" w:color="D0D0C6"/>
        <w:right w:val="single" w:sz="6" w:space="7" w:color="D0D0C6"/>
      </w:pBdr>
      <w:shd w:val="clear" w:color="auto" w:fill="E7E7E2"/>
      <w:bidi w:val="0"/>
      <w:spacing w:before="100" w:beforeAutospacing="1" w:after="60" w:line="240" w:lineRule="auto"/>
      <w:ind w:right="60"/>
      <w:jc w:val="center"/>
    </w:pPr>
    <w:rPr>
      <w:rFonts w:ascii="Times New Roman" w:eastAsia="Times New Roman" w:hAnsi="Times New Roman" w:cs="Times New Roman"/>
      <w:sz w:val="24"/>
      <w:szCs w:val="24"/>
    </w:rPr>
  </w:style>
  <w:style w:type="paragraph" w:customStyle="1" w:styleId="entrypic">
    <w:name w:val="entry_pic"/>
    <w:basedOn w:val="Normal"/>
    <w:rsid w:val="00D40F98"/>
    <w:pPr>
      <w:pBdr>
        <w:top w:val="single" w:sz="6" w:space="7" w:color="D0D0C6"/>
        <w:left w:val="single" w:sz="6" w:space="7" w:color="D0D0C6"/>
        <w:bottom w:val="single" w:sz="6" w:space="7" w:color="D0D0C6"/>
        <w:right w:val="single" w:sz="6" w:space="7" w:color="D0D0C6"/>
      </w:pBdr>
      <w:shd w:val="clear" w:color="auto" w:fill="E7E7E2"/>
      <w:bidi w:val="0"/>
      <w:spacing w:before="90" w:after="0" w:line="240" w:lineRule="auto"/>
      <w:ind w:right="45"/>
      <w:jc w:val="center"/>
    </w:pPr>
    <w:rPr>
      <w:rFonts w:ascii="Times New Roman" w:eastAsia="Times New Roman" w:hAnsi="Times New Roman" w:cs="Times New Roman"/>
      <w:sz w:val="24"/>
      <w:szCs w:val="24"/>
    </w:rPr>
  </w:style>
  <w:style w:type="paragraph" w:customStyle="1" w:styleId="mshop">
    <w:name w:val="m_shop"/>
    <w:basedOn w:val="Normal"/>
    <w:rsid w:val="00D40F98"/>
    <w:pPr>
      <w:pBdr>
        <w:top w:val="single" w:sz="6" w:space="13" w:color="D0D0C6"/>
        <w:left w:val="single" w:sz="6" w:space="13" w:color="D0D0C6"/>
        <w:bottom w:val="single" w:sz="6" w:space="13" w:color="D0D0C6"/>
        <w:right w:val="single" w:sz="6" w:space="13" w:color="D0D0C6"/>
      </w:pBdr>
      <w:shd w:val="clear" w:color="auto" w:fill="E7E7E2"/>
      <w:bidi w:val="0"/>
      <w:spacing w:before="100" w:beforeAutospacing="1" w:after="100" w:afterAutospacing="1" w:line="240" w:lineRule="auto"/>
      <w:ind w:right="45"/>
      <w:jc w:val="center"/>
    </w:pPr>
    <w:rPr>
      <w:rFonts w:ascii="Times New Roman" w:eastAsia="Times New Roman" w:hAnsi="Times New Roman" w:cs="Times New Roman"/>
      <w:sz w:val="24"/>
      <w:szCs w:val="24"/>
    </w:rPr>
  </w:style>
  <w:style w:type="paragraph" w:customStyle="1" w:styleId="shoptitle">
    <w:name w:val="shop_title"/>
    <w:basedOn w:val="Normal"/>
    <w:rsid w:val="00D40F98"/>
    <w:pPr>
      <w:pBdr>
        <w:top w:val="single" w:sz="6" w:space="0" w:color="D0D0C6"/>
        <w:left w:val="single" w:sz="6" w:space="2" w:color="D0D0C6"/>
        <w:bottom w:val="single" w:sz="6" w:space="2" w:color="D0D0C6"/>
        <w:right w:val="single" w:sz="6" w:space="2" w:color="D0D0C6"/>
      </w:pBdr>
      <w:shd w:val="clear" w:color="auto" w:fill="E7E7E2"/>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hopcost">
    <w:name w:val="shop_cost"/>
    <w:basedOn w:val="Normal"/>
    <w:rsid w:val="00D40F98"/>
    <w:pPr>
      <w:pBdr>
        <w:top w:val="single" w:sz="6" w:space="0" w:color="D0D0C6"/>
        <w:left w:val="single" w:sz="6" w:space="2" w:color="D0D0C6"/>
        <w:bottom w:val="single" w:sz="6" w:space="2" w:color="D0D0C6"/>
        <w:right w:val="single" w:sz="6" w:space="2" w:color="D0D0C6"/>
      </w:pBdr>
      <w:shd w:val="clear" w:color="auto" w:fill="E7E7E2"/>
      <w:bidi w:val="0"/>
      <w:spacing w:before="60" w:after="100" w:afterAutospacing="1" w:line="240" w:lineRule="auto"/>
      <w:jc w:val="right"/>
    </w:pPr>
    <w:rPr>
      <w:rFonts w:ascii="Times New Roman" w:eastAsia="Times New Roman" w:hAnsi="Times New Roman" w:cs="Times New Roman"/>
      <w:sz w:val="24"/>
      <w:szCs w:val="24"/>
    </w:rPr>
  </w:style>
  <w:style w:type="paragraph" w:customStyle="1" w:styleId="shopdate">
    <w:name w:val="shop_date"/>
    <w:basedOn w:val="Normal"/>
    <w:rsid w:val="00D40F98"/>
    <w:pPr>
      <w:pBdr>
        <w:top w:val="single" w:sz="6" w:space="0" w:color="D0D0C6"/>
        <w:left w:val="single" w:sz="6" w:space="2" w:color="D0D0C6"/>
        <w:bottom w:val="single" w:sz="6" w:space="2" w:color="D0D0C6"/>
        <w:right w:val="single" w:sz="6" w:space="2" w:color="D0D0C6"/>
      </w:pBdr>
      <w:shd w:val="clear" w:color="auto" w:fill="E7E7E2"/>
      <w:bidi w:val="0"/>
      <w:spacing w:before="60" w:after="100" w:afterAutospacing="1" w:line="240" w:lineRule="auto"/>
      <w:jc w:val="right"/>
    </w:pPr>
    <w:rPr>
      <w:rFonts w:ascii="Times New Roman" w:eastAsia="Times New Roman" w:hAnsi="Times New Roman" w:cs="Times New Roman"/>
      <w:sz w:val="24"/>
      <w:szCs w:val="24"/>
    </w:rPr>
  </w:style>
  <w:style w:type="paragraph" w:customStyle="1" w:styleId="shopv">
    <w:name w:val="shop_v"/>
    <w:basedOn w:val="Normal"/>
    <w:rsid w:val="00D40F98"/>
    <w:pPr>
      <w:pBdr>
        <w:top w:val="single" w:sz="6" w:space="0" w:color="D0D0C6"/>
        <w:left w:val="single" w:sz="6" w:space="2" w:color="D0D0C6"/>
        <w:bottom w:val="single" w:sz="6" w:space="2" w:color="D0D0C6"/>
        <w:right w:val="single" w:sz="6" w:space="2" w:color="D0D0C6"/>
      </w:pBdr>
      <w:shd w:val="clear" w:color="auto" w:fill="E7E7E2"/>
      <w:bidi w:val="0"/>
      <w:spacing w:before="60" w:after="100" w:afterAutospacing="1" w:line="240" w:lineRule="auto"/>
      <w:jc w:val="right"/>
    </w:pPr>
    <w:rPr>
      <w:rFonts w:ascii="Times New Roman" w:eastAsia="Times New Roman" w:hAnsi="Times New Roman" w:cs="Times New Roman"/>
      <w:sz w:val="24"/>
      <w:szCs w:val="24"/>
    </w:rPr>
  </w:style>
  <w:style w:type="paragraph" w:customStyle="1" w:styleId="shoporder">
    <w:name w:val="shop_order"/>
    <w:basedOn w:val="Normal"/>
    <w:rsid w:val="00D40F98"/>
    <w:pPr>
      <w:pBdr>
        <w:top w:val="single" w:sz="6" w:space="0" w:color="D0D0C6"/>
        <w:left w:val="single" w:sz="6" w:space="2" w:color="D0D0C6"/>
        <w:bottom w:val="single" w:sz="6" w:space="2" w:color="D0D0C6"/>
        <w:right w:val="single" w:sz="6" w:space="2" w:color="D0D0C6"/>
      </w:pBdr>
      <w:shd w:val="clear" w:color="auto" w:fill="E7E7E2"/>
      <w:bidi w:val="0"/>
      <w:spacing w:before="60" w:after="100" w:afterAutospacing="1" w:line="240" w:lineRule="auto"/>
      <w:jc w:val="right"/>
    </w:pPr>
    <w:rPr>
      <w:rFonts w:ascii="Times New Roman" w:eastAsia="Times New Roman" w:hAnsi="Times New Roman" w:cs="Times New Roman"/>
      <w:sz w:val="24"/>
      <w:szCs w:val="24"/>
    </w:rPr>
  </w:style>
  <w:style w:type="paragraph" w:customStyle="1" w:styleId="mshoph">
    <w:name w:val="m_shoph"/>
    <w:basedOn w:val="Normal"/>
    <w:rsid w:val="00D40F98"/>
    <w:pPr>
      <w:pBdr>
        <w:top w:val="single" w:sz="6" w:space="11" w:color="D0D0C6"/>
        <w:left w:val="single" w:sz="6" w:space="11" w:color="D0D0C6"/>
        <w:bottom w:val="single" w:sz="6" w:space="11" w:color="D0D0C6"/>
        <w:right w:val="single" w:sz="6" w:space="11" w:color="D0D0C6"/>
      </w:pBdr>
      <w:shd w:val="clear" w:color="auto" w:fill="F3F3F1"/>
      <w:bidi w:val="0"/>
      <w:spacing w:before="100" w:beforeAutospacing="1" w:after="100" w:afterAutospacing="1" w:line="240" w:lineRule="auto"/>
      <w:ind w:right="45"/>
      <w:jc w:val="center"/>
    </w:pPr>
    <w:rPr>
      <w:rFonts w:ascii="Times New Roman" w:eastAsia="Times New Roman" w:hAnsi="Times New Roman" w:cs="Times New Roman"/>
      <w:sz w:val="24"/>
      <w:szCs w:val="24"/>
    </w:rPr>
  </w:style>
  <w:style w:type="paragraph" w:customStyle="1" w:styleId="shoptitleh">
    <w:name w:val="shop_titleh"/>
    <w:basedOn w:val="Normal"/>
    <w:rsid w:val="00D40F98"/>
    <w:pPr>
      <w:pBdr>
        <w:top w:val="single" w:sz="6" w:space="1" w:color="D0D0C6"/>
        <w:left w:val="single" w:sz="6" w:space="1" w:color="D0D0C6"/>
        <w:bottom w:val="single" w:sz="6" w:space="1" w:color="D0D0C6"/>
        <w:right w:val="single" w:sz="6" w:space="1" w:color="D0D0C6"/>
      </w:pBdr>
      <w:shd w:val="clear" w:color="auto" w:fill="F3F3F1"/>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hopcosth">
    <w:name w:val="shop_costh"/>
    <w:basedOn w:val="Normal"/>
    <w:rsid w:val="00D40F98"/>
    <w:pPr>
      <w:pBdr>
        <w:top w:val="single" w:sz="6" w:space="1" w:color="D0D0C6"/>
        <w:left w:val="single" w:sz="6" w:space="1" w:color="D0D0C6"/>
        <w:bottom w:val="single" w:sz="6" w:space="1" w:color="D0D0C6"/>
        <w:right w:val="single" w:sz="6" w:space="1" w:color="D0D0C6"/>
      </w:pBdr>
      <w:shd w:val="clear" w:color="auto" w:fill="F3F3F1"/>
      <w:bidi w:val="0"/>
      <w:spacing w:before="30" w:after="100" w:afterAutospacing="1" w:line="240" w:lineRule="auto"/>
      <w:jc w:val="right"/>
    </w:pPr>
    <w:rPr>
      <w:rFonts w:ascii="Times New Roman" w:eastAsia="Times New Roman" w:hAnsi="Times New Roman" w:cs="Times New Roman"/>
      <w:sz w:val="24"/>
      <w:szCs w:val="24"/>
    </w:rPr>
  </w:style>
  <w:style w:type="paragraph" w:customStyle="1" w:styleId="shopdateh">
    <w:name w:val="shop_dateh"/>
    <w:basedOn w:val="Normal"/>
    <w:rsid w:val="00D40F98"/>
    <w:pPr>
      <w:pBdr>
        <w:top w:val="single" w:sz="6" w:space="1" w:color="D0D0C6"/>
        <w:left w:val="single" w:sz="6" w:space="1" w:color="D0D0C6"/>
        <w:bottom w:val="single" w:sz="6" w:space="1" w:color="D0D0C6"/>
        <w:right w:val="single" w:sz="6" w:space="1" w:color="D0D0C6"/>
      </w:pBdr>
      <w:shd w:val="clear" w:color="auto" w:fill="F3F3F1"/>
      <w:bidi w:val="0"/>
      <w:spacing w:before="30" w:after="100" w:afterAutospacing="1" w:line="240" w:lineRule="auto"/>
      <w:jc w:val="right"/>
    </w:pPr>
    <w:rPr>
      <w:rFonts w:ascii="Times New Roman" w:eastAsia="Times New Roman" w:hAnsi="Times New Roman" w:cs="Times New Roman"/>
      <w:sz w:val="24"/>
      <w:szCs w:val="24"/>
    </w:rPr>
  </w:style>
  <w:style w:type="paragraph" w:customStyle="1" w:styleId="shopvh">
    <w:name w:val="shop_vh"/>
    <w:basedOn w:val="Normal"/>
    <w:rsid w:val="00D40F98"/>
    <w:pPr>
      <w:pBdr>
        <w:top w:val="single" w:sz="6" w:space="1" w:color="D0D0C6"/>
        <w:left w:val="single" w:sz="6" w:space="1" w:color="D0D0C6"/>
        <w:bottom w:val="single" w:sz="6" w:space="1" w:color="D0D0C6"/>
        <w:right w:val="single" w:sz="6" w:space="1" w:color="D0D0C6"/>
      </w:pBdr>
      <w:shd w:val="clear" w:color="auto" w:fill="F3F3F1"/>
      <w:bidi w:val="0"/>
      <w:spacing w:before="30" w:after="100" w:afterAutospacing="1" w:line="240" w:lineRule="auto"/>
      <w:jc w:val="right"/>
    </w:pPr>
    <w:rPr>
      <w:rFonts w:ascii="Times New Roman" w:eastAsia="Times New Roman" w:hAnsi="Times New Roman" w:cs="Times New Roman"/>
      <w:sz w:val="24"/>
      <w:szCs w:val="24"/>
    </w:rPr>
  </w:style>
  <w:style w:type="paragraph" w:customStyle="1" w:styleId="shoporderh">
    <w:name w:val="shop_orderh"/>
    <w:basedOn w:val="Normal"/>
    <w:rsid w:val="00D40F98"/>
    <w:pPr>
      <w:pBdr>
        <w:top w:val="single" w:sz="6" w:space="1" w:color="D0D0C6"/>
        <w:left w:val="single" w:sz="6" w:space="1" w:color="D0D0C6"/>
        <w:bottom w:val="single" w:sz="6" w:space="1" w:color="D0D0C6"/>
        <w:right w:val="single" w:sz="6" w:space="1" w:color="D0D0C6"/>
      </w:pBdr>
      <w:shd w:val="clear" w:color="auto" w:fill="F3F3F1"/>
      <w:bidi w:val="0"/>
      <w:spacing w:before="30" w:after="100" w:afterAutospacing="1" w:line="240" w:lineRule="auto"/>
      <w:jc w:val="right"/>
    </w:pPr>
    <w:rPr>
      <w:rFonts w:ascii="Times New Roman" w:eastAsia="Times New Roman" w:hAnsi="Times New Roman" w:cs="Times New Roman"/>
      <w:sz w:val="24"/>
      <w:szCs w:val="24"/>
    </w:rPr>
  </w:style>
  <w:style w:type="paragraph" w:customStyle="1" w:styleId="baseside">
    <w:name w:val="base_side"/>
    <w:basedOn w:val="Normal"/>
    <w:rsid w:val="00D40F98"/>
    <w:pPr>
      <w:bidi w:val="0"/>
      <w:spacing w:before="15" w:after="0" w:line="240" w:lineRule="auto"/>
      <w:ind w:right="45"/>
    </w:pPr>
    <w:rPr>
      <w:rFonts w:ascii="Times New Roman" w:eastAsia="Times New Roman" w:hAnsi="Times New Roman" w:cs="Times New Roman"/>
      <w:sz w:val="24"/>
      <w:szCs w:val="24"/>
    </w:rPr>
  </w:style>
  <w:style w:type="paragraph" w:customStyle="1" w:styleId="sidetop">
    <w:name w:val="side_top"/>
    <w:basedOn w:val="Normal"/>
    <w:rsid w:val="00D40F98"/>
    <w:pPr>
      <w:bidi w:val="0"/>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side">
    <w:name w:val="side"/>
    <w:basedOn w:val="Normal"/>
    <w:rsid w:val="00D40F98"/>
    <w:pPr>
      <w:bidi w:val="0"/>
      <w:spacing w:before="60" w:after="100" w:afterAutospacing="1" w:line="240" w:lineRule="auto"/>
    </w:pPr>
    <w:rPr>
      <w:rFonts w:ascii="Times New Roman" w:eastAsia="Times New Roman" w:hAnsi="Times New Roman" w:cs="Times New Roman"/>
      <w:sz w:val="24"/>
      <w:szCs w:val="24"/>
    </w:rPr>
  </w:style>
  <w:style w:type="paragraph" w:customStyle="1" w:styleId="sideback">
    <w:name w:val="side_back"/>
    <w:basedOn w:val="Normal"/>
    <w:rsid w:val="00D40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ttom">
    <w:name w:val="side_bottom"/>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bottom">
    <w:name w:val="blog_bottom"/>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
    <w:name w:val="copy"/>
    <w:basedOn w:val="Normal"/>
    <w:rsid w:val="00D40F98"/>
    <w:pPr>
      <w:bidi w:val="0"/>
      <w:spacing w:before="165" w:after="100" w:afterAutospacing="1" w:line="240" w:lineRule="auto"/>
      <w:jc w:val="center"/>
    </w:pPr>
    <w:rPr>
      <w:rFonts w:ascii="Times New Roman" w:eastAsia="Times New Roman" w:hAnsi="Times New Roman" w:cs="Times New Roman"/>
      <w:color w:val="B9BABD"/>
      <w:sz w:val="24"/>
      <w:szCs w:val="24"/>
    </w:rPr>
  </w:style>
  <w:style w:type="paragraph" w:customStyle="1" w:styleId="nav">
    <w:name w:val="nav"/>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D40F98"/>
    <w:pPr>
      <w:pBdr>
        <w:top w:val="dashed" w:sz="6" w:space="11" w:color="BFBFBF"/>
      </w:pBdr>
      <w:bidi w:val="0"/>
      <w:spacing w:before="120" w:after="100" w:afterAutospacing="1" w:line="240" w:lineRule="auto"/>
    </w:pPr>
    <w:rPr>
      <w:rFonts w:ascii="Tahoma" w:eastAsia="Times New Roman" w:hAnsi="Tahoma" w:cs="Tahoma"/>
      <w:sz w:val="16"/>
      <w:szCs w:val="16"/>
    </w:rPr>
  </w:style>
  <w:style w:type="paragraph" w:customStyle="1" w:styleId="adv">
    <w:name w:val="adv"/>
    <w:basedOn w:val="Normal"/>
    <w:rsid w:val="00D40F98"/>
    <w:pPr>
      <w:pBdr>
        <w:top w:val="dashed" w:sz="6" w:space="11" w:color="BFBFBF"/>
      </w:pBdr>
      <w:bidi w:val="0"/>
      <w:spacing w:before="100" w:beforeAutospacing="1" w:after="100" w:afterAutospacing="1" w:line="240" w:lineRule="auto"/>
      <w:ind w:right="45"/>
      <w:jc w:val="center"/>
    </w:pPr>
    <w:rPr>
      <w:rFonts w:ascii="Tahoma" w:eastAsia="Times New Roman" w:hAnsi="Tahoma" w:cs="Tahoma"/>
      <w:sz w:val="16"/>
      <w:szCs w:val="16"/>
    </w:rPr>
  </w:style>
  <w:style w:type="paragraph" w:customStyle="1" w:styleId="maingallery">
    <w:name w:val="main_gallery"/>
    <w:basedOn w:val="Normal"/>
    <w:rsid w:val="00D40F98"/>
    <w:pPr>
      <w:bidi w:val="0"/>
      <w:spacing w:before="150" w:after="100" w:afterAutospacing="1" w:line="240" w:lineRule="auto"/>
      <w:jc w:val="center"/>
    </w:pPr>
    <w:rPr>
      <w:rFonts w:ascii="Times New Roman" w:eastAsia="Times New Roman" w:hAnsi="Times New Roman" w:cs="Times New Roman"/>
      <w:sz w:val="24"/>
      <w:szCs w:val="24"/>
    </w:rPr>
  </w:style>
  <w:style w:type="paragraph" w:customStyle="1" w:styleId="webmain">
    <w:name w:val="web_main"/>
    <w:basedOn w:val="Normal"/>
    <w:rsid w:val="00D40F98"/>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webtitle">
    <w:name w:val="web_title"/>
    <w:basedOn w:val="Normal"/>
    <w:rsid w:val="00D40F98"/>
    <w:pPr>
      <w:bidi w:val="0"/>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webdis">
    <w:name w:val="web_dis"/>
    <w:basedOn w:val="Normal"/>
    <w:rsid w:val="00D40F98"/>
    <w:pPr>
      <w:bidi w:val="0"/>
      <w:spacing w:before="100" w:beforeAutospacing="1" w:after="100" w:afterAutospacing="1" w:line="240" w:lineRule="auto"/>
      <w:jc w:val="right"/>
    </w:pPr>
    <w:rPr>
      <w:rFonts w:ascii="Times New Roman" w:eastAsia="Times New Roman" w:hAnsi="Times New Roman" w:cs="Times New Roman"/>
      <w:color w:val="A2A9AE"/>
      <w:sz w:val="24"/>
      <w:szCs w:val="24"/>
    </w:rPr>
  </w:style>
  <w:style w:type="paragraph" w:customStyle="1" w:styleId="webmanager">
    <w:name w:val="web_manager"/>
    <w:basedOn w:val="Normal"/>
    <w:rsid w:val="00D40F98"/>
    <w:pPr>
      <w:bidi w:val="0"/>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webdate">
    <w:name w:val="web_date"/>
    <w:basedOn w:val="Normal"/>
    <w:rsid w:val="00D40F98"/>
    <w:pPr>
      <w:bidi w:val="0"/>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weburl">
    <w:name w:val="web_url"/>
    <w:basedOn w:val="Normal"/>
    <w:rsid w:val="00D40F98"/>
    <w:pPr>
      <w:bidi w:val="0"/>
      <w:spacing w:before="100" w:beforeAutospacing="1" w:after="100" w:afterAutospacing="1" w:line="240" w:lineRule="auto"/>
      <w:ind w:right="150"/>
      <w:jc w:val="right"/>
    </w:pPr>
    <w:rPr>
      <w:rFonts w:ascii="Times New Roman" w:eastAsia="Times New Roman" w:hAnsi="Times New Roman" w:cs="Times New Roman"/>
      <w:sz w:val="14"/>
      <w:szCs w:val="14"/>
    </w:rPr>
  </w:style>
  <w:style w:type="paragraph" w:customStyle="1" w:styleId="webcat">
    <w:name w:val="web_cat"/>
    <w:basedOn w:val="Normal"/>
    <w:rsid w:val="00D40F98"/>
    <w:pPr>
      <w:bidi w:val="0"/>
      <w:spacing w:before="100" w:beforeAutospacing="1" w:after="100" w:afterAutospacing="1" w:line="240" w:lineRule="auto"/>
      <w:ind w:right="150"/>
      <w:jc w:val="right"/>
    </w:pPr>
    <w:rPr>
      <w:rFonts w:ascii="Times New Roman" w:eastAsia="Times New Roman" w:hAnsi="Times New Roman" w:cs="Times New Roman"/>
      <w:sz w:val="14"/>
      <w:szCs w:val="14"/>
    </w:rPr>
  </w:style>
  <w:style w:type="paragraph" w:customStyle="1" w:styleId="webmenu">
    <w:name w:val="web_menu"/>
    <w:basedOn w:val="Normal"/>
    <w:rsid w:val="00D40F98"/>
    <w:pPr>
      <w:pBdr>
        <w:top w:val="dashed" w:sz="6" w:space="4" w:color="C9C9C9"/>
        <w:left w:val="dashed" w:sz="6" w:space="4" w:color="C9C9C9"/>
        <w:bottom w:val="dashed" w:sz="6" w:space="4" w:color="C9C9C9"/>
        <w:right w:val="dashed" w:sz="6" w:space="4" w:color="C9C9C9"/>
      </w:pBdr>
      <w:shd w:val="clear" w:color="auto" w:fill="FCFCFC"/>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hor">
    <w:name w:val="hor"/>
    <w:basedOn w:val="Normal"/>
    <w:rsid w:val="00D40F98"/>
    <w:pPr>
      <w:pBdr>
        <w:top w:val="dashed" w:sz="6" w:space="0" w:color="C6C6B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r2">
    <w:name w:val="hor2"/>
    <w:basedOn w:val="Normal"/>
    <w:rsid w:val="00D40F98"/>
    <w:pPr>
      <w:pBdr>
        <w:top w:val="single" w:sz="6" w:space="0" w:color="C9C9C9"/>
      </w:pBdr>
      <w:bidi w:val="0"/>
      <w:spacing w:before="225" w:after="100" w:afterAutospacing="1" w:line="240" w:lineRule="auto"/>
    </w:pPr>
    <w:rPr>
      <w:rFonts w:ascii="Times New Roman" w:eastAsia="Times New Roman" w:hAnsi="Times New Roman" w:cs="Times New Roman"/>
      <w:sz w:val="24"/>
      <w:szCs w:val="24"/>
    </w:rPr>
  </w:style>
  <w:style w:type="paragraph" w:customStyle="1" w:styleId="sefaresh">
    <w:name w:val="sefaresh"/>
    <w:basedOn w:val="Normal"/>
    <w:rsid w:val="00D40F98"/>
    <w:pPr>
      <w:pBdr>
        <w:top w:val="dashed" w:sz="6" w:space="8" w:color="DDDDDD"/>
        <w:left w:val="dashed" w:sz="6" w:space="8" w:color="DDDDDD"/>
        <w:bottom w:val="dashed" w:sz="6" w:space="8" w:color="DDDDDD"/>
        <w:right w:val="dashed" w:sz="6" w:space="8" w:color="DDDDDD"/>
      </w:pBdr>
      <w:shd w:val="clear" w:color="auto" w:fill="FCFCFC"/>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ersal">
    <w:name w:val="ersal"/>
    <w:basedOn w:val="Normal"/>
    <w:rsid w:val="00D40F98"/>
    <w:pPr>
      <w:pBdr>
        <w:top w:val="dashed" w:sz="6" w:space="4" w:color="DDDDDD"/>
        <w:left w:val="dashed" w:sz="6" w:space="0" w:color="DDDDDD"/>
        <w:bottom w:val="dashed" w:sz="6" w:space="0" w:color="DDDDDD"/>
        <w:right w:val="dashed"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image">
    <w:name w:val="highslide-image"/>
    <w:basedOn w:val="Normal"/>
    <w:rsid w:val="00D40F98"/>
    <w:pPr>
      <w:pBdr>
        <w:top w:val="single" w:sz="48" w:space="0" w:color="DCDCDC"/>
        <w:left w:val="single" w:sz="48" w:space="0" w:color="DCDCDC"/>
        <w:bottom w:val="single" w:sz="48" w:space="0" w:color="DCDCDC"/>
        <w:right w:val="single" w:sz="48" w:space="0" w:color="DCDCD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caption">
    <w:name w:val="highslide-caption"/>
    <w:basedOn w:val="Normal"/>
    <w:rsid w:val="00D40F98"/>
    <w:pPr>
      <w:pBdr>
        <w:left w:val="single" w:sz="36" w:space="4" w:color="DCDCDC"/>
        <w:bottom w:val="single" w:sz="36" w:space="4" w:color="DCDCDC"/>
        <w:right w:val="single" w:sz="36" w:space="4" w:color="DCDCDC"/>
      </w:pBdr>
      <w:shd w:val="clear" w:color="auto" w:fill="F5F5F5"/>
      <w:spacing w:before="100" w:beforeAutospacing="1" w:after="100" w:afterAutospacing="1" w:line="240" w:lineRule="auto"/>
    </w:pPr>
    <w:rPr>
      <w:rFonts w:ascii="Tahoma" w:eastAsia="Times New Roman" w:hAnsi="Tahoma" w:cs="Tahoma"/>
      <w:vanish/>
      <w:sz w:val="18"/>
      <w:szCs w:val="18"/>
    </w:rPr>
  </w:style>
  <w:style w:type="paragraph" w:customStyle="1" w:styleId="highslide-caption-en">
    <w:name w:val="highslide-caption-en"/>
    <w:basedOn w:val="Normal"/>
    <w:rsid w:val="00D40F98"/>
    <w:pPr>
      <w:pBdr>
        <w:left w:val="single" w:sz="36" w:space="4" w:color="FFFFFF"/>
        <w:bottom w:val="single" w:sz="36" w:space="4" w:color="FFFFFF"/>
        <w:right w:val="single" w:sz="36" w:space="4" w:color="FFFFFF"/>
      </w:pBdr>
      <w:shd w:val="clear" w:color="auto" w:fill="FFFFFF"/>
      <w:bidi w:val="0"/>
      <w:spacing w:before="100" w:beforeAutospacing="1" w:after="100" w:afterAutospacing="1" w:line="240" w:lineRule="auto"/>
    </w:pPr>
    <w:rPr>
      <w:rFonts w:ascii="Arial" w:eastAsia="Times New Roman" w:hAnsi="Arial" w:cs="Arial"/>
      <w:vanish/>
      <w:sz w:val="16"/>
      <w:szCs w:val="16"/>
    </w:rPr>
  </w:style>
  <w:style w:type="paragraph" w:customStyle="1" w:styleId="highslide-loading">
    <w:name w:val="highslide-loading"/>
    <w:basedOn w:val="Normal"/>
    <w:rsid w:val="00D40F98"/>
    <w:pPr>
      <w:pBdr>
        <w:top w:val="single" w:sz="6" w:space="2" w:color="FFFFFF"/>
        <w:bottom w:val="single" w:sz="6" w:space="2" w:color="FFFFFF"/>
      </w:pBdr>
      <w:shd w:val="clear" w:color="auto" w:fill="000000"/>
      <w:bidi w:val="0"/>
      <w:spacing w:before="100" w:beforeAutospacing="1" w:after="100" w:afterAutospacing="1" w:line="240" w:lineRule="auto"/>
    </w:pPr>
    <w:rPr>
      <w:rFonts w:ascii="Times New Roman" w:eastAsia="Times New Roman" w:hAnsi="Times New Roman" w:cs="Times New Roman"/>
      <w:b/>
      <w:bCs/>
      <w:caps/>
      <w:color w:val="FFFFFF"/>
      <w:sz w:val="14"/>
      <w:szCs w:val="14"/>
    </w:rPr>
  </w:style>
  <w:style w:type="paragraph" w:customStyle="1" w:styleId="highslide-display-block">
    <w:name w:val="highslide-display-block"/>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display-none">
    <w:name w:val="highslide-display-none"/>
    <w:basedOn w:val="Normal"/>
    <w:rsid w:val="00D40F9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tion1">
    <w:name w:val="Caption1"/>
    <w:basedOn w:val="Normal"/>
    <w:rsid w:val="00D40F98"/>
    <w:pPr>
      <w:spacing w:before="100" w:beforeAutospacing="1" w:after="100" w:afterAutospacing="1" w:line="240" w:lineRule="auto"/>
      <w:jc w:val="both"/>
    </w:pPr>
    <w:rPr>
      <w:rFonts w:ascii="Tahoma" w:eastAsia="Times New Roman" w:hAnsi="Tahoma" w:cs="Tahoma"/>
      <w:color w:val="8D8375"/>
      <w:sz w:val="16"/>
      <w:szCs w:val="16"/>
    </w:rPr>
  </w:style>
  <w:style w:type="paragraph" w:customStyle="1" w:styleId="caption-title">
    <w:name w:val="caption-title"/>
    <w:basedOn w:val="Normal"/>
    <w:rsid w:val="00D40F98"/>
    <w:pPr>
      <w:bidi w:val="0"/>
      <w:spacing w:before="100" w:beforeAutospacing="1" w:after="100" w:afterAutospacing="1" w:line="240" w:lineRule="auto"/>
      <w:jc w:val="center"/>
    </w:pPr>
    <w:rPr>
      <w:rFonts w:ascii="Tahoma" w:eastAsia="Times New Roman" w:hAnsi="Tahoma" w:cs="Tahoma"/>
      <w:color w:val="8D8375"/>
      <w:sz w:val="16"/>
      <w:szCs w:val="16"/>
    </w:rPr>
  </w:style>
  <w:style w:type="paragraph" w:customStyle="1" w:styleId="main-border">
    <w:name w:val="main-border"/>
    <w:basedOn w:val="Normal"/>
    <w:rsid w:val="00D40F98"/>
    <w:pPr>
      <w:pBdr>
        <w:top w:val="outset" w:sz="6" w:space="2" w:color="2F424C"/>
        <w:left w:val="outset" w:sz="6" w:space="2" w:color="2F424C"/>
        <w:bottom w:val="outset" w:sz="6" w:space="2" w:color="2F424C"/>
        <w:right w:val="outset" w:sz="6" w:space="2" w:color="2F424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links">
    <w:name w:val="pey-links"/>
    <w:basedOn w:val="Normal"/>
    <w:rsid w:val="00D40F98"/>
    <w:pPr>
      <w:bidi w:val="0"/>
      <w:spacing w:before="100" w:beforeAutospacing="1" w:after="100" w:afterAutospacing="1" w:line="240" w:lineRule="auto"/>
    </w:pPr>
    <w:rPr>
      <w:rFonts w:ascii="Verdana" w:eastAsia="Times New Roman" w:hAnsi="Verdana" w:cs="Times New Roman"/>
      <w:b/>
      <w:bCs/>
      <w:color w:val="9C9C9C"/>
      <w:sz w:val="16"/>
      <w:szCs w:val="16"/>
      <w:u w:val="single"/>
    </w:rPr>
  </w:style>
  <w:style w:type="paragraph" w:customStyle="1" w:styleId="copyright">
    <w:name w:val="copyright"/>
    <w:basedOn w:val="Normal"/>
    <w:rsid w:val="00D40F98"/>
    <w:pPr>
      <w:bidi w:val="0"/>
      <w:spacing w:before="100" w:beforeAutospacing="1" w:after="100" w:afterAutospacing="1" w:line="240" w:lineRule="auto"/>
      <w:jc w:val="center"/>
    </w:pPr>
    <w:rPr>
      <w:rFonts w:ascii="Arial Black" w:eastAsia="Times New Roman" w:hAnsi="Arial Black" w:cs="Times New Roman"/>
      <w:color w:val="C00000"/>
      <w:sz w:val="11"/>
      <w:szCs w:val="11"/>
    </w:rPr>
  </w:style>
  <w:style w:type="paragraph" w:customStyle="1" w:styleId="satyar">
    <w:name w:val="satyar"/>
    <w:basedOn w:val="Normal"/>
    <w:rsid w:val="00D40F98"/>
    <w:pPr>
      <w:shd w:val="clear" w:color="auto" w:fill="262626"/>
      <w:bidi w:val="0"/>
      <w:spacing w:after="100" w:afterAutospacing="1" w:line="240" w:lineRule="auto"/>
      <w:jc w:val="center"/>
    </w:pPr>
    <w:rPr>
      <w:rFonts w:ascii="Times New Roman" w:eastAsia="Times New Roman" w:hAnsi="Times New Roman" w:cs="Times New Roman"/>
      <w:sz w:val="24"/>
      <w:szCs w:val="24"/>
    </w:rPr>
  </w:style>
  <w:style w:type="paragraph" w:customStyle="1" w:styleId="archive-box">
    <w:name w:val="archive-box"/>
    <w:basedOn w:val="Normal"/>
    <w:rsid w:val="00D40F98"/>
    <w:pPr>
      <w:shd w:val="clear" w:color="auto" w:fill="272727"/>
      <w:spacing w:before="100" w:beforeAutospacing="1" w:after="100" w:afterAutospacing="1" w:line="240" w:lineRule="auto"/>
      <w:jc w:val="center"/>
    </w:pPr>
    <w:rPr>
      <w:rFonts w:ascii="Tahoma" w:eastAsia="Times New Roman" w:hAnsi="Tahoma" w:cs="Tahoma"/>
      <w:color w:val="C4B596"/>
      <w:sz w:val="16"/>
      <w:szCs w:val="16"/>
    </w:rPr>
  </w:style>
  <w:style w:type="paragraph" w:customStyle="1" w:styleId="counter-string">
    <w:name w:val="counter-string"/>
    <w:basedOn w:val="Normal"/>
    <w:rsid w:val="00D40F98"/>
    <w:pPr>
      <w:bidi w:val="0"/>
      <w:spacing w:before="100" w:beforeAutospacing="1" w:after="100" w:afterAutospacing="1" w:line="240" w:lineRule="auto"/>
    </w:pPr>
    <w:rPr>
      <w:rFonts w:ascii="Times New Roman" w:eastAsia="Times New Roman" w:hAnsi="Times New Roman" w:cs="Times New Roman"/>
      <w:color w:val="C00000"/>
      <w:spacing w:val="20"/>
      <w:sz w:val="24"/>
      <w:szCs w:val="24"/>
      <w:u w:val="single"/>
    </w:rPr>
  </w:style>
  <w:style w:type="paragraph" w:customStyle="1" w:styleId="file">
    <w:name w:val="file"/>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
    <w:name w:val="btns"/>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
    <w:name w:val="stat"/>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l">
    <w:name w:val="lbl"/>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
    <w:name w:val="red"/>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
    <w:name w:val="bar"/>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
    <w:name w:val="l"/>
    <w:basedOn w:val="DefaultParagraphFont"/>
    <w:rsid w:val="00D40F98"/>
  </w:style>
  <w:style w:type="character" w:customStyle="1" w:styleId="m">
    <w:name w:val="m"/>
    <w:basedOn w:val="DefaultParagraphFont"/>
    <w:rsid w:val="00D40F98"/>
  </w:style>
  <w:style w:type="character" w:customStyle="1" w:styleId="r">
    <w:name w:val="r"/>
    <w:basedOn w:val="DefaultParagraphFont"/>
    <w:rsid w:val="00D40F98"/>
  </w:style>
  <w:style w:type="paragraph" w:customStyle="1" w:styleId="file1">
    <w:name w:val="file1"/>
    <w:basedOn w:val="Normal"/>
    <w:rsid w:val="00D40F98"/>
    <w:pPr>
      <w:bidi w:val="0"/>
      <w:spacing w:after="150" w:line="240" w:lineRule="auto"/>
    </w:pPr>
    <w:rPr>
      <w:rFonts w:ascii="Times New Roman" w:eastAsia="Times New Roman" w:hAnsi="Times New Roman" w:cs="Times New Roman"/>
      <w:sz w:val="24"/>
      <w:szCs w:val="24"/>
    </w:rPr>
  </w:style>
  <w:style w:type="paragraph" w:customStyle="1" w:styleId="btns1">
    <w:name w:val="btns1"/>
    <w:basedOn w:val="Normal"/>
    <w:rsid w:val="00D40F98"/>
    <w:pPr>
      <w:bidi w:val="0"/>
      <w:spacing w:before="60" w:after="100" w:afterAutospacing="1" w:line="240" w:lineRule="auto"/>
    </w:pPr>
    <w:rPr>
      <w:rFonts w:ascii="Times New Roman" w:eastAsia="Times New Roman" w:hAnsi="Times New Roman" w:cs="Times New Roman"/>
      <w:sz w:val="24"/>
      <w:szCs w:val="24"/>
    </w:rPr>
  </w:style>
  <w:style w:type="character" w:customStyle="1" w:styleId="l1">
    <w:name w:val="l1"/>
    <w:basedOn w:val="DefaultParagraphFont"/>
    <w:rsid w:val="00D40F98"/>
    <w:rPr>
      <w:vanish w:val="0"/>
      <w:webHidden w:val="0"/>
      <w:shd w:val="clear" w:color="auto" w:fill="auto"/>
      <w:specVanish w:val="0"/>
    </w:rPr>
  </w:style>
  <w:style w:type="character" w:customStyle="1" w:styleId="m1">
    <w:name w:val="m1"/>
    <w:basedOn w:val="DefaultParagraphFont"/>
    <w:rsid w:val="00D40F98"/>
    <w:rPr>
      <w:vanish w:val="0"/>
      <w:webHidden w:val="0"/>
      <w:shd w:val="clear" w:color="auto" w:fill="auto"/>
      <w:specVanish w:val="0"/>
    </w:rPr>
  </w:style>
  <w:style w:type="character" w:customStyle="1" w:styleId="r1">
    <w:name w:val="r1"/>
    <w:basedOn w:val="DefaultParagraphFont"/>
    <w:rsid w:val="00D40F98"/>
    <w:rPr>
      <w:vanish w:val="0"/>
      <w:webHidden w:val="0"/>
      <w:shd w:val="clear" w:color="auto" w:fill="auto"/>
      <w:specVanish w:val="0"/>
    </w:rPr>
  </w:style>
  <w:style w:type="character" w:customStyle="1" w:styleId="m2">
    <w:name w:val="m2"/>
    <w:basedOn w:val="DefaultParagraphFont"/>
    <w:rsid w:val="00D40F98"/>
    <w:rPr>
      <w:vanish w:val="0"/>
      <w:webHidden w:val="0"/>
      <w:shd w:val="clear" w:color="auto" w:fill="auto"/>
      <w:specVanish w:val="0"/>
    </w:rPr>
  </w:style>
  <w:style w:type="paragraph" w:customStyle="1" w:styleId="ttlt-m1">
    <w:name w:val="ttlt-m1"/>
    <w:basedOn w:val="Normal"/>
    <w:rsid w:val="00D40F98"/>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b-m1">
    <w:name w:val="ttlb-m1"/>
    <w:basedOn w:val="Normal"/>
    <w:rsid w:val="00D40F98"/>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m1">
    <w:name w:val="ftr-m1"/>
    <w:basedOn w:val="Normal"/>
    <w:rsid w:val="00D40F98"/>
    <w:pPr>
      <w:shd w:val="clear" w:color="auto" w:fill="EEEEE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1">
    <w:name w:val="stat1"/>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0">
    <w:name w:val="list1"/>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l1">
    <w:name w:val="lbl1"/>
    <w:basedOn w:val="Normal"/>
    <w:rsid w:val="00D40F98"/>
    <w:pPr>
      <w:bidi w:val="0"/>
      <w:spacing w:before="100" w:beforeAutospacing="1" w:after="120" w:line="240" w:lineRule="auto"/>
      <w:jc w:val="right"/>
    </w:pPr>
    <w:rPr>
      <w:rFonts w:ascii="Times New Roman" w:eastAsia="Times New Roman" w:hAnsi="Times New Roman" w:cs="Times New Roman"/>
      <w:sz w:val="24"/>
      <w:szCs w:val="24"/>
    </w:rPr>
  </w:style>
  <w:style w:type="paragraph" w:customStyle="1" w:styleId="red1">
    <w:name w:val="red1"/>
    <w:basedOn w:val="Normal"/>
    <w:rsid w:val="00D40F98"/>
    <w:pPr>
      <w:bidi w:val="0"/>
      <w:spacing w:before="100" w:beforeAutospacing="1" w:after="100" w:afterAutospacing="1" w:line="240" w:lineRule="auto"/>
    </w:pPr>
    <w:rPr>
      <w:rFonts w:ascii="Times New Roman" w:eastAsia="Times New Roman" w:hAnsi="Times New Roman" w:cs="Times New Roman"/>
      <w:color w:val="DD3409"/>
      <w:sz w:val="24"/>
      <w:szCs w:val="24"/>
    </w:rPr>
  </w:style>
  <w:style w:type="paragraph" w:customStyle="1" w:styleId="info1">
    <w:name w:val="info1"/>
    <w:basedOn w:val="Normal"/>
    <w:rsid w:val="00D40F98"/>
    <w:pPr>
      <w:bidi w:val="0"/>
      <w:spacing w:after="0" w:line="510" w:lineRule="atLeast"/>
      <w:ind w:left="120"/>
    </w:pPr>
    <w:rPr>
      <w:rFonts w:ascii="Times New Roman" w:eastAsia="Times New Roman" w:hAnsi="Times New Roman" w:cs="Times New Roman"/>
      <w:sz w:val="15"/>
      <w:szCs w:val="15"/>
    </w:rPr>
  </w:style>
  <w:style w:type="paragraph" w:customStyle="1" w:styleId="con1">
    <w:name w:val="con1"/>
    <w:basedOn w:val="Normal"/>
    <w:rsid w:val="00D40F98"/>
    <w:pPr>
      <w:bidi w:val="0"/>
      <w:spacing w:after="0" w:line="240" w:lineRule="auto"/>
    </w:pPr>
    <w:rPr>
      <w:rFonts w:ascii="Tahoma" w:eastAsia="Times New Roman" w:hAnsi="Tahoma" w:cs="Tahoma"/>
      <w:sz w:val="17"/>
      <w:szCs w:val="17"/>
    </w:rPr>
  </w:style>
  <w:style w:type="paragraph" w:customStyle="1" w:styleId="bar1">
    <w:name w:val="bar1"/>
    <w:basedOn w:val="Normal"/>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40F9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0F98"/>
    <w:rPr>
      <w:rFonts w:ascii="Arial" w:eastAsia="Times New Roman" w:hAnsi="Arial" w:cs="Arial"/>
      <w:vanish/>
      <w:sz w:val="16"/>
      <w:szCs w:val="16"/>
    </w:rPr>
  </w:style>
  <w:style w:type="character" w:customStyle="1" w:styleId="sitefont">
    <w:name w:val="sitefont"/>
    <w:basedOn w:val="DefaultParagraphFont"/>
    <w:rsid w:val="00D40F98"/>
  </w:style>
  <w:style w:type="paragraph" w:styleId="NormalWeb">
    <w:name w:val="Normal (Web)"/>
    <w:basedOn w:val="Normal"/>
    <w:uiPriority w:val="99"/>
    <w:semiHidden/>
    <w:unhideWhenUsed/>
    <w:rsid w:val="00D40F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0F98"/>
    <w:rPr>
      <w:i/>
      <w:iCs/>
    </w:rPr>
  </w:style>
  <w:style w:type="paragraph" w:styleId="z-BottomofForm">
    <w:name w:val="HTML Bottom of Form"/>
    <w:basedOn w:val="Normal"/>
    <w:next w:val="Normal"/>
    <w:link w:val="z-BottomofFormChar"/>
    <w:hidden/>
    <w:uiPriority w:val="99"/>
    <w:semiHidden/>
    <w:unhideWhenUsed/>
    <w:rsid w:val="00D40F98"/>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0F98"/>
    <w:rPr>
      <w:rFonts w:ascii="Arial" w:eastAsia="Times New Roman" w:hAnsi="Arial" w:cs="Arial"/>
      <w:vanish/>
      <w:sz w:val="16"/>
      <w:szCs w:val="16"/>
    </w:rPr>
  </w:style>
  <w:style w:type="table" w:styleId="TableGrid">
    <w:name w:val="Table Grid"/>
    <w:basedOn w:val="TableNormal"/>
    <w:uiPriority w:val="59"/>
    <w:rsid w:val="00BC7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8120E"/>
    <w:pPr>
      <w:spacing w:after="0" w:line="240" w:lineRule="auto"/>
      <w:jc w:val="lowKashida"/>
    </w:pPr>
    <w:rPr>
      <w:rFonts w:ascii="Times New Roman" w:eastAsia="Times New Roman" w:hAnsi="Times New Roman" w:cs="Titr"/>
      <w:sz w:val="20"/>
      <w:szCs w:val="20"/>
      <w:lang w:bidi="ar-SA"/>
    </w:rPr>
  </w:style>
  <w:style w:type="character" w:customStyle="1" w:styleId="BodyTextChar">
    <w:name w:val="Body Text Char"/>
    <w:basedOn w:val="DefaultParagraphFont"/>
    <w:link w:val="BodyText"/>
    <w:rsid w:val="0088120E"/>
    <w:rPr>
      <w:rFonts w:ascii="Times New Roman" w:eastAsia="Times New Roman" w:hAnsi="Times New Roman" w:cs="Titr"/>
      <w:sz w:val="20"/>
      <w:szCs w:val="20"/>
      <w:lang w:bidi="ar-SA"/>
    </w:rPr>
  </w:style>
  <w:style w:type="character" w:customStyle="1" w:styleId="Heading2Char">
    <w:name w:val="Heading 2 Char"/>
    <w:basedOn w:val="DefaultParagraphFont"/>
    <w:link w:val="Heading2"/>
    <w:uiPriority w:val="9"/>
    <w:semiHidden/>
    <w:rsid w:val="00C34C9B"/>
    <w:rPr>
      <w:rFonts w:asciiTheme="majorHAnsi" w:eastAsiaTheme="majorEastAsia" w:hAnsiTheme="majorHAnsi" w:cstheme="majorBidi"/>
      <w:b/>
      <w:bCs/>
      <w:color w:val="4F81BD" w:themeColor="accent1"/>
      <w:sz w:val="26"/>
      <w:szCs w:val="26"/>
    </w:rPr>
  </w:style>
  <w:style w:type="character" w:customStyle="1" w:styleId="titlehead">
    <w:name w:val="titlehead"/>
    <w:basedOn w:val="DefaultParagraphFont"/>
    <w:rsid w:val="00C34C9B"/>
  </w:style>
  <w:style w:type="character" w:customStyle="1" w:styleId="A3">
    <w:name w:val="A3"/>
    <w:uiPriority w:val="99"/>
    <w:rsid w:val="00C34C9B"/>
    <w:rPr>
      <w:b/>
      <w:bCs/>
      <w:color w:val="221E1F"/>
      <w:sz w:val="28"/>
      <w:szCs w:val="28"/>
    </w:rPr>
  </w:style>
  <w:style w:type="paragraph" w:customStyle="1" w:styleId="Title1">
    <w:name w:val="Title1"/>
    <w:basedOn w:val="Normal"/>
    <w:rsid w:val="00C34C9B"/>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gsoph2">
    <w:name w:val="gs_oph2"/>
    <w:basedOn w:val="DefaultParagraphFont"/>
    <w:rsid w:val="008A1E43"/>
    <w:rPr>
      <w:vanish/>
      <w:webHidden w:val="0"/>
      <w:specVanish w:val="0"/>
    </w:rPr>
  </w:style>
  <w:style w:type="character" w:customStyle="1" w:styleId="gscah3">
    <w:name w:val="gsc_a_h3"/>
    <w:basedOn w:val="DefaultParagraphFont"/>
    <w:rsid w:val="008A1E43"/>
  </w:style>
  <w:style w:type="character" w:customStyle="1" w:styleId="gscah">
    <w:name w:val="gsc_a_h"/>
    <w:basedOn w:val="DefaultParagraphFont"/>
    <w:rsid w:val="00C013A5"/>
  </w:style>
  <w:style w:type="paragraph" w:styleId="ListParagraph">
    <w:name w:val="List Paragraph"/>
    <w:basedOn w:val="Normal"/>
    <w:uiPriority w:val="34"/>
    <w:qFormat/>
    <w:rsid w:val="00AE1F49"/>
    <w:pPr>
      <w:ind w:left="720"/>
      <w:contextualSpacing/>
    </w:pPr>
  </w:style>
  <w:style w:type="paragraph" w:customStyle="1" w:styleId="Default">
    <w:name w:val="Default"/>
    <w:rsid w:val="00FF5F25"/>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Heading1Char">
    <w:name w:val="Heading 1 Char"/>
    <w:basedOn w:val="DefaultParagraphFont"/>
    <w:link w:val="Heading1"/>
    <w:uiPriority w:val="9"/>
    <w:rsid w:val="00BD21DF"/>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91121D"/>
    <w:pPr>
      <w:widowControl w:val="0"/>
      <w:autoSpaceDE w:val="0"/>
      <w:autoSpaceDN w:val="0"/>
      <w:bidi w:val="0"/>
      <w:spacing w:after="0" w:line="240" w:lineRule="auto"/>
    </w:pPr>
    <w:rPr>
      <w:rFonts w:ascii="Arial" w:eastAsia="Arial" w:hAnsi="Arial" w:cs="Arial"/>
      <w:lang w:bidi="ar-SA"/>
    </w:rPr>
  </w:style>
  <w:style w:type="paragraph" w:styleId="Header">
    <w:name w:val="header"/>
    <w:basedOn w:val="Normal"/>
    <w:link w:val="HeaderChar"/>
    <w:uiPriority w:val="99"/>
    <w:unhideWhenUsed/>
    <w:rsid w:val="00E8658F"/>
    <w:pPr>
      <w:widowControl w:val="0"/>
      <w:tabs>
        <w:tab w:val="center" w:pos="4680"/>
        <w:tab w:val="right" w:pos="9360"/>
      </w:tabs>
      <w:autoSpaceDE w:val="0"/>
      <w:autoSpaceDN w:val="0"/>
      <w:bidi w:val="0"/>
      <w:spacing w:after="0" w:line="240" w:lineRule="auto"/>
    </w:pPr>
    <w:rPr>
      <w:rFonts w:ascii="Times New Roman" w:eastAsia="Times New Roman" w:hAnsi="Times New Roman" w:cs="Times New Roman"/>
      <w:lang w:bidi="ar-SA"/>
    </w:rPr>
  </w:style>
  <w:style w:type="character" w:customStyle="1" w:styleId="HeaderChar">
    <w:name w:val="Header Char"/>
    <w:basedOn w:val="DefaultParagraphFont"/>
    <w:link w:val="Header"/>
    <w:uiPriority w:val="99"/>
    <w:rsid w:val="00E8658F"/>
    <w:rPr>
      <w:rFonts w:ascii="Times New Roman" w:eastAsia="Times New Roman" w:hAnsi="Times New Roman" w:cs="Times New Roman"/>
      <w:lang w:bidi="ar-SA"/>
    </w:rPr>
  </w:style>
  <w:style w:type="paragraph" w:styleId="Footer">
    <w:name w:val="footer"/>
    <w:basedOn w:val="Normal"/>
    <w:link w:val="FooterChar"/>
    <w:uiPriority w:val="99"/>
    <w:unhideWhenUsed/>
    <w:rsid w:val="00E8658F"/>
    <w:pPr>
      <w:widowControl w:val="0"/>
      <w:tabs>
        <w:tab w:val="center" w:pos="4680"/>
        <w:tab w:val="right" w:pos="9360"/>
      </w:tabs>
      <w:autoSpaceDE w:val="0"/>
      <w:autoSpaceDN w:val="0"/>
      <w:bidi w:val="0"/>
      <w:spacing w:after="0" w:line="240" w:lineRule="auto"/>
    </w:pPr>
    <w:rPr>
      <w:rFonts w:ascii="Times New Roman" w:eastAsia="Times New Roman" w:hAnsi="Times New Roman" w:cs="Times New Roman"/>
      <w:lang w:bidi="ar-SA"/>
    </w:rPr>
  </w:style>
  <w:style w:type="character" w:customStyle="1" w:styleId="FooterChar">
    <w:name w:val="Footer Char"/>
    <w:basedOn w:val="DefaultParagraphFont"/>
    <w:link w:val="Footer"/>
    <w:uiPriority w:val="99"/>
    <w:rsid w:val="00E8658F"/>
    <w:rPr>
      <w:rFonts w:ascii="Times New Roman" w:eastAsia="Times New Roman" w:hAnsi="Times New Roman" w:cs="Times New Roman"/>
      <w:lang w:bidi="ar-SA"/>
    </w:rPr>
  </w:style>
  <w:style w:type="paragraph" w:customStyle="1" w:styleId="Pa2">
    <w:name w:val="Pa2"/>
    <w:basedOn w:val="Normal"/>
    <w:next w:val="Normal"/>
    <w:uiPriority w:val="99"/>
    <w:rsid w:val="004A35EB"/>
    <w:pPr>
      <w:autoSpaceDE w:val="0"/>
      <w:autoSpaceDN w:val="0"/>
      <w:bidi w:val="0"/>
      <w:adjustRightInd w:val="0"/>
      <w:spacing w:after="0" w:line="241" w:lineRule="atLeast"/>
    </w:pPr>
    <w:rPr>
      <w:rFonts w:ascii="Times New Roman" w:eastAsia="Times New Roman" w:hAnsi="Times New Roman" w:cs="Times New Roman"/>
      <w:sz w:val="24"/>
      <w:szCs w:val="24"/>
    </w:rPr>
  </w:style>
  <w:style w:type="paragraph" w:customStyle="1" w:styleId="Pa1">
    <w:name w:val="Pa1"/>
    <w:basedOn w:val="Normal"/>
    <w:next w:val="Normal"/>
    <w:uiPriority w:val="99"/>
    <w:rsid w:val="004A35EB"/>
    <w:pPr>
      <w:autoSpaceDE w:val="0"/>
      <w:autoSpaceDN w:val="0"/>
      <w:bidi w:val="0"/>
      <w:adjustRightInd w:val="0"/>
      <w:spacing w:after="0" w:line="241" w:lineRule="atLeast"/>
    </w:pPr>
    <w:rPr>
      <w:rFonts w:ascii="Times New Roman" w:eastAsia="Times New Roman" w:hAnsi="Times New Roman" w:cs="Times New Roman"/>
      <w:sz w:val="24"/>
      <w:szCs w:val="24"/>
    </w:rPr>
  </w:style>
  <w:style w:type="character" w:customStyle="1" w:styleId="A2">
    <w:name w:val="A2"/>
    <w:uiPriority w:val="99"/>
    <w:rsid w:val="004A35EB"/>
    <w:rPr>
      <w:color w:val="221E1F"/>
      <w:sz w:val="22"/>
      <w:szCs w:val="22"/>
    </w:rPr>
  </w:style>
  <w:style w:type="character" w:customStyle="1" w:styleId="jrnl">
    <w:name w:val="jrnl"/>
    <w:basedOn w:val="DefaultParagraphFont"/>
    <w:rsid w:val="004A35EB"/>
  </w:style>
  <w:style w:type="paragraph" w:customStyle="1" w:styleId="Title2">
    <w:name w:val="Title2"/>
    <w:basedOn w:val="Normal"/>
    <w:rsid w:val="004A35E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931">
      <w:bodyDiv w:val="1"/>
      <w:marLeft w:val="0"/>
      <w:marRight w:val="0"/>
      <w:marTop w:val="0"/>
      <w:marBottom w:val="0"/>
      <w:divBdr>
        <w:top w:val="none" w:sz="0" w:space="0" w:color="auto"/>
        <w:left w:val="none" w:sz="0" w:space="0" w:color="auto"/>
        <w:bottom w:val="none" w:sz="0" w:space="0" w:color="auto"/>
        <w:right w:val="none" w:sz="0" w:space="0" w:color="auto"/>
      </w:divBdr>
    </w:div>
    <w:div w:id="8070122">
      <w:bodyDiv w:val="1"/>
      <w:marLeft w:val="0"/>
      <w:marRight w:val="0"/>
      <w:marTop w:val="0"/>
      <w:marBottom w:val="0"/>
      <w:divBdr>
        <w:top w:val="none" w:sz="0" w:space="0" w:color="auto"/>
        <w:left w:val="none" w:sz="0" w:space="0" w:color="auto"/>
        <w:bottom w:val="none" w:sz="0" w:space="0" w:color="auto"/>
        <w:right w:val="none" w:sz="0" w:space="0" w:color="auto"/>
      </w:divBdr>
    </w:div>
    <w:div w:id="17396913">
      <w:bodyDiv w:val="1"/>
      <w:marLeft w:val="0"/>
      <w:marRight w:val="0"/>
      <w:marTop w:val="0"/>
      <w:marBottom w:val="0"/>
      <w:divBdr>
        <w:top w:val="none" w:sz="0" w:space="0" w:color="auto"/>
        <w:left w:val="none" w:sz="0" w:space="0" w:color="auto"/>
        <w:bottom w:val="none" w:sz="0" w:space="0" w:color="auto"/>
        <w:right w:val="none" w:sz="0" w:space="0" w:color="auto"/>
      </w:divBdr>
    </w:div>
    <w:div w:id="20016825">
      <w:bodyDiv w:val="1"/>
      <w:marLeft w:val="0"/>
      <w:marRight w:val="0"/>
      <w:marTop w:val="0"/>
      <w:marBottom w:val="0"/>
      <w:divBdr>
        <w:top w:val="none" w:sz="0" w:space="0" w:color="auto"/>
        <w:left w:val="none" w:sz="0" w:space="0" w:color="auto"/>
        <w:bottom w:val="none" w:sz="0" w:space="0" w:color="auto"/>
        <w:right w:val="none" w:sz="0" w:space="0" w:color="auto"/>
      </w:divBdr>
    </w:div>
    <w:div w:id="20060208">
      <w:bodyDiv w:val="1"/>
      <w:marLeft w:val="0"/>
      <w:marRight w:val="0"/>
      <w:marTop w:val="0"/>
      <w:marBottom w:val="0"/>
      <w:divBdr>
        <w:top w:val="none" w:sz="0" w:space="0" w:color="auto"/>
        <w:left w:val="none" w:sz="0" w:space="0" w:color="auto"/>
        <w:bottom w:val="none" w:sz="0" w:space="0" w:color="auto"/>
        <w:right w:val="none" w:sz="0" w:space="0" w:color="auto"/>
      </w:divBdr>
    </w:div>
    <w:div w:id="25303038">
      <w:bodyDiv w:val="1"/>
      <w:marLeft w:val="0"/>
      <w:marRight w:val="0"/>
      <w:marTop w:val="0"/>
      <w:marBottom w:val="0"/>
      <w:divBdr>
        <w:top w:val="none" w:sz="0" w:space="0" w:color="auto"/>
        <w:left w:val="none" w:sz="0" w:space="0" w:color="auto"/>
        <w:bottom w:val="none" w:sz="0" w:space="0" w:color="auto"/>
        <w:right w:val="none" w:sz="0" w:space="0" w:color="auto"/>
      </w:divBdr>
    </w:div>
    <w:div w:id="32927498">
      <w:bodyDiv w:val="1"/>
      <w:marLeft w:val="0"/>
      <w:marRight w:val="0"/>
      <w:marTop w:val="0"/>
      <w:marBottom w:val="0"/>
      <w:divBdr>
        <w:top w:val="none" w:sz="0" w:space="0" w:color="auto"/>
        <w:left w:val="none" w:sz="0" w:space="0" w:color="auto"/>
        <w:bottom w:val="none" w:sz="0" w:space="0" w:color="auto"/>
        <w:right w:val="none" w:sz="0" w:space="0" w:color="auto"/>
      </w:divBdr>
    </w:div>
    <w:div w:id="37750440">
      <w:bodyDiv w:val="1"/>
      <w:marLeft w:val="0"/>
      <w:marRight w:val="0"/>
      <w:marTop w:val="0"/>
      <w:marBottom w:val="0"/>
      <w:divBdr>
        <w:top w:val="none" w:sz="0" w:space="0" w:color="auto"/>
        <w:left w:val="none" w:sz="0" w:space="0" w:color="auto"/>
        <w:bottom w:val="none" w:sz="0" w:space="0" w:color="auto"/>
        <w:right w:val="none" w:sz="0" w:space="0" w:color="auto"/>
      </w:divBdr>
    </w:div>
    <w:div w:id="42678896">
      <w:bodyDiv w:val="1"/>
      <w:marLeft w:val="0"/>
      <w:marRight w:val="0"/>
      <w:marTop w:val="0"/>
      <w:marBottom w:val="0"/>
      <w:divBdr>
        <w:top w:val="none" w:sz="0" w:space="0" w:color="auto"/>
        <w:left w:val="none" w:sz="0" w:space="0" w:color="auto"/>
        <w:bottom w:val="none" w:sz="0" w:space="0" w:color="auto"/>
        <w:right w:val="none" w:sz="0" w:space="0" w:color="auto"/>
      </w:divBdr>
    </w:div>
    <w:div w:id="44837610">
      <w:bodyDiv w:val="1"/>
      <w:marLeft w:val="0"/>
      <w:marRight w:val="0"/>
      <w:marTop w:val="0"/>
      <w:marBottom w:val="0"/>
      <w:divBdr>
        <w:top w:val="none" w:sz="0" w:space="0" w:color="auto"/>
        <w:left w:val="none" w:sz="0" w:space="0" w:color="auto"/>
        <w:bottom w:val="none" w:sz="0" w:space="0" w:color="auto"/>
        <w:right w:val="none" w:sz="0" w:space="0" w:color="auto"/>
      </w:divBdr>
    </w:div>
    <w:div w:id="46300352">
      <w:bodyDiv w:val="1"/>
      <w:marLeft w:val="0"/>
      <w:marRight w:val="0"/>
      <w:marTop w:val="0"/>
      <w:marBottom w:val="0"/>
      <w:divBdr>
        <w:top w:val="none" w:sz="0" w:space="0" w:color="auto"/>
        <w:left w:val="none" w:sz="0" w:space="0" w:color="auto"/>
        <w:bottom w:val="none" w:sz="0" w:space="0" w:color="auto"/>
        <w:right w:val="none" w:sz="0" w:space="0" w:color="auto"/>
      </w:divBdr>
    </w:div>
    <w:div w:id="51075904">
      <w:bodyDiv w:val="1"/>
      <w:marLeft w:val="0"/>
      <w:marRight w:val="0"/>
      <w:marTop w:val="0"/>
      <w:marBottom w:val="0"/>
      <w:divBdr>
        <w:top w:val="none" w:sz="0" w:space="0" w:color="auto"/>
        <w:left w:val="none" w:sz="0" w:space="0" w:color="auto"/>
        <w:bottom w:val="none" w:sz="0" w:space="0" w:color="auto"/>
        <w:right w:val="none" w:sz="0" w:space="0" w:color="auto"/>
      </w:divBdr>
    </w:div>
    <w:div w:id="51739226">
      <w:bodyDiv w:val="1"/>
      <w:marLeft w:val="0"/>
      <w:marRight w:val="0"/>
      <w:marTop w:val="0"/>
      <w:marBottom w:val="0"/>
      <w:divBdr>
        <w:top w:val="none" w:sz="0" w:space="0" w:color="auto"/>
        <w:left w:val="none" w:sz="0" w:space="0" w:color="auto"/>
        <w:bottom w:val="none" w:sz="0" w:space="0" w:color="auto"/>
        <w:right w:val="none" w:sz="0" w:space="0" w:color="auto"/>
      </w:divBdr>
    </w:div>
    <w:div w:id="52630542">
      <w:bodyDiv w:val="1"/>
      <w:marLeft w:val="0"/>
      <w:marRight w:val="0"/>
      <w:marTop w:val="0"/>
      <w:marBottom w:val="0"/>
      <w:divBdr>
        <w:top w:val="none" w:sz="0" w:space="0" w:color="auto"/>
        <w:left w:val="none" w:sz="0" w:space="0" w:color="auto"/>
        <w:bottom w:val="none" w:sz="0" w:space="0" w:color="auto"/>
        <w:right w:val="none" w:sz="0" w:space="0" w:color="auto"/>
      </w:divBdr>
      <w:divsChild>
        <w:div w:id="1195339288">
          <w:marLeft w:val="0"/>
          <w:marRight w:val="0"/>
          <w:marTop w:val="0"/>
          <w:marBottom w:val="0"/>
          <w:divBdr>
            <w:top w:val="none" w:sz="0" w:space="0" w:color="auto"/>
            <w:left w:val="none" w:sz="0" w:space="0" w:color="auto"/>
            <w:bottom w:val="none" w:sz="0" w:space="0" w:color="auto"/>
            <w:right w:val="none" w:sz="0" w:space="0" w:color="auto"/>
          </w:divBdr>
        </w:div>
        <w:div w:id="834806509">
          <w:marLeft w:val="0"/>
          <w:marRight w:val="0"/>
          <w:marTop w:val="0"/>
          <w:marBottom w:val="0"/>
          <w:divBdr>
            <w:top w:val="none" w:sz="0" w:space="0" w:color="auto"/>
            <w:left w:val="none" w:sz="0" w:space="0" w:color="auto"/>
            <w:bottom w:val="none" w:sz="0" w:space="0" w:color="auto"/>
            <w:right w:val="none" w:sz="0" w:space="0" w:color="auto"/>
          </w:divBdr>
        </w:div>
      </w:divsChild>
    </w:div>
    <w:div w:id="52698741">
      <w:bodyDiv w:val="1"/>
      <w:marLeft w:val="0"/>
      <w:marRight w:val="0"/>
      <w:marTop w:val="0"/>
      <w:marBottom w:val="0"/>
      <w:divBdr>
        <w:top w:val="none" w:sz="0" w:space="0" w:color="auto"/>
        <w:left w:val="none" w:sz="0" w:space="0" w:color="auto"/>
        <w:bottom w:val="none" w:sz="0" w:space="0" w:color="auto"/>
        <w:right w:val="none" w:sz="0" w:space="0" w:color="auto"/>
      </w:divBdr>
      <w:divsChild>
        <w:div w:id="1301227803">
          <w:marLeft w:val="0"/>
          <w:marRight w:val="0"/>
          <w:marTop w:val="0"/>
          <w:marBottom w:val="0"/>
          <w:divBdr>
            <w:top w:val="none" w:sz="0" w:space="0" w:color="auto"/>
            <w:left w:val="none" w:sz="0" w:space="0" w:color="auto"/>
            <w:bottom w:val="none" w:sz="0" w:space="0" w:color="auto"/>
            <w:right w:val="none" w:sz="0" w:space="0" w:color="auto"/>
          </w:divBdr>
          <w:divsChild>
            <w:div w:id="346761010">
              <w:marLeft w:val="0"/>
              <w:marRight w:val="0"/>
              <w:marTop w:val="0"/>
              <w:marBottom w:val="0"/>
              <w:divBdr>
                <w:top w:val="none" w:sz="0" w:space="0" w:color="auto"/>
                <w:left w:val="none" w:sz="0" w:space="0" w:color="auto"/>
                <w:bottom w:val="none" w:sz="0" w:space="0" w:color="auto"/>
                <w:right w:val="none" w:sz="0" w:space="0" w:color="auto"/>
              </w:divBdr>
              <w:divsChild>
                <w:div w:id="1754355702">
                  <w:marLeft w:val="0"/>
                  <w:marRight w:val="0"/>
                  <w:marTop w:val="0"/>
                  <w:marBottom w:val="0"/>
                  <w:divBdr>
                    <w:top w:val="none" w:sz="0" w:space="0" w:color="auto"/>
                    <w:left w:val="none" w:sz="0" w:space="0" w:color="auto"/>
                    <w:bottom w:val="none" w:sz="0" w:space="0" w:color="auto"/>
                    <w:right w:val="none" w:sz="0" w:space="0" w:color="auto"/>
                  </w:divBdr>
                  <w:divsChild>
                    <w:div w:id="1819220469">
                      <w:marLeft w:val="0"/>
                      <w:marRight w:val="0"/>
                      <w:marTop w:val="0"/>
                      <w:marBottom w:val="0"/>
                      <w:divBdr>
                        <w:top w:val="none" w:sz="0" w:space="0" w:color="auto"/>
                        <w:left w:val="none" w:sz="0" w:space="0" w:color="auto"/>
                        <w:bottom w:val="none" w:sz="0" w:space="0" w:color="auto"/>
                        <w:right w:val="none" w:sz="0" w:space="0" w:color="auto"/>
                      </w:divBdr>
                      <w:divsChild>
                        <w:div w:id="1025443977">
                          <w:marLeft w:val="0"/>
                          <w:marRight w:val="5250"/>
                          <w:marTop w:val="0"/>
                          <w:marBottom w:val="0"/>
                          <w:divBdr>
                            <w:top w:val="none" w:sz="0" w:space="0" w:color="auto"/>
                            <w:left w:val="none" w:sz="0" w:space="0" w:color="auto"/>
                            <w:bottom w:val="none" w:sz="0" w:space="0" w:color="auto"/>
                            <w:right w:val="none" w:sz="0" w:space="0" w:color="auto"/>
                          </w:divBdr>
                          <w:divsChild>
                            <w:div w:id="1096554579">
                              <w:marLeft w:val="0"/>
                              <w:marRight w:val="0"/>
                              <w:marTop w:val="0"/>
                              <w:marBottom w:val="0"/>
                              <w:divBdr>
                                <w:top w:val="none" w:sz="0" w:space="0" w:color="auto"/>
                                <w:left w:val="none" w:sz="0" w:space="0" w:color="auto"/>
                                <w:bottom w:val="none" w:sz="0" w:space="0" w:color="auto"/>
                                <w:right w:val="none" w:sz="0" w:space="0" w:color="auto"/>
                              </w:divBdr>
                              <w:divsChild>
                                <w:div w:id="19362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1370">
      <w:bodyDiv w:val="1"/>
      <w:marLeft w:val="0"/>
      <w:marRight w:val="0"/>
      <w:marTop w:val="0"/>
      <w:marBottom w:val="0"/>
      <w:divBdr>
        <w:top w:val="none" w:sz="0" w:space="0" w:color="auto"/>
        <w:left w:val="none" w:sz="0" w:space="0" w:color="auto"/>
        <w:bottom w:val="none" w:sz="0" w:space="0" w:color="auto"/>
        <w:right w:val="none" w:sz="0" w:space="0" w:color="auto"/>
      </w:divBdr>
    </w:div>
    <w:div w:id="54742164">
      <w:bodyDiv w:val="1"/>
      <w:marLeft w:val="0"/>
      <w:marRight w:val="0"/>
      <w:marTop w:val="0"/>
      <w:marBottom w:val="0"/>
      <w:divBdr>
        <w:top w:val="none" w:sz="0" w:space="0" w:color="auto"/>
        <w:left w:val="none" w:sz="0" w:space="0" w:color="auto"/>
        <w:bottom w:val="none" w:sz="0" w:space="0" w:color="auto"/>
        <w:right w:val="none" w:sz="0" w:space="0" w:color="auto"/>
      </w:divBdr>
    </w:div>
    <w:div w:id="56321615">
      <w:bodyDiv w:val="1"/>
      <w:marLeft w:val="0"/>
      <w:marRight w:val="0"/>
      <w:marTop w:val="0"/>
      <w:marBottom w:val="0"/>
      <w:divBdr>
        <w:top w:val="none" w:sz="0" w:space="0" w:color="auto"/>
        <w:left w:val="none" w:sz="0" w:space="0" w:color="auto"/>
        <w:bottom w:val="none" w:sz="0" w:space="0" w:color="auto"/>
        <w:right w:val="none" w:sz="0" w:space="0" w:color="auto"/>
      </w:divBdr>
    </w:div>
    <w:div w:id="62992257">
      <w:bodyDiv w:val="1"/>
      <w:marLeft w:val="0"/>
      <w:marRight w:val="0"/>
      <w:marTop w:val="0"/>
      <w:marBottom w:val="0"/>
      <w:divBdr>
        <w:top w:val="none" w:sz="0" w:space="0" w:color="auto"/>
        <w:left w:val="none" w:sz="0" w:space="0" w:color="auto"/>
        <w:bottom w:val="none" w:sz="0" w:space="0" w:color="auto"/>
        <w:right w:val="none" w:sz="0" w:space="0" w:color="auto"/>
      </w:divBdr>
    </w:div>
    <w:div w:id="65347807">
      <w:bodyDiv w:val="1"/>
      <w:marLeft w:val="0"/>
      <w:marRight w:val="0"/>
      <w:marTop w:val="0"/>
      <w:marBottom w:val="0"/>
      <w:divBdr>
        <w:top w:val="none" w:sz="0" w:space="0" w:color="auto"/>
        <w:left w:val="none" w:sz="0" w:space="0" w:color="auto"/>
        <w:bottom w:val="none" w:sz="0" w:space="0" w:color="auto"/>
        <w:right w:val="none" w:sz="0" w:space="0" w:color="auto"/>
      </w:divBdr>
      <w:divsChild>
        <w:div w:id="211502512">
          <w:marLeft w:val="0"/>
          <w:marRight w:val="0"/>
          <w:marTop w:val="0"/>
          <w:marBottom w:val="0"/>
          <w:divBdr>
            <w:top w:val="none" w:sz="0" w:space="0" w:color="auto"/>
            <w:left w:val="none" w:sz="0" w:space="0" w:color="auto"/>
            <w:bottom w:val="none" w:sz="0" w:space="0" w:color="auto"/>
            <w:right w:val="none" w:sz="0" w:space="0" w:color="auto"/>
          </w:divBdr>
          <w:divsChild>
            <w:div w:id="719593481">
              <w:marLeft w:val="0"/>
              <w:marRight w:val="0"/>
              <w:marTop w:val="0"/>
              <w:marBottom w:val="0"/>
              <w:divBdr>
                <w:top w:val="none" w:sz="0" w:space="0" w:color="auto"/>
                <w:left w:val="none" w:sz="0" w:space="0" w:color="auto"/>
                <w:bottom w:val="none" w:sz="0" w:space="0" w:color="auto"/>
                <w:right w:val="none" w:sz="0" w:space="0" w:color="auto"/>
              </w:divBdr>
              <w:divsChild>
                <w:div w:id="1442651119">
                  <w:marLeft w:val="0"/>
                  <w:marRight w:val="0"/>
                  <w:marTop w:val="0"/>
                  <w:marBottom w:val="0"/>
                  <w:divBdr>
                    <w:top w:val="none" w:sz="0" w:space="0" w:color="auto"/>
                    <w:left w:val="none" w:sz="0" w:space="0" w:color="auto"/>
                    <w:bottom w:val="none" w:sz="0" w:space="0" w:color="auto"/>
                    <w:right w:val="none" w:sz="0" w:space="0" w:color="auto"/>
                  </w:divBdr>
                  <w:divsChild>
                    <w:div w:id="710611201">
                      <w:marLeft w:val="0"/>
                      <w:marRight w:val="0"/>
                      <w:marTop w:val="0"/>
                      <w:marBottom w:val="0"/>
                      <w:divBdr>
                        <w:top w:val="none" w:sz="0" w:space="0" w:color="auto"/>
                        <w:left w:val="none" w:sz="0" w:space="0" w:color="auto"/>
                        <w:bottom w:val="none" w:sz="0" w:space="0" w:color="auto"/>
                        <w:right w:val="none" w:sz="0" w:space="0" w:color="auto"/>
                      </w:divBdr>
                      <w:divsChild>
                        <w:div w:id="1947075535">
                          <w:marLeft w:val="0"/>
                          <w:marRight w:val="5250"/>
                          <w:marTop w:val="0"/>
                          <w:marBottom w:val="0"/>
                          <w:divBdr>
                            <w:top w:val="none" w:sz="0" w:space="0" w:color="auto"/>
                            <w:left w:val="none" w:sz="0" w:space="0" w:color="auto"/>
                            <w:bottom w:val="none" w:sz="0" w:space="0" w:color="auto"/>
                            <w:right w:val="none" w:sz="0" w:space="0" w:color="auto"/>
                          </w:divBdr>
                          <w:divsChild>
                            <w:div w:id="339744562">
                              <w:marLeft w:val="0"/>
                              <w:marRight w:val="0"/>
                              <w:marTop w:val="0"/>
                              <w:marBottom w:val="0"/>
                              <w:divBdr>
                                <w:top w:val="none" w:sz="0" w:space="0" w:color="auto"/>
                                <w:left w:val="none" w:sz="0" w:space="0" w:color="auto"/>
                                <w:bottom w:val="none" w:sz="0" w:space="0" w:color="auto"/>
                                <w:right w:val="none" w:sz="0" w:space="0" w:color="auto"/>
                              </w:divBdr>
                              <w:divsChild>
                                <w:div w:id="11677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59540">
      <w:bodyDiv w:val="1"/>
      <w:marLeft w:val="0"/>
      <w:marRight w:val="0"/>
      <w:marTop w:val="0"/>
      <w:marBottom w:val="0"/>
      <w:divBdr>
        <w:top w:val="none" w:sz="0" w:space="0" w:color="auto"/>
        <w:left w:val="none" w:sz="0" w:space="0" w:color="auto"/>
        <w:bottom w:val="none" w:sz="0" w:space="0" w:color="auto"/>
        <w:right w:val="none" w:sz="0" w:space="0" w:color="auto"/>
      </w:divBdr>
    </w:div>
    <w:div w:id="67777258">
      <w:bodyDiv w:val="1"/>
      <w:marLeft w:val="0"/>
      <w:marRight w:val="0"/>
      <w:marTop w:val="0"/>
      <w:marBottom w:val="0"/>
      <w:divBdr>
        <w:top w:val="none" w:sz="0" w:space="0" w:color="auto"/>
        <w:left w:val="none" w:sz="0" w:space="0" w:color="auto"/>
        <w:bottom w:val="none" w:sz="0" w:space="0" w:color="auto"/>
        <w:right w:val="none" w:sz="0" w:space="0" w:color="auto"/>
      </w:divBdr>
    </w:div>
    <w:div w:id="67853415">
      <w:bodyDiv w:val="1"/>
      <w:marLeft w:val="0"/>
      <w:marRight w:val="0"/>
      <w:marTop w:val="0"/>
      <w:marBottom w:val="0"/>
      <w:divBdr>
        <w:top w:val="none" w:sz="0" w:space="0" w:color="auto"/>
        <w:left w:val="none" w:sz="0" w:space="0" w:color="auto"/>
        <w:bottom w:val="none" w:sz="0" w:space="0" w:color="auto"/>
        <w:right w:val="none" w:sz="0" w:space="0" w:color="auto"/>
      </w:divBdr>
    </w:div>
    <w:div w:id="70542313">
      <w:bodyDiv w:val="1"/>
      <w:marLeft w:val="0"/>
      <w:marRight w:val="0"/>
      <w:marTop w:val="0"/>
      <w:marBottom w:val="0"/>
      <w:divBdr>
        <w:top w:val="none" w:sz="0" w:space="0" w:color="auto"/>
        <w:left w:val="none" w:sz="0" w:space="0" w:color="auto"/>
        <w:bottom w:val="none" w:sz="0" w:space="0" w:color="auto"/>
        <w:right w:val="none" w:sz="0" w:space="0" w:color="auto"/>
      </w:divBdr>
    </w:div>
    <w:div w:id="76708591">
      <w:bodyDiv w:val="1"/>
      <w:marLeft w:val="0"/>
      <w:marRight w:val="0"/>
      <w:marTop w:val="0"/>
      <w:marBottom w:val="0"/>
      <w:divBdr>
        <w:top w:val="none" w:sz="0" w:space="0" w:color="auto"/>
        <w:left w:val="none" w:sz="0" w:space="0" w:color="auto"/>
        <w:bottom w:val="none" w:sz="0" w:space="0" w:color="auto"/>
        <w:right w:val="none" w:sz="0" w:space="0" w:color="auto"/>
      </w:divBdr>
    </w:div>
    <w:div w:id="78870973">
      <w:bodyDiv w:val="1"/>
      <w:marLeft w:val="0"/>
      <w:marRight w:val="0"/>
      <w:marTop w:val="0"/>
      <w:marBottom w:val="0"/>
      <w:divBdr>
        <w:top w:val="none" w:sz="0" w:space="0" w:color="auto"/>
        <w:left w:val="none" w:sz="0" w:space="0" w:color="auto"/>
        <w:bottom w:val="none" w:sz="0" w:space="0" w:color="auto"/>
        <w:right w:val="none" w:sz="0" w:space="0" w:color="auto"/>
      </w:divBdr>
      <w:divsChild>
        <w:div w:id="1054309578">
          <w:marLeft w:val="0"/>
          <w:marRight w:val="0"/>
          <w:marTop w:val="0"/>
          <w:marBottom w:val="0"/>
          <w:divBdr>
            <w:top w:val="none" w:sz="0" w:space="0" w:color="auto"/>
            <w:left w:val="none" w:sz="0" w:space="0" w:color="auto"/>
            <w:bottom w:val="none" w:sz="0" w:space="0" w:color="auto"/>
            <w:right w:val="none" w:sz="0" w:space="0" w:color="auto"/>
          </w:divBdr>
          <w:divsChild>
            <w:div w:id="783232045">
              <w:marLeft w:val="0"/>
              <w:marRight w:val="0"/>
              <w:marTop w:val="0"/>
              <w:marBottom w:val="0"/>
              <w:divBdr>
                <w:top w:val="none" w:sz="0" w:space="0" w:color="auto"/>
                <w:left w:val="none" w:sz="0" w:space="0" w:color="auto"/>
                <w:bottom w:val="none" w:sz="0" w:space="0" w:color="auto"/>
                <w:right w:val="none" w:sz="0" w:space="0" w:color="auto"/>
              </w:divBdr>
              <w:divsChild>
                <w:div w:id="1643385261">
                  <w:marLeft w:val="0"/>
                  <w:marRight w:val="0"/>
                  <w:marTop w:val="0"/>
                  <w:marBottom w:val="0"/>
                  <w:divBdr>
                    <w:top w:val="none" w:sz="0" w:space="0" w:color="auto"/>
                    <w:left w:val="none" w:sz="0" w:space="0" w:color="auto"/>
                    <w:bottom w:val="none" w:sz="0" w:space="0" w:color="auto"/>
                    <w:right w:val="none" w:sz="0" w:space="0" w:color="auto"/>
                  </w:divBdr>
                  <w:divsChild>
                    <w:div w:id="1312440687">
                      <w:marLeft w:val="0"/>
                      <w:marRight w:val="0"/>
                      <w:marTop w:val="0"/>
                      <w:marBottom w:val="0"/>
                      <w:divBdr>
                        <w:top w:val="none" w:sz="0" w:space="0" w:color="auto"/>
                        <w:left w:val="none" w:sz="0" w:space="0" w:color="auto"/>
                        <w:bottom w:val="none" w:sz="0" w:space="0" w:color="auto"/>
                        <w:right w:val="none" w:sz="0" w:space="0" w:color="auto"/>
                      </w:divBdr>
                      <w:divsChild>
                        <w:div w:id="1152064352">
                          <w:marLeft w:val="0"/>
                          <w:marRight w:val="5250"/>
                          <w:marTop w:val="0"/>
                          <w:marBottom w:val="0"/>
                          <w:divBdr>
                            <w:top w:val="none" w:sz="0" w:space="0" w:color="auto"/>
                            <w:left w:val="none" w:sz="0" w:space="0" w:color="auto"/>
                            <w:bottom w:val="none" w:sz="0" w:space="0" w:color="auto"/>
                            <w:right w:val="none" w:sz="0" w:space="0" w:color="auto"/>
                          </w:divBdr>
                          <w:divsChild>
                            <w:div w:id="1559247274">
                              <w:marLeft w:val="0"/>
                              <w:marRight w:val="0"/>
                              <w:marTop w:val="0"/>
                              <w:marBottom w:val="0"/>
                              <w:divBdr>
                                <w:top w:val="none" w:sz="0" w:space="0" w:color="auto"/>
                                <w:left w:val="none" w:sz="0" w:space="0" w:color="auto"/>
                                <w:bottom w:val="none" w:sz="0" w:space="0" w:color="auto"/>
                                <w:right w:val="none" w:sz="0" w:space="0" w:color="auto"/>
                              </w:divBdr>
                              <w:divsChild>
                                <w:div w:id="17380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46054">
      <w:bodyDiv w:val="1"/>
      <w:marLeft w:val="0"/>
      <w:marRight w:val="0"/>
      <w:marTop w:val="0"/>
      <w:marBottom w:val="0"/>
      <w:divBdr>
        <w:top w:val="none" w:sz="0" w:space="0" w:color="auto"/>
        <w:left w:val="none" w:sz="0" w:space="0" w:color="auto"/>
        <w:bottom w:val="none" w:sz="0" w:space="0" w:color="auto"/>
        <w:right w:val="none" w:sz="0" w:space="0" w:color="auto"/>
      </w:divBdr>
    </w:div>
    <w:div w:id="83721689">
      <w:bodyDiv w:val="1"/>
      <w:marLeft w:val="0"/>
      <w:marRight w:val="0"/>
      <w:marTop w:val="0"/>
      <w:marBottom w:val="0"/>
      <w:divBdr>
        <w:top w:val="none" w:sz="0" w:space="0" w:color="auto"/>
        <w:left w:val="none" w:sz="0" w:space="0" w:color="auto"/>
        <w:bottom w:val="none" w:sz="0" w:space="0" w:color="auto"/>
        <w:right w:val="none" w:sz="0" w:space="0" w:color="auto"/>
      </w:divBdr>
    </w:div>
    <w:div w:id="89132325">
      <w:bodyDiv w:val="1"/>
      <w:marLeft w:val="0"/>
      <w:marRight w:val="0"/>
      <w:marTop w:val="0"/>
      <w:marBottom w:val="0"/>
      <w:divBdr>
        <w:top w:val="none" w:sz="0" w:space="0" w:color="auto"/>
        <w:left w:val="none" w:sz="0" w:space="0" w:color="auto"/>
        <w:bottom w:val="none" w:sz="0" w:space="0" w:color="auto"/>
        <w:right w:val="none" w:sz="0" w:space="0" w:color="auto"/>
      </w:divBdr>
    </w:div>
    <w:div w:id="89393870">
      <w:bodyDiv w:val="1"/>
      <w:marLeft w:val="0"/>
      <w:marRight w:val="0"/>
      <w:marTop w:val="0"/>
      <w:marBottom w:val="0"/>
      <w:divBdr>
        <w:top w:val="none" w:sz="0" w:space="0" w:color="auto"/>
        <w:left w:val="none" w:sz="0" w:space="0" w:color="auto"/>
        <w:bottom w:val="none" w:sz="0" w:space="0" w:color="auto"/>
        <w:right w:val="none" w:sz="0" w:space="0" w:color="auto"/>
      </w:divBdr>
    </w:div>
    <w:div w:id="91362774">
      <w:bodyDiv w:val="1"/>
      <w:marLeft w:val="0"/>
      <w:marRight w:val="0"/>
      <w:marTop w:val="0"/>
      <w:marBottom w:val="0"/>
      <w:divBdr>
        <w:top w:val="none" w:sz="0" w:space="0" w:color="auto"/>
        <w:left w:val="none" w:sz="0" w:space="0" w:color="auto"/>
        <w:bottom w:val="none" w:sz="0" w:space="0" w:color="auto"/>
        <w:right w:val="none" w:sz="0" w:space="0" w:color="auto"/>
      </w:divBdr>
      <w:divsChild>
        <w:div w:id="805702917">
          <w:marLeft w:val="0"/>
          <w:marRight w:val="0"/>
          <w:marTop w:val="0"/>
          <w:marBottom w:val="0"/>
          <w:divBdr>
            <w:top w:val="none" w:sz="0" w:space="0" w:color="auto"/>
            <w:left w:val="none" w:sz="0" w:space="0" w:color="auto"/>
            <w:bottom w:val="none" w:sz="0" w:space="0" w:color="auto"/>
            <w:right w:val="none" w:sz="0" w:space="0" w:color="auto"/>
          </w:divBdr>
          <w:divsChild>
            <w:div w:id="1012805787">
              <w:marLeft w:val="0"/>
              <w:marRight w:val="0"/>
              <w:marTop w:val="0"/>
              <w:marBottom w:val="0"/>
              <w:divBdr>
                <w:top w:val="none" w:sz="0" w:space="0" w:color="auto"/>
                <w:left w:val="none" w:sz="0" w:space="0" w:color="auto"/>
                <w:bottom w:val="none" w:sz="0" w:space="0" w:color="auto"/>
                <w:right w:val="none" w:sz="0" w:space="0" w:color="auto"/>
              </w:divBdr>
              <w:divsChild>
                <w:div w:id="92819880">
                  <w:marLeft w:val="0"/>
                  <w:marRight w:val="0"/>
                  <w:marTop w:val="0"/>
                  <w:marBottom w:val="0"/>
                  <w:divBdr>
                    <w:top w:val="none" w:sz="0" w:space="0" w:color="auto"/>
                    <w:left w:val="none" w:sz="0" w:space="0" w:color="auto"/>
                    <w:bottom w:val="none" w:sz="0" w:space="0" w:color="auto"/>
                    <w:right w:val="none" w:sz="0" w:space="0" w:color="auto"/>
                  </w:divBdr>
                  <w:divsChild>
                    <w:div w:id="808321878">
                      <w:marLeft w:val="0"/>
                      <w:marRight w:val="0"/>
                      <w:marTop w:val="0"/>
                      <w:marBottom w:val="0"/>
                      <w:divBdr>
                        <w:top w:val="none" w:sz="0" w:space="0" w:color="auto"/>
                        <w:left w:val="none" w:sz="0" w:space="0" w:color="auto"/>
                        <w:bottom w:val="none" w:sz="0" w:space="0" w:color="auto"/>
                        <w:right w:val="none" w:sz="0" w:space="0" w:color="auto"/>
                      </w:divBdr>
                      <w:divsChild>
                        <w:div w:id="579296754">
                          <w:marLeft w:val="0"/>
                          <w:marRight w:val="5250"/>
                          <w:marTop w:val="0"/>
                          <w:marBottom w:val="0"/>
                          <w:divBdr>
                            <w:top w:val="none" w:sz="0" w:space="0" w:color="auto"/>
                            <w:left w:val="none" w:sz="0" w:space="0" w:color="auto"/>
                            <w:bottom w:val="none" w:sz="0" w:space="0" w:color="auto"/>
                            <w:right w:val="none" w:sz="0" w:space="0" w:color="auto"/>
                          </w:divBdr>
                          <w:divsChild>
                            <w:div w:id="105738402">
                              <w:marLeft w:val="0"/>
                              <w:marRight w:val="0"/>
                              <w:marTop w:val="0"/>
                              <w:marBottom w:val="0"/>
                              <w:divBdr>
                                <w:top w:val="none" w:sz="0" w:space="0" w:color="auto"/>
                                <w:left w:val="none" w:sz="0" w:space="0" w:color="auto"/>
                                <w:bottom w:val="none" w:sz="0" w:space="0" w:color="auto"/>
                                <w:right w:val="none" w:sz="0" w:space="0" w:color="auto"/>
                              </w:divBdr>
                              <w:divsChild>
                                <w:div w:id="1773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22201">
      <w:bodyDiv w:val="1"/>
      <w:marLeft w:val="0"/>
      <w:marRight w:val="0"/>
      <w:marTop w:val="0"/>
      <w:marBottom w:val="0"/>
      <w:divBdr>
        <w:top w:val="none" w:sz="0" w:space="0" w:color="auto"/>
        <w:left w:val="none" w:sz="0" w:space="0" w:color="auto"/>
        <w:bottom w:val="none" w:sz="0" w:space="0" w:color="auto"/>
        <w:right w:val="none" w:sz="0" w:space="0" w:color="auto"/>
      </w:divBdr>
    </w:div>
    <w:div w:id="94597224">
      <w:bodyDiv w:val="1"/>
      <w:marLeft w:val="0"/>
      <w:marRight w:val="0"/>
      <w:marTop w:val="0"/>
      <w:marBottom w:val="0"/>
      <w:divBdr>
        <w:top w:val="none" w:sz="0" w:space="0" w:color="auto"/>
        <w:left w:val="none" w:sz="0" w:space="0" w:color="auto"/>
        <w:bottom w:val="none" w:sz="0" w:space="0" w:color="auto"/>
        <w:right w:val="none" w:sz="0" w:space="0" w:color="auto"/>
      </w:divBdr>
    </w:div>
    <w:div w:id="95374631">
      <w:bodyDiv w:val="1"/>
      <w:marLeft w:val="0"/>
      <w:marRight w:val="0"/>
      <w:marTop w:val="0"/>
      <w:marBottom w:val="0"/>
      <w:divBdr>
        <w:top w:val="none" w:sz="0" w:space="0" w:color="auto"/>
        <w:left w:val="none" w:sz="0" w:space="0" w:color="auto"/>
        <w:bottom w:val="none" w:sz="0" w:space="0" w:color="auto"/>
        <w:right w:val="none" w:sz="0" w:space="0" w:color="auto"/>
      </w:divBdr>
    </w:div>
    <w:div w:id="101996139">
      <w:bodyDiv w:val="1"/>
      <w:marLeft w:val="0"/>
      <w:marRight w:val="0"/>
      <w:marTop w:val="0"/>
      <w:marBottom w:val="0"/>
      <w:divBdr>
        <w:top w:val="none" w:sz="0" w:space="0" w:color="auto"/>
        <w:left w:val="none" w:sz="0" w:space="0" w:color="auto"/>
        <w:bottom w:val="none" w:sz="0" w:space="0" w:color="auto"/>
        <w:right w:val="none" w:sz="0" w:space="0" w:color="auto"/>
      </w:divBdr>
    </w:div>
    <w:div w:id="107699371">
      <w:bodyDiv w:val="1"/>
      <w:marLeft w:val="0"/>
      <w:marRight w:val="0"/>
      <w:marTop w:val="0"/>
      <w:marBottom w:val="0"/>
      <w:divBdr>
        <w:top w:val="none" w:sz="0" w:space="0" w:color="auto"/>
        <w:left w:val="none" w:sz="0" w:space="0" w:color="auto"/>
        <w:bottom w:val="none" w:sz="0" w:space="0" w:color="auto"/>
        <w:right w:val="none" w:sz="0" w:space="0" w:color="auto"/>
      </w:divBdr>
    </w:div>
    <w:div w:id="113906642">
      <w:bodyDiv w:val="1"/>
      <w:marLeft w:val="0"/>
      <w:marRight w:val="0"/>
      <w:marTop w:val="0"/>
      <w:marBottom w:val="0"/>
      <w:divBdr>
        <w:top w:val="none" w:sz="0" w:space="0" w:color="auto"/>
        <w:left w:val="none" w:sz="0" w:space="0" w:color="auto"/>
        <w:bottom w:val="none" w:sz="0" w:space="0" w:color="auto"/>
        <w:right w:val="none" w:sz="0" w:space="0" w:color="auto"/>
      </w:divBdr>
    </w:div>
    <w:div w:id="115494774">
      <w:bodyDiv w:val="1"/>
      <w:marLeft w:val="0"/>
      <w:marRight w:val="0"/>
      <w:marTop w:val="0"/>
      <w:marBottom w:val="0"/>
      <w:divBdr>
        <w:top w:val="none" w:sz="0" w:space="0" w:color="auto"/>
        <w:left w:val="none" w:sz="0" w:space="0" w:color="auto"/>
        <w:bottom w:val="none" w:sz="0" w:space="0" w:color="auto"/>
        <w:right w:val="none" w:sz="0" w:space="0" w:color="auto"/>
      </w:divBdr>
    </w:div>
    <w:div w:id="116223182">
      <w:bodyDiv w:val="1"/>
      <w:marLeft w:val="0"/>
      <w:marRight w:val="0"/>
      <w:marTop w:val="0"/>
      <w:marBottom w:val="0"/>
      <w:divBdr>
        <w:top w:val="none" w:sz="0" w:space="0" w:color="auto"/>
        <w:left w:val="none" w:sz="0" w:space="0" w:color="auto"/>
        <w:bottom w:val="none" w:sz="0" w:space="0" w:color="auto"/>
        <w:right w:val="none" w:sz="0" w:space="0" w:color="auto"/>
      </w:divBdr>
    </w:div>
    <w:div w:id="118497855">
      <w:bodyDiv w:val="1"/>
      <w:marLeft w:val="0"/>
      <w:marRight w:val="0"/>
      <w:marTop w:val="0"/>
      <w:marBottom w:val="0"/>
      <w:divBdr>
        <w:top w:val="none" w:sz="0" w:space="0" w:color="auto"/>
        <w:left w:val="none" w:sz="0" w:space="0" w:color="auto"/>
        <w:bottom w:val="none" w:sz="0" w:space="0" w:color="auto"/>
        <w:right w:val="none" w:sz="0" w:space="0" w:color="auto"/>
      </w:divBdr>
      <w:divsChild>
        <w:div w:id="1679382450">
          <w:marLeft w:val="0"/>
          <w:marRight w:val="0"/>
          <w:marTop w:val="0"/>
          <w:marBottom w:val="0"/>
          <w:divBdr>
            <w:top w:val="none" w:sz="0" w:space="0" w:color="auto"/>
            <w:left w:val="none" w:sz="0" w:space="0" w:color="auto"/>
            <w:bottom w:val="none" w:sz="0" w:space="0" w:color="auto"/>
            <w:right w:val="none" w:sz="0" w:space="0" w:color="auto"/>
          </w:divBdr>
        </w:div>
      </w:divsChild>
    </w:div>
    <w:div w:id="119348359">
      <w:bodyDiv w:val="1"/>
      <w:marLeft w:val="0"/>
      <w:marRight w:val="0"/>
      <w:marTop w:val="0"/>
      <w:marBottom w:val="0"/>
      <w:divBdr>
        <w:top w:val="none" w:sz="0" w:space="0" w:color="auto"/>
        <w:left w:val="none" w:sz="0" w:space="0" w:color="auto"/>
        <w:bottom w:val="none" w:sz="0" w:space="0" w:color="auto"/>
        <w:right w:val="none" w:sz="0" w:space="0" w:color="auto"/>
      </w:divBdr>
    </w:div>
    <w:div w:id="122971298">
      <w:bodyDiv w:val="1"/>
      <w:marLeft w:val="0"/>
      <w:marRight w:val="0"/>
      <w:marTop w:val="0"/>
      <w:marBottom w:val="0"/>
      <w:divBdr>
        <w:top w:val="none" w:sz="0" w:space="0" w:color="auto"/>
        <w:left w:val="none" w:sz="0" w:space="0" w:color="auto"/>
        <w:bottom w:val="none" w:sz="0" w:space="0" w:color="auto"/>
        <w:right w:val="none" w:sz="0" w:space="0" w:color="auto"/>
      </w:divBdr>
    </w:div>
    <w:div w:id="130252559">
      <w:bodyDiv w:val="1"/>
      <w:marLeft w:val="0"/>
      <w:marRight w:val="0"/>
      <w:marTop w:val="0"/>
      <w:marBottom w:val="0"/>
      <w:divBdr>
        <w:top w:val="none" w:sz="0" w:space="0" w:color="auto"/>
        <w:left w:val="none" w:sz="0" w:space="0" w:color="auto"/>
        <w:bottom w:val="none" w:sz="0" w:space="0" w:color="auto"/>
        <w:right w:val="none" w:sz="0" w:space="0" w:color="auto"/>
      </w:divBdr>
    </w:div>
    <w:div w:id="133790538">
      <w:bodyDiv w:val="1"/>
      <w:marLeft w:val="0"/>
      <w:marRight w:val="0"/>
      <w:marTop w:val="0"/>
      <w:marBottom w:val="0"/>
      <w:divBdr>
        <w:top w:val="none" w:sz="0" w:space="0" w:color="auto"/>
        <w:left w:val="none" w:sz="0" w:space="0" w:color="auto"/>
        <w:bottom w:val="none" w:sz="0" w:space="0" w:color="auto"/>
        <w:right w:val="none" w:sz="0" w:space="0" w:color="auto"/>
      </w:divBdr>
    </w:div>
    <w:div w:id="136804098">
      <w:bodyDiv w:val="1"/>
      <w:marLeft w:val="0"/>
      <w:marRight w:val="0"/>
      <w:marTop w:val="0"/>
      <w:marBottom w:val="0"/>
      <w:divBdr>
        <w:top w:val="none" w:sz="0" w:space="0" w:color="auto"/>
        <w:left w:val="none" w:sz="0" w:space="0" w:color="auto"/>
        <w:bottom w:val="none" w:sz="0" w:space="0" w:color="auto"/>
        <w:right w:val="none" w:sz="0" w:space="0" w:color="auto"/>
      </w:divBdr>
    </w:div>
    <w:div w:id="145704489">
      <w:bodyDiv w:val="1"/>
      <w:marLeft w:val="0"/>
      <w:marRight w:val="0"/>
      <w:marTop w:val="0"/>
      <w:marBottom w:val="0"/>
      <w:divBdr>
        <w:top w:val="none" w:sz="0" w:space="0" w:color="auto"/>
        <w:left w:val="none" w:sz="0" w:space="0" w:color="auto"/>
        <w:bottom w:val="none" w:sz="0" w:space="0" w:color="auto"/>
        <w:right w:val="none" w:sz="0" w:space="0" w:color="auto"/>
      </w:divBdr>
    </w:div>
    <w:div w:id="146897781">
      <w:bodyDiv w:val="1"/>
      <w:marLeft w:val="0"/>
      <w:marRight w:val="0"/>
      <w:marTop w:val="0"/>
      <w:marBottom w:val="0"/>
      <w:divBdr>
        <w:top w:val="none" w:sz="0" w:space="0" w:color="auto"/>
        <w:left w:val="none" w:sz="0" w:space="0" w:color="auto"/>
        <w:bottom w:val="none" w:sz="0" w:space="0" w:color="auto"/>
        <w:right w:val="none" w:sz="0" w:space="0" w:color="auto"/>
      </w:divBdr>
    </w:div>
    <w:div w:id="151143110">
      <w:bodyDiv w:val="1"/>
      <w:marLeft w:val="0"/>
      <w:marRight w:val="0"/>
      <w:marTop w:val="0"/>
      <w:marBottom w:val="0"/>
      <w:divBdr>
        <w:top w:val="none" w:sz="0" w:space="0" w:color="auto"/>
        <w:left w:val="none" w:sz="0" w:space="0" w:color="auto"/>
        <w:bottom w:val="none" w:sz="0" w:space="0" w:color="auto"/>
        <w:right w:val="none" w:sz="0" w:space="0" w:color="auto"/>
      </w:divBdr>
    </w:div>
    <w:div w:id="156119607">
      <w:bodyDiv w:val="1"/>
      <w:marLeft w:val="0"/>
      <w:marRight w:val="0"/>
      <w:marTop w:val="0"/>
      <w:marBottom w:val="0"/>
      <w:divBdr>
        <w:top w:val="none" w:sz="0" w:space="0" w:color="auto"/>
        <w:left w:val="none" w:sz="0" w:space="0" w:color="auto"/>
        <w:bottom w:val="none" w:sz="0" w:space="0" w:color="auto"/>
        <w:right w:val="none" w:sz="0" w:space="0" w:color="auto"/>
      </w:divBdr>
    </w:div>
    <w:div w:id="160586978">
      <w:bodyDiv w:val="1"/>
      <w:marLeft w:val="0"/>
      <w:marRight w:val="0"/>
      <w:marTop w:val="0"/>
      <w:marBottom w:val="0"/>
      <w:divBdr>
        <w:top w:val="none" w:sz="0" w:space="0" w:color="auto"/>
        <w:left w:val="none" w:sz="0" w:space="0" w:color="auto"/>
        <w:bottom w:val="none" w:sz="0" w:space="0" w:color="auto"/>
        <w:right w:val="none" w:sz="0" w:space="0" w:color="auto"/>
      </w:divBdr>
    </w:div>
    <w:div w:id="161622975">
      <w:bodyDiv w:val="1"/>
      <w:marLeft w:val="0"/>
      <w:marRight w:val="0"/>
      <w:marTop w:val="0"/>
      <w:marBottom w:val="0"/>
      <w:divBdr>
        <w:top w:val="none" w:sz="0" w:space="0" w:color="auto"/>
        <w:left w:val="none" w:sz="0" w:space="0" w:color="auto"/>
        <w:bottom w:val="none" w:sz="0" w:space="0" w:color="auto"/>
        <w:right w:val="none" w:sz="0" w:space="0" w:color="auto"/>
      </w:divBdr>
    </w:div>
    <w:div w:id="162934516">
      <w:bodyDiv w:val="1"/>
      <w:marLeft w:val="0"/>
      <w:marRight w:val="0"/>
      <w:marTop w:val="0"/>
      <w:marBottom w:val="0"/>
      <w:divBdr>
        <w:top w:val="none" w:sz="0" w:space="0" w:color="auto"/>
        <w:left w:val="none" w:sz="0" w:space="0" w:color="auto"/>
        <w:bottom w:val="none" w:sz="0" w:space="0" w:color="auto"/>
        <w:right w:val="none" w:sz="0" w:space="0" w:color="auto"/>
      </w:divBdr>
    </w:div>
    <w:div w:id="163209008">
      <w:bodyDiv w:val="1"/>
      <w:marLeft w:val="0"/>
      <w:marRight w:val="0"/>
      <w:marTop w:val="0"/>
      <w:marBottom w:val="0"/>
      <w:divBdr>
        <w:top w:val="none" w:sz="0" w:space="0" w:color="auto"/>
        <w:left w:val="none" w:sz="0" w:space="0" w:color="auto"/>
        <w:bottom w:val="none" w:sz="0" w:space="0" w:color="auto"/>
        <w:right w:val="none" w:sz="0" w:space="0" w:color="auto"/>
      </w:divBdr>
    </w:div>
    <w:div w:id="163782952">
      <w:bodyDiv w:val="1"/>
      <w:marLeft w:val="0"/>
      <w:marRight w:val="0"/>
      <w:marTop w:val="0"/>
      <w:marBottom w:val="0"/>
      <w:divBdr>
        <w:top w:val="none" w:sz="0" w:space="0" w:color="auto"/>
        <w:left w:val="none" w:sz="0" w:space="0" w:color="auto"/>
        <w:bottom w:val="none" w:sz="0" w:space="0" w:color="auto"/>
        <w:right w:val="none" w:sz="0" w:space="0" w:color="auto"/>
      </w:divBdr>
    </w:div>
    <w:div w:id="165678838">
      <w:bodyDiv w:val="1"/>
      <w:marLeft w:val="0"/>
      <w:marRight w:val="0"/>
      <w:marTop w:val="0"/>
      <w:marBottom w:val="0"/>
      <w:divBdr>
        <w:top w:val="none" w:sz="0" w:space="0" w:color="auto"/>
        <w:left w:val="none" w:sz="0" w:space="0" w:color="auto"/>
        <w:bottom w:val="none" w:sz="0" w:space="0" w:color="auto"/>
        <w:right w:val="none" w:sz="0" w:space="0" w:color="auto"/>
      </w:divBdr>
    </w:div>
    <w:div w:id="165898512">
      <w:bodyDiv w:val="1"/>
      <w:marLeft w:val="0"/>
      <w:marRight w:val="0"/>
      <w:marTop w:val="0"/>
      <w:marBottom w:val="0"/>
      <w:divBdr>
        <w:top w:val="none" w:sz="0" w:space="0" w:color="auto"/>
        <w:left w:val="none" w:sz="0" w:space="0" w:color="auto"/>
        <w:bottom w:val="none" w:sz="0" w:space="0" w:color="auto"/>
        <w:right w:val="none" w:sz="0" w:space="0" w:color="auto"/>
      </w:divBdr>
    </w:div>
    <w:div w:id="166598234">
      <w:bodyDiv w:val="1"/>
      <w:marLeft w:val="0"/>
      <w:marRight w:val="0"/>
      <w:marTop w:val="0"/>
      <w:marBottom w:val="0"/>
      <w:divBdr>
        <w:top w:val="none" w:sz="0" w:space="0" w:color="auto"/>
        <w:left w:val="none" w:sz="0" w:space="0" w:color="auto"/>
        <w:bottom w:val="none" w:sz="0" w:space="0" w:color="auto"/>
        <w:right w:val="none" w:sz="0" w:space="0" w:color="auto"/>
      </w:divBdr>
    </w:div>
    <w:div w:id="167403523">
      <w:bodyDiv w:val="1"/>
      <w:marLeft w:val="0"/>
      <w:marRight w:val="0"/>
      <w:marTop w:val="0"/>
      <w:marBottom w:val="0"/>
      <w:divBdr>
        <w:top w:val="none" w:sz="0" w:space="0" w:color="auto"/>
        <w:left w:val="none" w:sz="0" w:space="0" w:color="auto"/>
        <w:bottom w:val="none" w:sz="0" w:space="0" w:color="auto"/>
        <w:right w:val="none" w:sz="0" w:space="0" w:color="auto"/>
      </w:divBdr>
    </w:div>
    <w:div w:id="171802584">
      <w:bodyDiv w:val="1"/>
      <w:marLeft w:val="0"/>
      <w:marRight w:val="0"/>
      <w:marTop w:val="0"/>
      <w:marBottom w:val="0"/>
      <w:divBdr>
        <w:top w:val="none" w:sz="0" w:space="0" w:color="auto"/>
        <w:left w:val="none" w:sz="0" w:space="0" w:color="auto"/>
        <w:bottom w:val="none" w:sz="0" w:space="0" w:color="auto"/>
        <w:right w:val="none" w:sz="0" w:space="0" w:color="auto"/>
      </w:divBdr>
    </w:div>
    <w:div w:id="179248335">
      <w:bodyDiv w:val="1"/>
      <w:marLeft w:val="0"/>
      <w:marRight w:val="0"/>
      <w:marTop w:val="0"/>
      <w:marBottom w:val="0"/>
      <w:divBdr>
        <w:top w:val="none" w:sz="0" w:space="0" w:color="auto"/>
        <w:left w:val="none" w:sz="0" w:space="0" w:color="auto"/>
        <w:bottom w:val="none" w:sz="0" w:space="0" w:color="auto"/>
        <w:right w:val="none" w:sz="0" w:space="0" w:color="auto"/>
      </w:divBdr>
    </w:div>
    <w:div w:id="181557286">
      <w:bodyDiv w:val="1"/>
      <w:marLeft w:val="0"/>
      <w:marRight w:val="0"/>
      <w:marTop w:val="0"/>
      <w:marBottom w:val="0"/>
      <w:divBdr>
        <w:top w:val="none" w:sz="0" w:space="0" w:color="auto"/>
        <w:left w:val="none" w:sz="0" w:space="0" w:color="auto"/>
        <w:bottom w:val="none" w:sz="0" w:space="0" w:color="auto"/>
        <w:right w:val="none" w:sz="0" w:space="0" w:color="auto"/>
      </w:divBdr>
    </w:div>
    <w:div w:id="183399406">
      <w:bodyDiv w:val="1"/>
      <w:marLeft w:val="0"/>
      <w:marRight w:val="0"/>
      <w:marTop w:val="0"/>
      <w:marBottom w:val="0"/>
      <w:divBdr>
        <w:top w:val="none" w:sz="0" w:space="0" w:color="auto"/>
        <w:left w:val="none" w:sz="0" w:space="0" w:color="auto"/>
        <w:bottom w:val="none" w:sz="0" w:space="0" w:color="auto"/>
        <w:right w:val="none" w:sz="0" w:space="0" w:color="auto"/>
      </w:divBdr>
    </w:div>
    <w:div w:id="183710590">
      <w:bodyDiv w:val="1"/>
      <w:marLeft w:val="0"/>
      <w:marRight w:val="0"/>
      <w:marTop w:val="0"/>
      <w:marBottom w:val="0"/>
      <w:divBdr>
        <w:top w:val="none" w:sz="0" w:space="0" w:color="auto"/>
        <w:left w:val="none" w:sz="0" w:space="0" w:color="auto"/>
        <w:bottom w:val="none" w:sz="0" w:space="0" w:color="auto"/>
        <w:right w:val="none" w:sz="0" w:space="0" w:color="auto"/>
      </w:divBdr>
    </w:div>
    <w:div w:id="190069429">
      <w:bodyDiv w:val="1"/>
      <w:marLeft w:val="0"/>
      <w:marRight w:val="0"/>
      <w:marTop w:val="0"/>
      <w:marBottom w:val="0"/>
      <w:divBdr>
        <w:top w:val="none" w:sz="0" w:space="0" w:color="auto"/>
        <w:left w:val="none" w:sz="0" w:space="0" w:color="auto"/>
        <w:bottom w:val="none" w:sz="0" w:space="0" w:color="auto"/>
        <w:right w:val="none" w:sz="0" w:space="0" w:color="auto"/>
      </w:divBdr>
    </w:div>
    <w:div w:id="191770789">
      <w:bodyDiv w:val="1"/>
      <w:marLeft w:val="0"/>
      <w:marRight w:val="0"/>
      <w:marTop w:val="0"/>
      <w:marBottom w:val="0"/>
      <w:divBdr>
        <w:top w:val="none" w:sz="0" w:space="0" w:color="auto"/>
        <w:left w:val="none" w:sz="0" w:space="0" w:color="auto"/>
        <w:bottom w:val="none" w:sz="0" w:space="0" w:color="auto"/>
        <w:right w:val="none" w:sz="0" w:space="0" w:color="auto"/>
      </w:divBdr>
    </w:div>
    <w:div w:id="194731192">
      <w:bodyDiv w:val="1"/>
      <w:marLeft w:val="0"/>
      <w:marRight w:val="0"/>
      <w:marTop w:val="0"/>
      <w:marBottom w:val="0"/>
      <w:divBdr>
        <w:top w:val="none" w:sz="0" w:space="0" w:color="auto"/>
        <w:left w:val="none" w:sz="0" w:space="0" w:color="auto"/>
        <w:bottom w:val="none" w:sz="0" w:space="0" w:color="auto"/>
        <w:right w:val="none" w:sz="0" w:space="0" w:color="auto"/>
      </w:divBdr>
      <w:divsChild>
        <w:div w:id="772745920">
          <w:marLeft w:val="0"/>
          <w:marRight w:val="0"/>
          <w:marTop w:val="0"/>
          <w:marBottom w:val="0"/>
          <w:divBdr>
            <w:top w:val="none" w:sz="0" w:space="0" w:color="auto"/>
            <w:left w:val="none" w:sz="0" w:space="0" w:color="auto"/>
            <w:bottom w:val="none" w:sz="0" w:space="0" w:color="auto"/>
            <w:right w:val="none" w:sz="0" w:space="0" w:color="auto"/>
          </w:divBdr>
          <w:divsChild>
            <w:div w:id="115176784">
              <w:marLeft w:val="0"/>
              <w:marRight w:val="0"/>
              <w:marTop w:val="0"/>
              <w:marBottom w:val="0"/>
              <w:divBdr>
                <w:top w:val="none" w:sz="0" w:space="0" w:color="auto"/>
                <w:left w:val="none" w:sz="0" w:space="0" w:color="auto"/>
                <w:bottom w:val="none" w:sz="0" w:space="0" w:color="auto"/>
                <w:right w:val="none" w:sz="0" w:space="0" w:color="auto"/>
              </w:divBdr>
              <w:divsChild>
                <w:div w:id="1005864585">
                  <w:marLeft w:val="0"/>
                  <w:marRight w:val="0"/>
                  <w:marTop w:val="0"/>
                  <w:marBottom w:val="0"/>
                  <w:divBdr>
                    <w:top w:val="none" w:sz="0" w:space="0" w:color="auto"/>
                    <w:left w:val="none" w:sz="0" w:space="0" w:color="auto"/>
                    <w:bottom w:val="none" w:sz="0" w:space="0" w:color="auto"/>
                    <w:right w:val="none" w:sz="0" w:space="0" w:color="auto"/>
                  </w:divBdr>
                  <w:divsChild>
                    <w:div w:id="1506087985">
                      <w:marLeft w:val="0"/>
                      <w:marRight w:val="0"/>
                      <w:marTop w:val="0"/>
                      <w:marBottom w:val="0"/>
                      <w:divBdr>
                        <w:top w:val="none" w:sz="0" w:space="0" w:color="auto"/>
                        <w:left w:val="none" w:sz="0" w:space="0" w:color="auto"/>
                        <w:bottom w:val="none" w:sz="0" w:space="0" w:color="auto"/>
                        <w:right w:val="none" w:sz="0" w:space="0" w:color="auto"/>
                      </w:divBdr>
                      <w:divsChild>
                        <w:div w:id="1808740204">
                          <w:marLeft w:val="0"/>
                          <w:marRight w:val="5250"/>
                          <w:marTop w:val="0"/>
                          <w:marBottom w:val="0"/>
                          <w:divBdr>
                            <w:top w:val="none" w:sz="0" w:space="0" w:color="auto"/>
                            <w:left w:val="none" w:sz="0" w:space="0" w:color="auto"/>
                            <w:bottom w:val="none" w:sz="0" w:space="0" w:color="auto"/>
                            <w:right w:val="none" w:sz="0" w:space="0" w:color="auto"/>
                          </w:divBdr>
                          <w:divsChild>
                            <w:div w:id="1721859681">
                              <w:marLeft w:val="0"/>
                              <w:marRight w:val="0"/>
                              <w:marTop w:val="0"/>
                              <w:marBottom w:val="0"/>
                              <w:divBdr>
                                <w:top w:val="none" w:sz="0" w:space="0" w:color="auto"/>
                                <w:left w:val="none" w:sz="0" w:space="0" w:color="auto"/>
                                <w:bottom w:val="none" w:sz="0" w:space="0" w:color="auto"/>
                                <w:right w:val="none" w:sz="0" w:space="0" w:color="auto"/>
                              </w:divBdr>
                              <w:divsChild>
                                <w:div w:id="1199046685">
                                  <w:marLeft w:val="0"/>
                                  <w:marRight w:val="0"/>
                                  <w:marTop w:val="0"/>
                                  <w:marBottom w:val="0"/>
                                  <w:divBdr>
                                    <w:top w:val="none" w:sz="0" w:space="0" w:color="auto"/>
                                    <w:left w:val="none" w:sz="0" w:space="0" w:color="auto"/>
                                    <w:bottom w:val="none" w:sz="0" w:space="0" w:color="auto"/>
                                    <w:right w:val="none" w:sz="0" w:space="0" w:color="auto"/>
                                  </w:divBdr>
                                </w:div>
                                <w:div w:id="15146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3584">
      <w:bodyDiv w:val="1"/>
      <w:marLeft w:val="0"/>
      <w:marRight w:val="0"/>
      <w:marTop w:val="0"/>
      <w:marBottom w:val="0"/>
      <w:divBdr>
        <w:top w:val="none" w:sz="0" w:space="0" w:color="auto"/>
        <w:left w:val="none" w:sz="0" w:space="0" w:color="auto"/>
        <w:bottom w:val="none" w:sz="0" w:space="0" w:color="auto"/>
        <w:right w:val="none" w:sz="0" w:space="0" w:color="auto"/>
      </w:divBdr>
    </w:div>
    <w:div w:id="202715852">
      <w:bodyDiv w:val="1"/>
      <w:marLeft w:val="0"/>
      <w:marRight w:val="0"/>
      <w:marTop w:val="0"/>
      <w:marBottom w:val="0"/>
      <w:divBdr>
        <w:top w:val="none" w:sz="0" w:space="0" w:color="auto"/>
        <w:left w:val="none" w:sz="0" w:space="0" w:color="auto"/>
        <w:bottom w:val="none" w:sz="0" w:space="0" w:color="auto"/>
        <w:right w:val="none" w:sz="0" w:space="0" w:color="auto"/>
      </w:divBdr>
    </w:div>
    <w:div w:id="203325177">
      <w:bodyDiv w:val="1"/>
      <w:marLeft w:val="0"/>
      <w:marRight w:val="0"/>
      <w:marTop w:val="0"/>
      <w:marBottom w:val="0"/>
      <w:divBdr>
        <w:top w:val="none" w:sz="0" w:space="0" w:color="auto"/>
        <w:left w:val="none" w:sz="0" w:space="0" w:color="auto"/>
        <w:bottom w:val="none" w:sz="0" w:space="0" w:color="auto"/>
        <w:right w:val="none" w:sz="0" w:space="0" w:color="auto"/>
      </w:divBdr>
    </w:div>
    <w:div w:id="204173188">
      <w:bodyDiv w:val="1"/>
      <w:marLeft w:val="0"/>
      <w:marRight w:val="0"/>
      <w:marTop w:val="0"/>
      <w:marBottom w:val="0"/>
      <w:divBdr>
        <w:top w:val="none" w:sz="0" w:space="0" w:color="auto"/>
        <w:left w:val="none" w:sz="0" w:space="0" w:color="auto"/>
        <w:bottom w:val="none" w:sz="0" w:space="0" w:color="auto"/>
        <w:right w:val="none" w:sz="0" w:space="0" w:color="auto"/>
      </w:divBdr>
    </w:div>
    <w:div w:id="204949330">
      <w:bodyDiv w:val="1"/>
      <w:marLeft w:val="0"/>
      <w:marRight w:val="0"/>
      <w:marTop w:val="0"/>
      <w:marBottom w:val="0"/>
      <w:divBdr>
        <w:top w:val="none" w:sz="0" w:space="0" w:color="auto"/>
        <w:left w:val="none" w:sz="0" w:space="0" w:color="auto"/>
        <w:bottom w:val="none" w:sz="0" w:space="0" w:color="auto"/>
        <w:right w:val="none" w:sz="0" w:space="0" w:color="auto"/>
      </w:divBdr>
    </w:div>
    <w:div w:id="205726007">
      <w:bodyDiv w:val="1"/>
      <w:marLeft w:val="0"/>
      <w:marRight w:val="0"/>
      <w:marTop w:val="0"/>
      <w:marBottom w:val="0"/>
      <w:divBdr>
        <w:top w:val="none" w:sz="0" w:space="0" w:color="auto"/>
        <w:left w:val="none" w:sz="0" w:space="0" w:color="auto"/>
        <w:bottom w:val="none" w:sz="0" w:space="0" w:color="auto"/>
        <w:right w:val="none" w:sz="0" w:space="0" w:color="auto"/>
      </w:divBdr>
    </w:div>
    <w:div w:id="216354175">
      <w:bodyDiv w:val="1"/>
      <w:marLeft w:val="0"/>
      <w:marRight w:val="0"/>
      <w:marTop w:val="0"/>
      <w:marBottom w:val="0"/>
      <w:divBdr>
        <w:top w:val="none" w:sz="0" w:space="0" w:color="auto"/>
        <w:left w:val="none" w:sz="0" w:space="0" w:color="auto"/>
        <w:bottom w:val="none" w:sz="0" w:space="0" w:color="auto"/>
        <w:right w:val="none" w:sz="0" w:space="0" w:color="auto"/>
      </w:divBdr>
    </w:div>
    <w:div w:id="217009621">
      <w:bodyDiv w:val="1"/>
      <w:marLeft w:val="0"/>
      <w:marRight w:val="0"/>
      <w:marTop w:val="0"/>
      <w:marBottom w:val="0"/>
      <w:divBdr>
        <w:top w:val="none" w:sz="0" w:space="0" w:color="auto"/>
        <w:left w:val="none" w:sz="0" w:space="0" w:color="auto"/>
        <w:bottom w:val="none" w:sz="0" w:space="0" w:color="auto"/>
        <w:right w:val="none" w:sz="0" w:space="0" w:color="auto"/>
      </w:divBdr>
    </w:div>
    <w:div w:id="217131672">
      <w:bodyDiv w:val="1"/>
      <w:marLeft w:val="0"/>
      <w:marRight w:val="0"/>
      <w:marTop w:val="0"/>
      <w:marBottom w:val="0"/>
      <w:divBdr>
        <w:top w:val="none" w:sz="0" w:space="0" w:color="auto"/>
        <w:left w:val="none" w:sz="0" w:space="0" w:color="auto"/>
        <w:bottom w:val="none" w:sz="0" w:space="0" w:color="auto"/>
        <w:right w:val="none" w:sz="0" w:space="0" w:color="auto"/>
      </w:divBdr>
    </w:div>
    <w:div w:id="222375361">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7962503">
      <w:bodyDiv w:val="1"/>
      <w:marLeft w:val="0"/>
      <w:marRight w:val="0"/>
      <w:marTop w:val="0"/>
      <w:marBottom w:val="0"/>
      <w:divBdr>
        <w:top w:val="none" w:sz="0" w:space="0" w:color="auto"/>
        <w:left w:val="none" w:sz="0" w:space="0" w:color="auto"/>
        <w:bottom w:val="none" w:sz="0" w:space="0" w:color="auto"/>
        <w:right w:val="none" w:sz="0" w:space="0" w:color="auto"/>
      </w:divBdr>
    </w:div>
    <w:div w:id="228198458">
      <w:bodyDiv w:val="1"/>
      <w:marLeft w:val="0"/>
      <w:marRight w:val="0"/>
      <w:marTop w:val="0"/>
      <w:marBottom w:val="0"/>
      <w:divBdr>
        <w:top w:val="none" w:sz="0" w:space="0" w:color="auto"/>
        <w:left w:val="none" w:sz="0" w:space="0" w:color="auto"/>
        <w:bottom w:val="none" w:sz="0" w:space="0" w:color="auto"/>
        <w:right w:val="none" w:sz="0" w:space="0" w:color="auto"/>
      </w:divBdr>
    </w:div>
    <w:div w:id="229049119">
      <w:bodyDiv w:val="1"/>
      <w:marLeft w:val="0"/>
      <w:marRight w:val="0"/>
      <w:marTop w:val="0"/>
      <w:marBottom w:val="0"/>
      <w:divBdr>
        <w:top w:val="none" w:sz="0" w:space="0" w:color="auto"/>
        <w:left w:val="none" w:sz="0" w:space="0" w:color="auto"/>
        <w:bottom w:val="none" w:sz="0" w:space="0" w:color="auto"/>
        <w:right w:val="none" w:sz="0" w:space="0" w:color="auto"/>
      </w:divBdr>
    </w:div>
    <w:div w:id="229773142">
      <w:bodyDiv w:val="1"/>
      <w:marLeft w:val="0"/>
      <w:marRight w:val="0"/>
      <w:marTop w:val="0"/>
      <w:marBottom w:val="0"/>
      <w:divBdr>
        <w:top w:val="none" w:sz="0" w:space="0" w:color="auto"/>
        <w:left w:val="none" w:sz="0" w:space="0" w:color="auto"/>
        <w:bottom w:val="none" w:sz="0" w:space="0" w:color="auto"/>
        <w:right w:val="none" w:sz="0" w:space="0" w:color="auto"/>
      </w:divBdr>
    </w:div>
    <w:div w:id="231815390">
      <w:bodyDiv w:val="1"/>
      <w:marLeft w:val="0"/>
      <w:marRight w:val="0"/>
      <w:marTop w:val="0"/>
      <w:marBottom w:val="0"/>
      <w:divBdr>
        <w:top w:val="none" w:sz="0" w:space="0" w:color="auto"/>
        <w:left w:val="none" w:sz="0" w:space="0" w:color="auto"/>
        <w:bottom w:val="none" w:sz="0" w:space="0" w:color="auto"/>
        <w:right w:val="none" w:sz="0" w:space="0" w:color="auto"/>
      </w:divBdr>
    </w:div>
    <w:div w:id="238910762">
      <w:bodyDiv w:val="1"/>
      <w:marLeft w:val="0"/>
      <w:marRight w:val="0"/>
      <w:marTop w:val="0"/>
      <w:marBottom w:val="0"/>
      <w:divBdr>
        <w:top w:val="none" w:sz="0" w:space="0" w:color="auto"/>
        <w:left w:val="none" w:sz="0" w:space="0" w:color="auto"/>
        <w:bottom w:val="none" w:sz="0" w:space="0" w:color="auto"/>
        <w:right w:val="none" w:sz="0" w:space="0" w:color="auto"/>
      </w:divBdr>
    </w:div>
    <w:div w:id="239407219">
      <w:bodyDiv w:val="1"/>
      <w:marLeft w:val="0"/>
      <w:marRight w:val="0"/>
      <w:marTop w:val="0"/>
      <w:marBottom w:val="0"/>
      <w:divBdr>
        <w:top w:val="none" w:sz="0" w:space="0" w:color="auto"/>
        <w:left w:val="none" w:sz="0" w:space="0" w:color="auto"/>
        <w:bottom w:val="none" w:sz="0" w:space="0" w:color="auto"/>
        <w:right w:val="none" w:sz="0" w:space="0" w:color="auto"/>
      </w:divBdr>
    </w:div>
    <w:div w:id="239409852">
      <w:bodyDiv w:val="1"/>
      <w:marLeft w:val="0"/>
      <w:marRight w:val="0"/>
      <w:marTop w:val="0"/>
      <w:marBottom w:val="0"/>
      <w:divBdr>
        <w:top w:val="none" w:sz="0" w:space="0" w:color="auto"/>
        <w:left w:val="none" w:sz="0" w:space="0" w:color="auto"/>
        <w:bottom w:val="none" w:sz="0" w:space="0" w:color="auto"/>
        <w:right w:val="none" w:sz="0" w:space="0" w:color="auto"/>
      </w:divBdr>
      <w:divsChild>
        <w:div w:id="1876655014">
          <w:marLeft w:val="0"/>
          <w:marRight w:val="0"/>
          <w:marTop w:val="0"/>
          <w:marBottom w:val="0"/>
          <w:divBdr>
            <w:top w:val="none" w:sz="0" w:space="0" w:color="auto"/>
            <w:left w:val="none" w:sz="0" w:space="0" w:color="auto"/>
            <w:bottom w:val="none" w:sz="0" w:space="0" w:color="auto"/>
            <w:right w:val="none" w:sz="0" w:space="0" w:color="auto"/>
          </w:divBdr>
        </w:div>
      </w:divsChild>
    </w:div>
    <w:div w:id="242876626">
      <w:bodyDiv w:val="1"/>
      <w:marLeft w:val="0"/>
      <w:marRight w:val="0"/>
      <w:marTop w:val="0"/>
      <w:marBottom w:val="0"/>
      <w:divBdr>
        <w:top w:val="none" w:sz="0" w:space="0" w:color="auto"/>
        <w:left w:val="none" w:sz="0" w:space="0" w:color="auto"/>
        <w:bottom w:val="none" w:sz="0" w:space="0" w:color="auto"/>
        <w:right w:val="none" w:sz="0" w:space="0" w:color="auto"/>
      </w:divBdr>
    </w:div>
    <w:div w:id="243416176">
      <w:bodyDiv w:val="1"/>
      <w:marLeft w:val="0"/>
      <w:marRight w:val="0"/>
      <w:marTop w:val="0"/>
      <w:marBottom w:val="0"/>
      <w:divBdr>
        <w:top w:val="none" w:sz="0" w:space="0" w:color="auto"/>
        <w:left w:val="none" w:sz="0" w:space="0" w:color="auto"/>
        <w:bottom w:val="none" w:sz="0" w:space="0" w:color="auto"/>
        <w:right w:val="none" w:sz="0" w:space="0" w:color="auto"/>
      </w:divBdr>
    </w:div>
    <w:div w:id="249629671">
      <w:bodyDiv w:val="1"/>
      <w:marLeft w:val="0"/>
      <w:marRight w:val="0"/>
      <w:marTop w:val="0"/>
      <w:marBottom w:val="0"/>
      <w:divBdr>
        <w:top w:val="none" w:sz="0" w:space="0" w:color="auto"/>
        <w:left w:val="none" w:sz="0" w:space="0" w:color="auto"/>
        <w:bottom w:val="none" w:sz="0" w:space="0" w:color="auto"/>
        <w:right w:val="none" w:sz="0" w:space="0" w:color="auto"/>
      </w:divBdr>
    </w:div>
    <w:div w:id="255093582">
      <w:bodyDiv w:val="1"/>
      <w:marLeft w:val="0"/>
      <w:marRight w:val="0"/>
      <w:marTop w:val="0"/>
      <w:marBottom w:val="0"/>
      <w:divBdr>
        <w:top w:val="none" w:sz="0" w:space="0" w:color="auto"/>
        <w:left w:val="none" w:sz="0" w:space="0" w:color="auto"/>
        <w:bottom w:val="none" w:sz="0" w:space="0" w:color="auto"/>
        <w:right w:val="none" w:sz="0" w:space="0" w:color="auto"/>
      </w:divBdr>
    </w:div>
    <w:div w:id="262035863">
      <w:bodyDiv w:val="1"/>
      <w:marLeft w:val="0"/>
      <w:marRight w:val="0"/>
      <w:marTop w:val="0"/>
      <w:marBottom w:val="0"/>
      <w:divBdr>
        <w:top w:val="none" w:sz="0" w:space="0" w:color="auto"/>
        <w:left w:val="none" w:sz="0" w:space="0" w:color="auto"/>
        <w:bottom w:val="none" w:sz="0" w:space="0" w:color="auto"/>
        <w:right w:val="none" w:sz="0" w:space="0" w:color="auto"/>
      </w:divBdr>
    </w:div>
    <w:div w:id="264507936">
      <w:bodyDiv w:val="1"/>
      <w:marLeft w:val="0"/>
      <w:marRight w:val="0"/>
      <w:marTop w:val="0"/>
      <w:marBottom w:val="0"/>
      <w:divBdr>
        <w:top w:val="none" w:sz="0" w:space="0" w:color="auto"/>
        <w:left w:val="none" w:sz="0" w:space="0" w:color="auto"/>
        <w:bottom w:val="none" w:sz="0" w:space="0" w:color="auto"/>
        <w:right w:val="none" w:sz="0" w:space="0" w:color="auto"/>
      </w:divBdr>
    </w:div>
    <w:div w:id="267006776">
      <w:bodyDiv w:val="1"/>
      <w:marLeft w:val="0"/>
      <w:marRight w:val="0"/>
      <w:marTop w:val="0"/>
      <w:marBottom w:val="0"/>
      <w:divBdr>
        <w:top w:val="none" w:sz="0" w:space="0" w:color="auto"/>
        <w:left w:val="none" w:sz="0" w:space="0" w:color="auto"/>
        <w:bottom w:val="none" w:sz="0" w:space="0" w:color="auto"/>
        <w:right w:val="none" w:sz="0" w:space="0" w:color="auto"/>
      </w:divBdr>
    </w:div>
    <w:div w:id="274560599">
      <w:bodyDiv w:val="1"/>
      <w:marLeft w:val="0"/>
      <w:marRight w:val="0"/>
      <w:marTop w:val="0"/>
      <w:marBottom w:val="0"/>
      <w:divBdr>
        <w:top w:val="none" w:sz="0" w:space="0" w:color="auto"/>
        <w:left w:val="none" w:sz="0" w:space="0" w:color="auto"/>
        <w:bottom w:val="none" w:sz="0" w:space="0" w:color="auto"/>
        <w:right w:val="none" w:sz="0" w:space="0" w:color="auto"/>
      </w:divBdr>
    </w:div>
    <w:div w:id="275211737">
      <w:bodyDiv w:val="1"/>
      <w:marLeft w:val="0"/>
      <w:marRight w:val="0"/>
      <w:marTop w:val="0"/>
      <w:marBottom w:val="0"/>
      <w:divBdr>
        <w:top w:val="none" w:sz="0" w:space="0" w:color="auto"/>
        <w:left w:val="none" w:sz="0" w:space="0" w:color="auto"/>
        <w:bottom w:val="none" w:sz="0" w:space="0" w:color="auto"/>
        <w:right w:val="none" w:sz="0" w:space="0" w:color="auto"/>
      </w:divBdr>
    </w:div>
    <w:div w:id="276183690">
      <w:bodyDiv w:val="1"/>
      <w:marLeft w:val="0"/>
      <w:marRight w:val="0"/>
      <w:marTop w:val="0"/>
      <w:marBottom w:val="0"/>
      <w:divBdr>
        <w:top w:val="none" w:sz="0" w:space="0" w:color="auto"/>
        <w:left w:val="none" w:sz="0" w:space="0" w:color="auto"/>
        <w:bottom w:val="none" w:sz="0" w:space="0" w:color="auto"/>
        <w:right w:val="none" w:sz="0" w:space="0" w:color="auto"/>
      </w:divBdr>
    </w:div>
    <w:div w:id="279461208">
      <w:bodyDiv w:val="1"/>
      <w:marLeft w:val="0"/>
      <w:marRight w:val="0"/>
      <w:marTop w:val="0"/>
      <w:marBottom w:val="0"/>
      <w:divBdr>
        <w:top w:val="none" w:sz="0" w:space="0" w:color="auto"/>
        <w:left w:val="none" w:sz="0" w:space="0" w:color="auto"/>
        <w:bottom w:val="none" w:sz="0" w:space="0" w:color="auto"/>
        <w:right w:val="none" w:sz="0" w:space="0" w:color="auto"/>
      </w:divBdr>
    </w:div>
    <w:div w:id="284314044">
      <w:bodyDiv w:val="1"/>
      <w:marLeft w:val="0"/>
      <w:marRight w:val="0"/>
      <w:marTop w:val="0"/>
      <w:marBottom w:val="0"/>
      <w:divBdr>
        <w:top w:val="none" w:sz="0" w:space="0" w:color="auto"/>
        <w:left w:val="none" w:sz="0" w:space="0" w:color="auto"/>
        <w:bottom w:val="none" w:sz="0" w:space="0" w:color="auto"/>
        <w:right w:val="none" w:sz="0" w:space="0" w:color="auto"/>
      </w:divBdr>
    </w:div>
    <w:div w:id="285281908">
      <w:bodyDiv w:val="1"/>
      <w:marLeft w:val="0"/>
      <w:marRight w:val="0"/>
      <w:marTop w:val="0"/>
      <w:marBottom w:val="0"/>
      <w:divBdr>
        <w:top w:val="none" w:sz="0" w:space="0" w:color="auto"/>
        <w:left w:val="none" w:sz="0" w:space="0" w:color="auto"/>
        <w:bottom w:val="none" w:sz="0" w:space="0" w:color="auto"/>
        <w:right w:val="none" w:sz="0" w:space="0" w:color="auto"/>
      </w:divBdr>
    </w:div>
    <w:div w:id="286740139">
      <w:bodyDiv w:val="1"/>
      <w:marLeft w:val="0"/>
      <w:marRight w:val="0"/>
      <w:marTop w:val="0"/>
      <w:marBottom w:val="0"/>
      <w:divBdr>
        <w:top w:val="none" w:sz="0" w:space="0" w:color="auto"/>
        <w:left w:val="none" w:sz="0" w:space="0" w:color="auto"/>
        <w:bottom w:val="none" w:sz="0" w:space="0" w:color="auto"/>
        <w:right w:val="none" w:sz="0" w:space="0" w:color="auto"/>
      </w:divBdr>
    </w:div>
    <w:div w:id="289938463">
      <w:bodyDiv w:val="1"/>
      <w:marLeft w:val="0"/>
      <w:marRight w:val="0"/>
      <w:marTop w:val="0"/>
      <w:marBottom w:val="0"/>
      <w:divBdr>
        <w:top w:val="none" w:sz="0" w:space="0" w:color="auto"/>
        <w:left w:val="none" w:sz="0" w:space="0" w:color="auto"/>
        <w:bottom w:val="none" w:sz="0" w:space="0" w:color="auto"/>
        <w:right w:val="none" w:sz="0" w:space="0" w:color="auto"/>
      </w:divBdr>
    </w:div>
    <w:div w:id="304089964">
      <w:bodyDiv w:val="1"/>
      <w:marLeft w:val="0"/>
      <w:marRight w:val="0"/>
      <w:marTop w:val="0"/>
      <w:marBottom w:val="0"/>
      <w:divBdr>
        <w:top w:val="none" w:sz="0" w:space="0" w:color="auto"/>
        <w:left w:val="none" w:sz="0" w:space="0" w:color="auto"/>
        <w:bottom w:val="none" w:sz="0" w:space="0" w:color="auto"/>
        <w:right w:val="none" w:sz="0" w:space="0" w:color="auto"/>
      </w:divBdr>
    </w:div>
    <w:div w:id="306907921">
      <w:bodyDiv w:val="1"/>
      <w:marLeft w:val="0"/>
      <w:marRight w:val="0"/>
      <w:marTop w:val="0"/>
      <w:marBottom w:val="0"/>
      <w:divBdr>
        <w:top w:val="none" w:sz="0" w:space="0" w:color="auto"/>
        <w:left w:val="none" w:sz="0" w:space="0" w:color="auto"/>
        <w:bottom w:val="none" w:sz="0" w:space="0" w:color="auto"/>
        <w:right w:val="none" w:sz="0" w:space="0" w:color="auto"/>
      </w:divBdr>
      <w:divsChild>
        <w:div w:id="226886413">
          <w:marLeft w:val="0"/>
          <w:marRight w:val="0"/>
          <w:marTop w:val="0"/>
          <w:marBottom w:val="0"/>
          <w:divBdr>
            <w:top w:val="none" w:sz="0" w:space="0" w:color="auto"/>
            <w:left w:val="none" w:sz="0" w:space="0" w:color="auto"/>
            <w:bottom w:val="none" w:sz="0" w:space="0" w:color="auto"/>
            <w:right w:val="none" w:sz="0" w:space="0" w:color="auto"/>
          </w:divBdr>
          <w:divsChild>
            <w:div w:id="1768115639">
              <w:marLeft w:val="0"/>
              <w:marRight w:val="0"/>
              <w:marTop w:val="0"/>
              <w:marBottom w:val="0"/>
              <w:divBdr>
                <w:top w:val="none" w:sz="0" w:space="0" w:color="auto"/>
                <w:left w:val="none" w:sz="0" w:space="0" w:color="auto"/>
                <w:bottom w:val="none" w:sz="0" w:space="0" w:color="auto"/>
                <w:right w:val="none" w:sz="0" w:space="0" w:color="auto"/>
              </w:divBdr>
              <w:divsChild>
                <w:div w:id="322777638">
                  <w:marLeft w:val="0"/>
                  <w:marRight w:val="0"/>
                  <w:marTop w:val="0"/>
                  <w:marBottom w:val="0"/>
                  <w:divBdr>
                    <w:top w:val="none" w:sz="0" w:space="0" w:color="auto"/>
                    <w:left w:val="none" w:sz="0" w:space="0" w:color="auto"/>
                    <w:bottom w:val="none" w:sz="0" w:space="0" w:color="auto"/>
                    <w:right w:val="none" w:sz="0" w:space="0" w:color="auto"/>
                  </w:divBdr>
                  <w:divsChild>
                    <w:div w:id="1832453261">
                      <w:marLeft w:val="0"/>
                      <w:marRight w:val="0"/>
                      <w:marTop w:val="0"/>
                      <w:marBottom w:val="0"/>
                      <w:divBdr>
                        <w:top w:val="none" w:sz="0" w:space="0" w:color="auto"/>
                        <w:left w:val="none" w:sz="0" w:space="0" w:color="auto"/>
                        <w:bottom w:val="none" w:sz="0" w:space="0" w:color="auto"/>
                        <w:right w:val="none" w:sz="0" w:space="0" w:color="auto"/>
                      </w:divBdr>
                      <w:divsChild>
                        <w:div w:id="581916577">
                          <w:marLeft w:val="0"/>
                          <w:marRight w:val="0"/>
                          <w:marTop w:val="0"/>
                          <w:marBottom w:val="0"/>
                          <w:divBdr>
                            <w:top w:val="none" w:sz="0" w:space="0" w:color="auto"/>
                            <w:left w:val="none" w:sz="0" w:space="0" w:color="auto"/>
                            <w:bottom w:val="none" w:sz="0" w:space="0" w:color="auto"/>
                            <w:right w:val="none" w:sz="0" w:space="0" w:color="auto"/>
                          </w:divBdr>
                          <w:divsChild>
                            <w:div w:id="1308585095">
                              <w:marLeft w:val="0"/>
                              <w:marRight w:val="0"/>
                              <w:marTop w:val="0"/>
                              <w:marBottom w:val="0"/>
                              <w:divBdr>
                                <w:top w:val="none" w:sz="0" w:space="0" w:color="auto"/>
                                <w:left w:val="none" w:sz="0" w:space="0" w:color="auto"/>
                                <w:bottom w:val="none" w:sz="0" w:space="0" w:color="auto"/>
                                <w:right w:val="none" w:sz="0" w:space="0" w:color="auto"/>
                              </w:divBdr>
                              <w:divsChild>
                                <w:div w:id="5548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175151">
      <w:bodyDiv w:val="1"/>
      <w:marLeft w:val="0"/>
      <w:marRight w:val="0"/>
      <w:marTop w:val="0"/>
      <w:marBottom w:val="0"/>
      <w:divBdr>
        <w:top w:val="none" w:sz="0" w:space="0" w:color="auto"/>
        <w:left w:val="none" w:sz="0" w:space="0" w:color="auto"/>
        <w:bottom w:val="none" w:sz="0" w:space="0" w:color="auto"/>
        <w:right w:val="none" w:sz="0" w:space="0" w:color="auto"/>
      </w:divBdr>
    </w:div>
    <w:div w:id="309332359">
      <w:bodyDiv w:val="1"/>
      <w:marLeft w:val="0"/>
      <w:marRight w:val="0"/>
      <w:marTop w:val="0"/>
      <w:marBottom w:val="0"/>
      <w:divBdr>
        <w:top w:val="none" w:sz="0" w:space="0" w:color="auto"/>
        <w:left w:val="none" w:sz="0" w:space="0" w:color="auto"/>
        <w:bottom w:val="none" w:sz="0" w:space="0" w:color="auto"/>
        <w:right w:val="none" w:sz="0" w:space="0" w:color="auto"/>
      </w:divBdr>
    </w:div>
    <w:div w:id="309359766">
      <w:bodyDiv w:val="1"/>
      <w:marLeft w:val="0"/>
      <w:marRight w:val="0"/>
      <w:marTop w:val="0"/>
      <w:marBottom w:val="0"/>
      <w:divBdr>
        <w:top w:val="none" w:sz="0" w:space="0" w:color="auto"/>
        <w:left w:val="none" w:sz="0" w:space="0" w:color="auto"/>
        <w:bottom w:val="none" w:sz="0" w:space="0" w:color="auto"/>
        <w:right w:val="none" w:sz="0" w:space="0" w:color="auto"/>
      </w:divBdr>
    </w:div>
    <w:div w:id="310527234">
      <w:bodyDiv w:val="1"/>
      <w:marLeft w:val="0"/>
      <w:marRight w:val="0"/>
      <w:marTop w:val="0"/>
      <w:marBottom w:val="0"/>
      <w:divBdr>
        <w:top w:val="none" w:sz="0" w:space="0" w:color="auto"/>
        <w:left w:val="none" w:sz="0" w:space="0" w:color="auto"/>
        <w:bottom w:val="none" w:sz="0" w:space="0" w:color="auto"/>
        <w:right w:val="none" w:sz="0" w:space="0" w:color="auto"/>
      </w:divBdr>
    </w:div>
    <w:div w:id="323051010">
      <w:bodyDiv w:val="1"/>
      <w:marLeft w:val="0"/>
      <w:marRight w:val="0"/>
      <w:marTop w:val="0"/>
      <w:marBottom w:val="0"/>
      <w:divBdr>
        <w:top w:val="none" w:sz="0" w:space="0" w:color="auto"/>
        <w:left w:val="none" w:sz="0" w:space="0" w:color="auto"/>
        <w:bottom w:val="none" w:sz="0" w:space="0" w:color="auto"/>
        <w:right w:val="none" w:sz="0" w:space="0" w:color="auto"/>
      </w:divBdr>
    </w:div>
    <w:div w:id="331572749">
      <w:bodyDiv w:val="1"/>
      <w:marLeft w:val="0"/>
      <w:marRight w:val="0"/>
      <w:marTop w:val="0"/>
      <w:marBottom w:val="0"/>
      <w:divBdr>
        <w:top w:val="none" w:sz="0" w:space="0" w:color="auto"/>
        <w:left w:val="none" w:sz="0" w:space="0" w:color="auto"/>
        <w:bottom w:val="none" w:sz="0" w:space="0" w:color="auto"/>
        <w:right w:val="none" w:sz="0" w:space="0" w:color="auto"/>
      </w:divBdr>
    </w:div>
    <w:div w:id="331763091">
      <w:bodyDiv w:val="1"/>
      <w:marLeft w:val="0"/>
      <w:marRight w:val="0"/>
      <w:marTop w:val="0"/>
      <w:marBottom w:val="0"/>
      <w:divBdr>
        <w:top w:val="none" w:sz="0" w:space="0" w:color="auto"/>
        <w:left w:val="none" w:sz="0" w:space="0" w:color="auto"/>
        <w:bottom w:val="none" w:sz="0" w:space="0" w:color="auto"/>
        <w:right w:val="none" w:sz="0" w:space="0" w:color="auto"/>
      </w:divBdr>
    </w:div>
    <w:div w:id="343092487">
      <w:bodyDiv w:val="1"/>
      <w:marLeft w:val="0"/>
      <w:marRight w:val="0"/>
      <w:marTop w:val="0"/>
      <w:marBottom w:val="0"/>
      <w:divBdr>
        <w:top w:val="none" w:sz="0" w:space="0" w:color="auto"/>
        <w:left w:val="none" w:sz="0" w:space="0" w:color="auto"/>
        <w:bottom w:val="none" w:sz="0" w:space="0" w:color="auto"/>
        <w:right w:val="none" w:sz="0" w:space="0" w:color="auto"/>
      </w:divBdr>
    </w:div>
    <w:div w:id="346374192">
      <w:bodyDiv w:val="1"/>
      <w:marLeft w:val="0"/>
      <w:marRight w:val="0"/>
      <w:marTop w:val="0"/>
      <w:marBottom w:val="0"/>
      <w:divBdr>
        <w:top w:val="none" w:sz="0" w:space="0" w:color="auto"/>
        <w:left w:val="none" w:sz="0" w:space="0" w:color="auto"/>
        <w:bottom w:val="none" w:sz="0" w:space="0" w:color="auto"/>
        <w:right w:val="none" w:sz="0" w:space="0" w:color="auto"/>
      </w:divBdr>
    </w:div>
    <w:div w:id="349530518">
      <w:bodyDiv w:val="1"/>
      <w:marLeft w:val="0"/>
      <w:marRight w:val="0"/>
      <w:marTop w:val="0"/>
      <w:marBottom w:val="0"/>
      <w:divBdr>
        <w:top w:val="none" w:sz="0" w:space="0" w:color="auto"/>
        <w:left w:val="none" w:sz="0" w:space="0" w:color="auto"/>
        <w:bottom w:val="none" w:sz="0" w:space="0" w:color="auto"/>
        <w:right w:val="none" w:sz="0" w:space="0" w:color="auto"/>
      </w:divBdr>
    </w:div>
    <w:div w:id="349990671">
      <w:bodyDiv w:val="1"/>
      <w:marLeft w:val="0"/>
      <w:marRight w:val="0"/>
      <w:marTop w:val="0"/>
      <w:marBottom w:val="0"/>
      <w:divBdr>
        <w:top w:val="none" w:sz="0" w:space="0" w:color="auto"/>
        <w:left w:val="none" w:sz="0" w:space="0" w:color="auto"/>
        <w:bottom w:val="none" w:sz="0" w:space="0" w:color="auto"/>
        <w:right w:val="none" w:sz="0" w:space="0" w:color="auto"/>
      </w:divBdr>
    </w:div>
    <w:div w:id="353729805">
      <w:bodyDiv w:val="1"/>
      <w:marLeft w:val="0"/>
      <w:marRight w:val="0"/>
      <w:marTop w:val="0"/>
      <w:marBottom w:val="0"/>
      <w:divBdr>
        <w:top w:val="none" w:sz="0" w:space="0" w:color="auto"/>
        <w:left w:val="none" w:sz="0" w:space="0" w:color="auto"/>
        <w:bottom w:val="none" w:sz="0" w:space="0" w:color="auto"/>
        <w:right w:val="none" w:sz="0" w:space="0" w:color="auto"/>
      </w:divBdr>
    </w:div>
    <w:div w:id="355430574">
      <w:bodyDiv w:val="1"/>
      <w:marLeft w:val="0"/>
      <w:marRight w:val="0"/>
      <w:marTop w:val="0"/>
      <w:marBottom w:val="0"/>
      <w:divBdr>
        <w:top w:val="none" w:sz="0" w:space="0" w:color="auto"/>
        <w:left w:val="none" w:sz="0" w:space="0" w:color="auto"/>
        <w:bottom w:val="none" w:sz="0" w:space="0" w:color="auto"/>
        <w:right w:val="none" w:sz="0" w:space="0" w:color="auto"/>
      </w:divBdr>
    </w:div>
    <w:div w:id="356273298">
      <w:bodyDiv w:val="1"/>
      <w:marLeft w:val="0"/>
      <w:marRight w:val="0"/>
      <w:marTop w:val="0"/>
      <w:marBottom w:val="0"/>
      <w:divBdr>
        <w:top w:val="none" w:sz="0" w:space="0" w:color="auto"/>
        <w:left w:val="none" w:sz="0" w:space="0" w:color="auto"/>
        <w:bottom w:val="none" w:sz="0" w:space="0" w:color="auto"/>
        <w:right w:val="none" w:sz="0" w:space="0" w:color="auto"/>
      </w:divBdr>
    </w:div>
    <w:div w:id="362361269">
      <w:bodyDiv w:val="1"/>
      <w:marLeft w:val="0"/>
      <w:marRight w:val="0"/>
      <w:marTop w:val="0"/>
      <w:marBottom w:val="0"/>
      <w:divBdr>
        <w:top w:val="none" w:sz="0" w:space="0" w:color="auto"/>
        <w:left w:val="none" w:sz="0" w:space="0" w:color="auto"/>
        <w:bottom w:val="none" w:sz="0" w:space="0" w:color="auto"/>
        <w:right w:val="none" w:sz="0" w:space="0" w:color="auto"/>
      </w:divBdr>
    </w:div>
    <w:div w:id="363797668">
      <w:bodyDiv w:val="1"/>
      <w:marLeft w:val="0"/>
      <w:marRight w:val="0"/>
      <w:marTop w:val="0"/>
      <w:marBottom w:val="0"/>
      <w:divBdr>
        <w:top w:val="none" w:sz="0" w:space="0" w:color="auto"/>
        <w:left w:val="none" w:sz="0" w:space="0" w:color="auto"/>
        <w:bottom w:val="none" w:sz="0" w:space="0" w:color="auto"/>
        <w:right w:val="none" w:sz="0" w:space="0" w:color="auto"/>
      </w:divBdr>
      <w:divsChild>
        <w:div w:id="713046608">
          <w:marLeft w:val="0"/>
          <w:marRight w:val="0"/>
          <w:marTop w:val="0"/>
          <w:marBottom w:val="0"/>
          <w:divBdr>
            <w:top w:val="none" w:sz="0" w:space="0" w:color="auto"/>
            <w:left w:val="none" w:sz="0" w:space="0" w:color="auto"/>
            <w:bottom w:val="none" w:sz="0" w:space="0" w:color="auto"/>
            <w:right w:val="none" w:sz="0" w:space="0" w:color="auto"/>
          </w:divBdr>
          <w:divsChild>
            <w:div w:id="203367694">
              <w:marLeft w:val="0"/>
              <w:marRight w:val="0"/>
              <w:marTop w:val="0"/>
              <w:marBottom w:val="0"/>
              <w:divBdr>
                <w:top w:val="none" w:sz="0" w:space="0" w:color="auto"/>
                <w:left w:val="none" w:sz="0" w:space="0" w:color="auto"/>
                <w:bottom w:val="none" w:sz="0" w:space="0" w:color="auto"/>
                <w:right w:val="none" w:sz="0" w:space="0" w:color="auto"/>
              </w:divBdr>
              <w:divsChild>
                <w:div w:id="286741013">
                  <w:marLeft w:val="0"/>
                  <w:marRight w:val="0"/>
                  <w:marTop w:val="0"/>
                  <w:marBottom w:val="0"/>
                  <w:divBdr>
                    <w:top w:val="none" w:sz="0" w:space="0" w:color="auto"/>
                    <w:left w:val="none" w:sz="0" w:space="0" w:color="auto"/>
                    <w:bottom w:val="none" w:sz="0" w:space="0" w:color="auto"/>
                    <w:right w:val="none" w:sz="0" w:space="0" w:color="auto"/>
                  </w:divBdr>
                  <w:divsChild>
                    <w:div w:id="178785922">
                      <w:marLeft w:val="0"/>
                      <w:marRight w:val="0"/>
                      <w:marTop w:val="0"/>
                      <w:marBottom w:val="0"/>
                      <w:divBdr>
                        <w:top w:val="none" w:sz="0" w:space="0" w:color="auto"/>
                        <w:left w:val="none" w:sz="0" w:space="0" w:color="auto"/>
                        <w:bottom w:val="none" w:sz="0" w:space="0" w:color="auto"/>
                        <w:right w:val="none" w:sz="0" w:space="0" w:color="auto"/>
                      </w:divBdr>
                      <w:divsChild>
                        <w:div w:id="537860431">
                          <w:marLeft w:val="0"/>
                          <w:marRight w:val="5250"/>
                          <w:marTop w:val="0"/>
                          <w:marBottom w:val="0"/>
                          <w:divBdr>
                            <w:top w:val="none" w:sz="0" w:space="0" w:color="auto"/>
                            <w:left w:val="none" w:sz="0" w:space="0" w:color="auto"/>
                            <w:bottom w:val="none" w:sz="0" w:space="0" w:color="auto"/>
                            <w:right w:val="none" w:sz="0" w:space="0" w:color="auto"/>
                          </w:divBdr>
                          <w:divsChild>
                            <w:div w:id="19012781">
                              <w:marLeft w:val="0"/>
                              <w:marRight w:val="0"/>
                              <w:marTop w:val="0"/>
                              <w:marBottom w:val="0"/>
                              <w:divBdr>
                                <w:top w:val="none" w:sz="0" w:space="0" w:color="auto"/>
                                <w:left w:val="none" w:sz="0" w:space="0" w:color="auto"/>
                                <w:bottom w:val="none" w:sz="0" w:space="0" w:color="auto"/>
                                <w:right w:val="none" w:sz="0" w:space="0" w:color="auto"/>
                              </w:divBdr>
                              <w:divsChild>
                                <w:div w:id="5382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28455">
      <w:bodyDiv w:val="1"/>
      <w:marLeft w:val="0"/>
      <w:marRight w:val="0"/>
      <w:marTop w:val="0"/>
      <w:marBottom w:val="0"/>
      <w:divBdr>
        <w:top w:val="none" w:sz="0" w:space="0" w:color="auto"/>
        <w:left w:val="none" w:sz="0" w:space="0" w:color="auto"/>
        <w:bottom w:val="none" w:sz="0" w:space="0" w:color="auto"/>
        <w:right w:val="none" w:sz="0" w:space="0" w:color="auto"/>
      </w:divBdr>
    </w:div>
    <w:div w:id="369033994">
      <w:bodyDiv w:val="1"/>
      <w:marLeft w:val="0"/>
      <w:marRight w:val="0"/>
      <w:marTop w:val="0"/>
      <w:marBottom w:val="0"/>
      <w:divBdr>
        <w:top w:val="none" w:sz="0" w:space="0" w:color="auto"/>
        <w:left w:val="none" w:sz="0" w:space="0" w:color="auto"/>
        <w:bottom w:val="none" w:sz="0" w:space="0" w:color="auto"/>
        <w:right w:val="none" w:sz="0" w:space="0" w:color="auto"/>
      </w:divBdr>
      <w:divsChild>
        <w:div w:id="1608077388">
          <w:marLeft w:val="0"/>
          <w:marRight w:val="0"/>
          <w:marTop w:val="0"/>
          <w:marBottom w:val="0"/>
          <w:divBdr>
            <w:top w:val="none" w:sz="0" w:space="0" w:color="auto"/>
            <w:left w:val="none" w:sz="0" w:space="0" w:color="auto"/>
            <w:bottom w:val="none" w:sz="0" w:space="0" w:color="auto"/>
            <w:right w:val="none" w:sz="0" w:space="0" w:color="auto"/>
          </w:divBdr>
        </w:div>
        <w:div w:id="518735172">
          <w:marLeft w:val="0"/>
          <w:marRight w:val="0"/>
          <w:marTop w:val="0"/>
          <w:marBottom w:val="0"/>
          <w:divBdr>
            <w:top w:val="none" w:sz="0" w:space="0" w:color="auto"/>
            <w:left w:val="none" w:sz="0" w:space="0" w:color="auto"/>
            <w:bottom w:val="none" w:sz="0" w:space="0" w:color="auto"/>
            <w:right w:val="none" w:sz="0" w:space="0" w:color="auto"/>
          </w:divBdr>
        </w:div>
        <w:div w:id="1840849671">
          <w:marLeft w:val="0"/>
          <w:marRight w:val="0"/>
          <w:marTop w:val="0"/>
          <w:marBottom w:val="0"/>
          <w:divBdr>
            <w:top w:val="none" w:sz="0" w:space="0" w:color="auto"/>
            <w:left w:val="none" w:sz="0" w:space="0" w:color="auto"/>
            <w:bottom w:val="none" w:sz="0" w:space="0" w:color="auto"/>
            <w:right w:val="none" w:sz="0" w:space="0" w:color="auto"/>
          </w:divBdr>
        </w:div>
        <w:div w:id="1728604712">
          <w:marLeft w:val="0"/>
          <w:marRight w:val="0"/>
          <w:marTop w:val="0"/>
          <w:marBottom w:val="0"/>
          <w:divBdr>
            <w:top w:val="none" w:sz="0" w:space="0" w:color="auto"/>
            <w:left w:val="none" w:sz="0" w:space="0" w:color="auto"/>
            <w:bottom w:val="none" w:sz="0" w:space="0" w:color="auto"/>
            <w:right w:val="none" w:sz="0" w:space="0" w:color="auto"/>
          </w:divBdr>
        </w:div>
        <w:div w:id="945036809">
          <w:marLeft w:val="0"/>
          <w:marRight w:val="0"/>
          <w:marTop w:val="0"/>
          <w:marBottom w:val="0"/>
          <w:divBdr>
            <w:top w:val="none" w:sz="0" w:space="0" w:color="auto"/>
            <w:left w:val="none" w:sz="0" w:space="0" w:color="auto"/>
            <w:bottom w:val="none" w:sz="0" w:space="0" w:color="auto"/>
            <w:right w:val="none" w:sz="0" w:space="0" w:color="auto"/>
          </w:divBdr>
        </w:div>
        <w:div w:id="1092093633">
          <w:marLeft w:val="0"/>
          <w:marRight w:val="0"/>
          <w:marTop w:val="0"/>
          <w:marBottom w:val="0"/>
          <w:divBdr>
            <w:top w:val="none" w:sz="0" w:space="0" w:color="auto"/>
            <w:left w:val="none" w:sz="0" w:space="0" w:color="auto"/>
            <w:bottom w:val="none" w:sz="0" w:space="0" w:color="auto"/>
            <w:right w:val="none" w:sz="0" w:space="0" w:color="auto"/>
          </w:divBdr>
        </w:div>
      </w:divsChild>
    </w:div>
    <w:div w:id="377433227">
      <w:bodyDiv w:val="1"/>
      <w:marLeft w:val="0"/>
      <w:marRight w:val="0"/>
      <w:marTop w:val="0"/>
      <w:marBottom w:val="0"/>
      <w:divBdr>
        <w:top w:val="none" w:sz="0" w:space="0" w:color="auto"/>
        <w:left w:val="none" w:sz="0" w:space="0" w:color="auto"/>
        <w:bottom w:val="none" w:sz="0" w:space="0" w:color="auto"/>
        <w:right w:val="none" w:sz="0" w:space="0" w:color="auto"/>
      </w:divBdr>
    </w:div>
    <w:div w:id="377900074">
      <w:bodyDiv w:val="1"/>
      <w:marLeft w:val="0"/>
      <w:marRight w:val="0"/>
      <w:marTop w:val="0"/>
      <w:marBottom w:val="0"/>
      <w:divBdr>
        <w:top w:val="none" w:sz="0" w:space="0" w:color="auto"/>
        <w:left w:val="none" w:sz="0" w:space="0" w:color="auto"/>
        <w:bottom w:val="none" w:sz="0" w:space="0" w:color="auto"/>
        <w:right w:val="none" w:sz="0" w:space="0" w:color="auto"/>
      </w:divBdr>
      <w:divsChild>
        <w:div w:id="800684735">
          <w:marLeft w:val="0"/>
          <w:marRight w:val="0"/>
          <w:marTop w:val="0"/>
          <w:marBottom w:val="0"/>
          <w:divBdr>
            <w:top w:val="none" w:sz="0" w:space="0" w:color="auto"/>
            <w:left w:val="none" w:sz="0" w:space="0" w:color="auto"/>
            <w:bottom w:val="none" w:sz="0" w:space="0" w:color="auto"/>
            <w:right w:val="none" w:sz="0" w:space="0" w:color="auto"/>
          </w:divBdr>
          <w:divsChild>
            <w:div w:id="2021002916">
              <w:marLeft w:val="0"/>
              <w:marRight w:val="0"/>
              <w:marTop w:val="0"/>
              <w:marBottom w:val="0"/>
              <w:divBdr>
                <w:top w:val="none" w:sz="0" w:space="0" w:color="auto"/>
                <w:left w:val="none" w:sz="0" w:space="0" w:color="auto"/>
                <w:bottom w:val="none" w:sz="0" w:space="0" w:color="auto"/>
                <w:right w:val="none" w:sz="0" w:space="0" w:color="auto"/>
              </w:divBdr>
              <w:divsChild>
                <w:div w:id="262422202">
                  <w:marLeft w:val="0"/>
                  <w:marRight w:val="0"/>
                  <w:marTop w:val="0"/>
                  <w:marBottom w:val="0"/>
                  <w:divBdr>
                    <w:top w:val="none" w:sz="0" w:space="0" w:color="auto"/>
                    <w:left w:val="none" w:sz="0" w:space="0" w:color="auto"/>
                    <w:bottom w:val="none" w:sz="0" w:space="0" w:color="auto"/>
                    <w:right w:val="none" w:sz="0" w:space="0" w:color="auto"/>
                  </w:divBdr>
                  <w:divsChild>
                    <w:div w:id="2094083492">
                      <w:marLeft w:val="0"/>
                      <w:marRight w:val="0"/>
                      <w:marTop w:val="0"/>
                      <w:marBottom w:val="0"/>
                      <w:divBdr>
                        <w:top w:val="none" w:sz="0" w:space="0" w:color="auto"/>
                        <w:left w:val="none" w:sz="0" w:space="0" w:color="auto"/>
                        <w:bottom w:val="none" w:sz="0" w:space="0" w:color="auto"/>
                        <w:right w:val="none" w:sz="0" w:space="0" w:color="auto"/>
                      </w:divBdr>
                      <w:divsChild>
                        <w:div w:id="1305499544">
                          <w:marLeft w:val="0"/>
                          <w:marRight w:val="5250"/>
                          <w:marTop w:val="0"/>
                          <w:marBottom w:val="0"/>
                          <w:divBdr>
                            <w:top w:val="none" w:sz="0" w:space="0" w:color="auto"/>
                            <w:left w:val="none" w:sz="0" w:space="0" w:color="auto"/>
                            <w:bottom w:val="none" w:sz="0" w:space="0" w:color="auto"/>
                            <w:right w:val="none" w:sz="0" w:space="0" w:color="auto"/>
                          </w:divBdr>
                          <w:divsChild>
                            <w:div w:id="1880630533">
                              <w:marLeft w:val="0"/>
                              <w:marRight w:val="0"/>
                              <w:marTop w:val="0"/>
                              <w:marBottom w:val="0"/>
                              <w:divBdr>
                                <w:top w:val="none" w:sz="0" w:space="0" w:color="auto"/>
                                <w:left w:val="none" w:sz="0" w:space="0" w:color="auto"/>
                                <w:bottom w:val="none" w:sz="0" w:space="0" w:color="auto"/>
                                <w:right w:val="none" w:sz="0" w:space="0" w:color="auto"/>
                              </w:divBdr>
                              <w:divsChild>
                                <w:div w:id="2582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6186">
      <w:bodyDiv w:val="1"/>
      <w:marLeft w:val="0"/>
      <w:marRight w:val="0"/>
      <w:marTop w:val="0"/>
      <w:marBottom w:val="0"/>
      <w:divBdr>
        <w:top w:val="none" w:sz="0" w:space="0" w:color="auto"/>
        <w:left w:val="none" w:sz="0" w:space="0" w:color="auto"/>
        <w:bottom w:val="none" w:sz="0" w:space="0" w:color="auto"/>
        <w:right w:val="none" w:sz="0" w:space="0" w:color="auto"/>
      </w:divBdr>
    </w:div>
    <w:div w:id="392434483">
      <w:bodyDiv w:val="1"/>
      <w:marLeft w:val="0"/>
      <w:marRight w:val="0"/>
      <w:marTop w:val="0"/>
      <w:marBottom w:val="0"/>
      <w:divBdr>
        <w:top w:val="none" w:sz="0" w:space="0" w:color="auto"/>
        <w:left w:val="none" w:sz="0" w:space="0" w:color="auto"/>
        <w:bottom w:val="none" w:sz="0" w:space="0" w:color="auto"/>
        <w:right w:val="none" w:sz="0" w:space="0" w:color="auto"/>
      </w:divBdr>
    </w:div>
    <w:div w:id="397288557">
      <w:bodyDiv w:val="1"/>
      <w:marLeft w:val="0"/>
      <w:marRight w:val="0"/>
      <w:marTop w:val="0"/>
      <w:marBottom w:val="0"/>
      <w:divBdr>
        <w:top w:val="none" w:sz="0" w:space="0" w:color="auto"/>
        <w:left w:val="none" w:sz="0" w:space="0" w:color="auto"/>
        <w:bottom w:val="none" w:sz="0" w:space="0" w:color="auto"/>
        <w:right w:val="none" w:sz="0" w:space="0" w:color="auto"/>
      </w:divBdr>
    </w:div>
    <w:div w:id="402653313">
      <w:bodyDiv w:val="1"/>
      <w:marLeft w:val="0"/>
      <w:marRight w:val="0"/>
      <w:marTop w:val="0"/>
      <w:marBottom w:val="0"/>
      <w:divBdr>
        <w:top w:val="none" w:sz="0" w:space="0" w:color="auto"/>
        <w:left w:val="none" w:sz="0" w:space="0" w:color="auto"/>
        <w:bottom w:val="none" w:sz="0" w:space="0" w:color="auto"/>
        <w:right w:val="none" w:sz="0" w:space="0" w:color="auto"/>
      </w:divBdr>
    </w:div>
    <w:div w:id="403650569">
      <w:bodyDiv w:val="1"/>
      <w:marLeft w:val="0"/>
      <w:marRight w:val="0"/>
      <w:marTop w:val="0"/>
      <w:marBottom w:val="0"/>
      <w:divBdr>
        <w:top w:val="none" w:sz="0" w:space="0" w:color="auto"/>
        <w:left w:val="none" w:sz="0" w:space="0" w:color="auto"/>
        <w:bottom w:val="none" w:sz="0" w:space="0" w:color="auto"/>
        <w:right w:val="none" w:sz="0" w:space="0" w:color="auto"/>
      </w:divBdr>
    </w:div>
    <w:div w:id="406730345">
      <w:bodyDiv w:val="1"/>
      <w:marLeft w:val="0"/>
      <w:marRight w:val="0"/>
      <w:marTop w:val="0"/>
      <w:marBottom w:val="0"/>
      <w:divBdr>
        <w:top w:val="none" w:sz="0" w:space="0" w:color="auto"/>
        <w:left w:val="none" w:sz="0" w:space="0" w:color="auto"/>
        <w:bottom w:val="none" w:sz="0" w:space="0" w:color="auto"/>
        <w:right w:val="none" w:sz="0" w:space="0" w:color="auto"/>
      </w:divBdr>
    </w:div>
    <w:div w:id="410389892">
      <w:bodyDiv w:val="1"/>
      <w:marLeft w:val="0"/>
      <w:marRight w:val="0"/>
      <w:marTop w:val="0"/>
      <w:marBottom w:val="0"/>
      <w:divBdr>
        <w:top w:val="none" w:sz="0" w:space="0" w:color="auto"/>
        <w:left w:val="none" w:sz="0" w:space="0" w:color="auto"/>
        <w:bottom w:val="none" w:sz="0" w:space="0" w:color="auto"/>
        <w:right w:val="none" w:sz="0" w:space="0" w:color="auto"/>
      </w:divBdr>
      <w:divsChild>
        <w:div w:id="1379671510">
          <w:marLeft w:val="0"/>
          <w:marRight w:val="0"/>
          <w:marTop w:val="0"/>
          <w:marBottom w:val="0"/>
          <w:divBdr>
            <w:top w:val="none" w:sz="0" w:space="0" w:color="auto"/>
            <w:left w:val="none" w:sz="0" w:space="0" w:color="auto"/>
            <w:bottom w:val="none" w:sz="0" w:space="0" w:color="auto"/>
            <w:right w:val="none" w:sz="0" w:space="0" w:color="auto"/>
          </w:divBdr>
          <w:divsChild>
            <w:div w:id="1834685236">
              <w:marLeft w:val="0"/>
              <w:marRight w:val="0"/>
              <w:marTop w:val="0"/>
              <w:marBottom w:val="0"/>
              <w:divBdr>
                <w:top w:val="none" w:sz="0" w:space="0" w:color="auto"/>
                <w:left w:val="none" w:sz="0" w:space="0" w:color="auto"/>
                <w:bottom w:val="none" w:sz="0" w:space="0" w:color="auto"/>
                <w:right w:val="none" w:sz="0" w:space="0" w:color="auto"/>
              </w:divBdr>
              <w:divsChild>
                <w:div w:id="385566604">
                  <w:marLeft w:val="0"/>
                  <w:marRight w:val="0"/>
                  <w:marTop w:val="0"/>
                  <w:marBottom w:val="0"/>
                  <w:divBdr>
                    <w:top w:val="none" w:sz="0" w:space="0" w:color="auto"/>
                    <w:left w:val="none" w:sz="0" w:space="0" w:color="auto"/>
                    <w:bottom w:val="none" w:sz="0" w:space="0" w:color="auto"/>
                    <w:right w:val="none" w:sz="0" w:space="0" w:color="auto"/>
                  </w:divBdr>
                  <w:divsChild>
                    <w:div w:id="1990212666">
                      <w:marLeft w:val="0"/>
                      <w:marRight w:val="0"/>
                      <w:marTop w:val="0"/>
                      <w:marBottom w:val="0"/>
                      <w:divBdr>
                        <w:top w:val="none" w:sz="0" w:space="0" w:color="auto"/>
                        <w:left w:val="none" w:sz="0" w:space="0" w:color="auto"/>
                        <w:bottom w:val="none" w:sz="0" w:space="0" w:color="auto"/>
                        <w:right w:val="none" w:sz="0" w:space="0" w:color="auto"/>
                      </w:divBdr>
                      <w:divsChild>
                        <w:div w:id="2006783017">
                          <w:marLeft w:val="0"/>
                          <w:marRight w:val="5250"/>
                          <w:marTop w:val="0"/>
                          <w:marBottom w:val="0"/>
                          <w:divBdr>
                            <w:top w:val="none" w:sz="0" w:space="0" w:color="auto"/>
                            <w:left w:val="none" w:sz="0" w:space="0" w:color="auto"/>
                            <w:bottom w:val="none" w:sz="0" w:space="0" w:color="auto"/>
                            <w:right w:val="none" w:sz="0" w:space="0" w:color="auto"/>
                          </w:divBdr>
                          <w:divsChild>
                            <w:div w:id="661198008">
                              <w:marLeft w:val="0"/>
                              <w:marRight w:val="0"/>
                              <w:marTop w:val="0"/>
                              <w:marBottom w:val="0"/>
                              <w:divBdr>
                                <w:top w:val="none" w:sz="0" w:space="0" w:color="auto"/>
                                <w:left w:val="none" w:sz="0" w:space="0" w:color="auto"/>
                                <w:bottom w:val="none" w:sz="0" w:space="0" w:color="auto"/>
                                <w:right w:val="none" w:sz="0" w:space="0" w:color="auto"/>
                              </w:divBdr>
                              <w:divsChild>
                                <w:div w:id="9119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09937">
      <w:bodyDiv w:val="1"/>
      <w:marLeft w:val="0"/>
      <w:marRight w:val="0"/>
      <w:marTop w:val="0"/>
      <w:marBottom w:val="0"/>
      <w:divBdr>
        <w:top w:val="none" w:sz="0" w:space="0" w:color="auto"/>
        <w:left w:val="none" w:sz="0" w:space="0" w:color="auto"/>
        <w:bottom w:val="none" w:sz="0" w:space="0" w:color="auto"/>
        <w:right w:val="none" w:sz="0" w:space="0" w:color="auto"/>
      </w:divBdr>
    </w:div>
    <w:div w:id="410928692">
      <w:bodyDiv w:val="1"/>
      <w:marLeft w:val="0"/>
      <w:marRight w:val="0"/>
      <w:marTop w:val="0"/>
      <w:marBottom w:val="0"/>
      <w:divBdr>
        <w:top w:val="none" w:sz="0" w:space="0" w:color="auto"/>
        <w:left w:val="none" w:sz="0" w:space="0" w:color="auto"/>
        <w:bottom w:val="none" w:sz="0" w:space="0" w:color="auto"/>
        <w:right w:val="none" w:sz="0" w:space="0" w:color="auto"/>
      </w:divBdr>
    </w:div>
    <w:div w:id="414135300">
      <w:bodyDiv w:val="1"/>
      <w:marLeft w:val="0"/>
      <w:marRight w:val="0"/>
      <w:marTop w:val="0"/>
      <w:marBottom w:val="0"/>
      <w:divBdr>
        <w:top w:val="none" w:sz="0" w:space="0" w:color="auto"/>
        <w:left w:val="none" w:sz="0" w:space="0" w:color="auto"/>
        <w:bottom w:val="none" w:sz="0" w:space="0" w:color="auto"/>
        <w:right w:val="none" w:sz="0" w:space="0" w:color="auto"/>
      </w:divBdr>
    </w:div>
    <w:div w:id="415367336">
      <w:bodyDiv w:val="1"/>
      <w:marLeft w:val="0"/>
      <w:marRight w:val="0"/>
      <w:marTop w:val="0"/>
      <w:marBottom w:val="0"/>
      <w:divBdr>
        <w:top w:val="none" w:sz="0" w:space="0" w:color="auto"/>
        <w:left w:val="none" w:sz="0" w:space="0" w:color="auto"/>
        <w:bottom w:val="none" w:sz="0" w:space="0" w:color="auto"/>
        <w:right w:val="none" w:sz="0" w:space="0" w:color="auto"/>
      </w:divBdr>
    </w:div>
    <w:div w:id="415519200">
      <w:bodyDiv w:val="1"/>
      <w:marLeft w:val="0"/>
      <w:marRight w:val="0"/>
      <w:marTop w:val="0"/>
      <w:marBottom w:val="0"/>
      <w:divBdr>
        <w:top w:val="none" w:sz="0" w:space="0" w:color="auto"/>
        <w:left w:val="none" w:sz="0" w:space="0" w:color="auto"/>
        <w:bottom w:val="none" w:sz="0" w:space="0" w:color="auto"/>
        <w:right w:val="none" w:sz="0" w:space="0" w:color="auto"/>
      </w:divBdr>
    </w:div>
    <w:div w:id="418019426">
      <w:bodyDiv w:val="1"/>
      <w:marLeft w:val="0"/>
      <w:marRight w:val="0"/>
      <w:marTop w:val="0"/>
      <w:marBottom w:val="0"/>
      <w:divBdr>
        <w:top w:val="none" w:sz="0" w:space="0" w:color="auto"/>
        <w:left w:val="none" w:sz="0" w:space="0" w:color="auto"/>
        <w:bottom w:val="none" w:sz="0" w:space="0" w:color="auto"/>
        <w:right w:val="none" w:sz="0" w:space="0" w:color="auto"/>
      </w:divBdr>
    </w:div>
    <w:div w:id="421341352">
      <w:bodyDiv w:val="1"/>
      <w:marLeft w:val="0"/>
      <w:marRight w:val="0"/>
      <w:marTop w:val="0"/>
      <w:marBottom w:val="0"/>
      <w:divBdr>
        <w:top w:val="none" w:sz="0" w:space="0" w:color="auto"/>
        <w:left w:val="none" w:sz="0" w:space="0" w:color="auto"/>
        <w:bottom w:val="none" w:sz="0" w:space="0" w:color="auto"/>
        <w:right w:val="none" w:sz="0" w:space="0" w:color="auto"/>
      </w:divBdr>
    </w:div>
    <w:div w:id="422650131">
      <w:bodyDiv w:val="1"/>
      <w:marLeft w:val="0"/>
      <w:marRight w:val="0"/>
      <w:marTop w:val="0"/>
      <w:marBottom w:val="0"/>
      <w:divBdr>
        <w:top w:val="none" w:sz="0" w:space="0" w:color="auto"/>
        <w:left w:val="none" w:sz="0" w:space="0" w:color="auto"/>
        <w:bottom w:val="none" w:sz="0" w:space="0" w:color="auto"/>
        <w:right w:val="none" w:sz="0" w:space="0" w:color="auto"/>
      </w:divBdr>
    </w:div>
    <w:div w:id="422919781">
      <w:bodyDiv w:val="1"/>
      <w:marLeft w:val="0"/>
      <w:marRight w:val="0"/>
      <w:marTop w:val="0"/>
      <w:marBottom w:val="0"/>
      <w:divBdr>
        <w:top w:val="none" w:sz="0" w:space="0" w:color="auto"/>
        <w:left w:val="none" w:sz="0" w:space="0" w:color="auto"/>
        <w:bottom w:val="none" w:sz="0" w:space="0" w:color="auto"/>
        <w:right w:val="none" w:sz="0" w:space="0" w:color="auto"/>
      </w:divBdr>
    </w:div>
    <w:div w:id="423763819">
      <w:bodyDiv w:val="1"/>
      <w:marLeft w:val="0"/>
      <w:marRight w:val="0"/>
      <w:marTop w:val="0"/>
      <w:marBottom w:val="0"/>
      <w:divBdr>
        <w:top w:val="none" w:sz="0" w:space="0" w:color="auto"/>
        <w:left w:val="none" w:sz="0" w:space="0" w:color="auto"/>
        <w:bottom w:val="none" w:sz="0" w:space="0" w:color="auto"/>
        <w:right w:val="none" w:sz="0" w:space="0" w:color="auto"/>
      </w:divBdr>
    </w:div>
    <w:div w:id="424688318">
      <w:bodyDiv w:val="1"/>
      <w:marLeft w:val="0"/>
      <w:marRight w:val="0"/>
      <w:marTop w:val="0"/>
      <w:marBottom w:val="0"/>
      <w:divBdr>
        <w:top w:val="none" w:sz="0" w:space="0" w:color="auto"/>
        <w:left w:val="none" w:sz="0" w:space="0" w:color="auto"/>
        <w:bottom w:val="none" w:sz="0" w:space="0" w:color="auto"/>
        <w:right w:val="none" w:sz="0" w:space="0" w:color="auto"/>
      </w:divBdr>
      <w:divsChild>
        <w:div w:id="1634361668">
          <w:marLeft w:val="0"/>
          <w:marRight w:val="0"/>
          <w:marTop w:val="0"/>
          <w:marBottom w:val="0"/>
          <w:divBdr>
            <w:top w:val="none" w:sz="0" w:space="0" w:color="auto"/>
            <w:left w:val="none" w:sz="0" w:space="0" w:color="auto"/>
            <w:bottom w:val="none" w:sz="0" w:space="0" w:color="auto"/>
            <w:right w:val="none" w:sz="0" w:space="0" w:color="auto"/>
          </w:divBdr>
          <w:divsChild>
            <w:div w:id="898128655">
              <w:marLeft w:val="0"/>
              <w:marRight w:val="0"/>
              <w:marTop w:val="0"/>
              <w:marBottom w:val="0"/>
              <w:divBdr>
                <w:top w:val="none" w:sz="0" w:space="0" w:color="auto"/>
                <w:left w:val="none" w:sz="0" w:space="0" w:color="auto"/>
                <w:bottom w:val="none" w:sz="0" w:space="0" w:color="auto"/>
                <w:right w:val="none" w:sz="0" w:space="0" w:color="auto"/>
              </w:divBdr>
              <w:divsChild>
                <w:div w:id="1948539324">
                  <w:marLeft w:val="0"/>
                  <w:marRight w:val="0"/>
                  <w:marTop w:val="0"/>
                  <w:marBottom w:val="0"/>
                  <w:divBdr>
                    <w:top w:val="none" w:sz="0" w:space="0" w:color="auto"/>
                    <w:left w:val="none" w:sz="0" w:space="0" w:color="auto"/>
                    <w:bottom w:val="none" w:sz="0" w:space="0" w:color="auto"/>
                    <w:right w:val="none" w:sz="0" w:space="0" w:color="auto"/>
                  </w:divBdr>
                  <w:divsChild>
                    <w:div w:id="76875125">
                      <w:marLeft w:val="0"/>
                      <w:marRight w:val="0"/>
                      <w:marTop w:val="0"/>
                      <w:marBottom w:val="0"/>
                      <w:divBdr>
                        <w:top w:val="none" w:sz="0" w:space="0" w:color="auto"/>
                        <w:left w:val="none" w:sz="0" w:space="0" w:color="auto"/>
                        <w:bottom w:val="none" w:sz="0" w:space="0" w:color="auto"/>
                        <w:right w:val="none" w:sz="0" w:space="0" w:color="auto"/>
                      </w:divBdr>
                      <w:divsChild>
                        <w:div w:id="962659719">
                          <w:marLeft w:val="0"/>
                          <w:marRight w:val="5250"/>
                          <w:marTop w:val="0"/>
                          <w:marBottom w:val="0"/>
                          <w:divBdr>
                            <w:top w:val="none" w:sz="0" w:space="0" w:color="auto"/>
                            <w:left w:val="none" w:sz="0" w:space="0" w:color="auto"/>
                            <w:bottom w:val="none" w:sz="0" w:space="0" w:color="auto"/>
                            <w:right w:val="none" w:sz="0" w:space="0" w:color="auto"/>
                          </w:divBdr>
                          <w:divsChild>
                            <w:div w:id="1818961170">
                              <w:marLeft w:val="0"/>
                              <w:marRight w:val="0"/>
                              <w:marTop w:val="0"/>
                              <w:marBottom w:val="0"/>
                              <w:divBdr>
                                <w:top w:val="none" w:sz="0" w:space="0" w:color="auto"/>
                                <w:left w:val="none" w:sz="0" w:space="0" w:color="auto"/>
                                <w:bottom w:val="none" w:sz="0" w:space="0" w:color="auto"/>
                                <w:right w:val="none" w:sz="0" w:space="0" w:color="auto"/>
                              </w:divBdr>
                              <w:divsChild>
                                <w:div w:id="6528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02380">
      <w:bodyDiv w:val="1"/>
      <w:marLeft w:val="0"/>
      <w:marRight w:val="0"/>
      <w:marTop w:val="0"/>
      <w:marBottom w:val="0"/>
      <w:divBdr>
        <w:top w:val="none" w:sz="0" w:space="0" w:color="auto"/>
        <w:left w:val="none" w:sz="0" w:space="0" w:color="auto"/>
        <w:bottom w:val="none" w:sz="0" w:space="0" w:color="auto"/>
        <w:right w:val="none" w:sz="0" w:space="0" w:color="auto"/>
      </w:divBdr>
    </w:div>
    <w:div w:id="429006730">
      <w:bodyDiv w:val="1"/>
      <w:marLeft w:val="0"/>
      <w:marRight w:val="0"/>
      <w:marTop w:val="0"/>
      <w:marBottom w:val="0"/>
      <w:divBdr>
        <w:top w:val="none" w:sz="0" w:space="0" w:color="auto"/>
        <w:left w:val="none" w:sz="0" w:space="0" w:color="auto"/>
        <w:bottom w:val="none" w:sz="0" w:space="0" w:color="auto"/>
        <w:right w:val="none" w:sz="0" w:space="0" w:color="auto"/>
      </w:divBdr>
    </w:div>
    <w:div w:id="429280687">
      <w:bodyDiv w:val="1"/>
      <w:marLeft w:val="0"/>
      <w:marRight w:val="0"/>
      <w:marTop w:val="0"/>
      <w:marBottom w:val="0"/>
      <w:divBdr>
        <w:top w:val="none" w:sz="0" w:space="0" w:color="auto"/>
        <w:left w:val="none" w:sz="0" w:space="0" w:color="auto"/>
        <w:bottom w:val="none" w:sz="0" w:space="0" w:color="auto"/>
        <w:right w:val="none" w:sz="0" w:space="0" w:color="auto"/>
      </w:divBdr>
    </w:div>
    <w:div w:id="431053133">
      <w:bodyDiv w:val="1"/>
      <w:marLeft w:val="0"/>
      <w:marRight w:val="0"/>
      <w:marTop w:val="0"/>
      <w:marBottom w:val="0"/>
      <w:divBdr>
        <w:top w:val="none" w:sz="0" w:space="0" w:color="auto"/>
        <w:left w:val="none" w:sz="0" w:space="0" w:color="auto"/>
        <w:bottom w:val="none" w:sz="0" w:space="0" w:color="auto"/>
        <w:right w:val="none" w:sz="0" w:space="0" w:color="auto"/>
      </w:divBdr>
    </w:div>
    <w:div w:id="435171772">
      <w:bodyDiv w:val="1"/>
      <w:marLeft w:val="0"/>
      <w:marRight w:val="0"/>
      <w:marTop w:val="0"/>
      <w:marBottom w:val="0"/>
      <w:divBdr>
        <w:top w:val="none" w:sz="0" w:space="0" w:color="auto"/>
        <w:left w:val="none" w:sz="0" w:space="0" w:color="auto"/>
        <w:bottom w:val="none" w:sz="0" w:space="0" w:color="auto"/>
        <w:right w:val="none" w:sz="0" w:space="0" w:color="auto"/>
      </w:divBdr>
    </w:div>
    <w:div w:id="435753936">
      <w:bodyDiv w:val="1"/>
      <w:marLeft w:val="0"/>
      <w:marRight w:val="0"/>
      <w:marTop w:val="0"/>
      <w:marBottom w:val="0"/>
      <w:divBdr>
        <w:top w:val="none" w:sz="0" w:space="0" w:color="auto"/>
        <w:left w:val="none" w:sz="0" w:space="0" w:color="auto"/>
        <w:bottom w:val="none" w:sz="0" w:space="0" w:color="auto"/>
        <w:right w:val="none" w:sz="0" w:space="0" w:color="auto"/>
      </w:divBdr>
    </w:div>
    <w:div w:id="437796074">
      <w:bodyDiv w:val="1"/>
      <w:marLeft w:val="0"/>
      <w:marRight w:val="0"/>
      <w:marTop w:val="0"/>
      <w:marBottom w:val="0"/>
      <w:divBdr>
        <w:top w:val="none" w:sz="0" w:space="0" w:color="auto"/>
        <w:left w:val="none" w:sz="0" w:space="0" w:color="auto"/>
        <w:bottom w:val="none" w:sz="0" w:space="0" w:color="auto"/>
        <w:right w:val="none" w:sz="0" w:space="0" w:color="auto"/>
      </w:divBdr>
      <w:divsChild>
        <w:div w:id="988169618">
          <w:marLeft w:val="0"/>
          <w:marRight w:val="0"/>
          <w:marTop w:val="0"/>
          <w:marBottom w:val="0"/>
          <w:divBdr>
            <w:top w:val="none" w:sz="0" w:space="0" w:color="auto"/>
            <w:left w:val="none" w:sz="0" w:space="0" w:color="auto"/>
            <w:bottom w:val="none" w:sz="0" w:space="0" w:color="auto"/>
            <w:right w:val="none" w:sz="0" w:space="0" w:color="auto"/>
          </w:divBdr>
          <w:divsChild>
            <w:div w:id="600721561">
              <w:marLeft w:val="0"/>
              <w:marRight w:val="0"/>
              <w:marTop w:val="0"/>
              <w:marBottom w:val="0"/>
              <w:divBdr>
                <w:top w:val="none" w:sz="0" w:space="0" w:color="auto"/>
                <w:left w:val="none" w:sz="0" w:space="0" w:color="auto"/>
                <w:bottom w:val="none" w:sz="0" w:space="0" w:color="auto"/>
                <w:right w:val="none" w:sz="0" w:space="0" w:color="auto"/>
              </w:divBdr>
              <w:divsChild>
                <w:div w:id="439647365">
                  <w:marLeft w:val="0"/>
                  <w:marRight w:val="0"/>
                  <w:marTop w:val="0"/>
                  <w:marBottom w:val="0"/>
                  <w:divBdr>
                    <w:top w:val="none" w:sz="0" w:space="0" w:color="auto"/>
                    <w:left w:val="none" w:sz="0" w:space="0" w:color="auto"/>
                    <w:bottom w:val="none" w:sz="0" w:space="0" w:color="auto"/>
                    <w:right w:val="none" w:sz="0" w:space="0" w:color="auto"/>
                  </w:divBdr>
                  <w:divsChild>
                    <w:div w:id="1337539432">
                      <w:marLeft w:val="0"/>
                      <w:marRight w:val="0"/>
                      <w:marTop w:val="0"/>
                      <w:marBottom w:val="0"/>
                      <w:divBdr>
                        <w:top w:val="none" w:sz="0" w:space="0" w:color="auto"/>
                        <w:left w:val="none" w:sz="0" w:space="0" w:color="auto"/>
                        <w:bottom w:val="none" w:sz="0" w:space="0" w:color="auto"/>
                        <w:right w:val="none" w:sz="0" w:space="0" w:color="auto"/>
                      </w:divBdr>
                      <w:divsChild>
                        <w:div w:id="2108229514">
                          <w:marLeft w:val="0"/>
                          <w:marRight w:val="5250"/>
                          <w:marTop w:val="0"/>
                          <w:marBottom w:val="0"/>
                          <w:divBdr>
                            <w:top w:val="none" w:sz="0" w:space="0" w:color="auto"/>
                            <w:left w:val="none" w:sz="0" w:space="0" w:color="auto"/>
                            <w:bottom w:val="none" w:sz="0" w:space="0" w:color="auto"/>
                            <w:right w:val="none" w:sz="0" w:space="0" w:color="auto"/>
                          </w:divBdr>
                          <w:divsChild>
                            <w:div w:id="1631403326">
                              <w:marLeft w:val="0"/>
                              <w:marRight w:val="0"/>
                              <w:marTop w:val="0"/>
                              <w:marBottom w:val="0"/>
                              <w:divBdr>
                                <w:top w:val="none" w:sz="0" w:space="0" w:color="auto"/>
                                <w:left w:val="none" w:sz="0" w:space="0" w:color="auto"/>
                                <w:bottom w:val="none" w:sz="0" w:space="0" w:color="auto"/>
                                <w:right w:val="none" w:sz="0" w:space="0" w:color="auto"/>
                              </w:divBdr>
                              <w:divsChild>
                                <w:div w:id="19826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734263">
      <w:bodyDiv w:val="1"/>
      <w:marLeft w:val="0"/>
      <w:marRight w:val="0"/>
      <w:marTop w:val="0"/>
      <w:marBottom w:val="0"/>
      <w:divBdr>
        <w:top w:val="none" w:sz="0" w:space="0" w:color="auto"/>
        <w:left w:val="none" w:sz="0" w:space="0" w:color="auto"/>
        <w:bottom w:val="none" w:sz="0" w:space="0" w:color="auto"/>
        <w:right w:val="none" w:sz="0" w:space="0" w:color="auto"/>
      </w:divBdr>
      <w:divsChild>
        <w:div w:id="1779913249">
          <w:marLeft w:val="0"/>
          <w:marRight w:val="0"/>
          <w:marTop w:val="0"/>
          <w:marBottom w:val="0"/>
          <w:divBdr>
            <w:top w:val="none" w:sz="0" w:space="0" w:color="auto"/>
            <w:left w:val="none" w:sz="0" w:space="0" w:color="auto"/>
            <w:bottom w:val="none" w:sz="0" w:space="0" w:color="auto"/>
            <w:right w:val="none" w:sz="0" w:space="0" w:color="auto"/>
          </w:divBdr>
        </w:div>
      </w:divsChild>
    </w:div>
    <w:div w:id="448744451">
      <w:bodyDiv w:val="1"/>
      <w:marLeft w:val="0"/>
      <w:marRight w:val="0"/>
      <w:marTop w:val="0"/>
      <w:marBottom w:val="0"/>
      <w:divBdr>
        <w:top w:val="none" w:sz="0" w:space="0" w:color="auto"/>
        <w:left w:val="none" w:sz="0" w:space="0" w:color="auto"/>
        <w:bottom w:val="none" w:sz="0" w:space="0" w:color="auto"/>
        <w:right w:val="none" w:sz="0" w:space="0" w:color="auto"/>
      </w:divBdr>
    </w:div>
    <w:div w:id="450364744">
      <w:bodyDiv w:val="1"/>
      <w:marLeft w:val="0"/>
      <w:marRight w:val="0"/>
      <w:marTop w:val="0"/>
      <w:marBottom w:val="0"/>
      <w:divBdr>
        <w:top w:val="none" w:sz="0" w:space="0" w:color="auto"/>
        <w:left w:val="none" w:sz="0" w:space="0" w:color="auto"/>
        <w:bottom w:val="none" w:sz="0" w:space="0" w:color="auto"/>
        <w:right w:val="none" w:sz="0" w:space="0" w:color="auto"/>
      </w:divBdr>
    </w:div>
    <w:div w:id="453015295">
      <w:bodyDiv w:val="1"/>
      <w:marLeft w:val="0"/>
      <w:marRight w:val="0"/>
      <w:marTop w:val="0"/>
      <w:marBottom w:val="0"/>
      <w:divBdr>
        <w:top w:val="none" w:sz="0" w:space="0" w:color="auto"/>
        <w:left w:val="none" w:sz="0" w:space="0" w:color="auto"/>
        <w:bottom w:val="none" w:sz="0" w:space="0" w:color="auto"/>
        <w:right w:val="none" w:sz="0" w:space="0" w:color="auto"/>
      </w:divBdr>
    </w:div>
    <w:div w:id="454180003">
      <w:bodyDiv w:val="1"/>
      <w:marLeft w:val="0"/>
      <w:marRight w:val="0"/>
      <w:marTop w:val="0"/>
      <w:marBottom w:val="0"/>
      <w:divBdr>
        <w:top w:val="none" w:sz="0" w:space="0" w:color="auto"/>
        <w:left w:val="none" w:sz="0" w:space="0" w:color="auto"/>
        <w:bottom w:val="none" w:sz="0" w:space="0" w:color="auto"/>
        <w:right w:val="none" w:sz="0" w:space="0" w:color="auto"/>
      </w:divBdr>
    </w:div>
    <w:div w:id="460418381">
      <w:bodyDiv w:val="1"/>
      <w:marLeft w:val="0"/>
      <w:marRight w:val="0"/>
      <w:marTop w:val="0"/>
      <w:marBottom w:val="0"/>
      <w:divBdr>
        <w:top w:val="none" w:sz="0" w:space="0" w:color="auto"/>
        <w:left w:val="none" w:sz="0" w:space="0" w:color="auto"/>
        <w:bottom w:val="none" w:sz="0" w:space="0" w:color="auto"/>
        <w:right w:val="none" w:sz="0" w:space="0" w:color="auto"/>
      </w:divBdr>
    </w:div>
    <w:div w:id="461309267">
      <w:bodyDiv w:val="1"/>
      <w:marLeft w:val="0"/>
      <w:marRight w:val="0"/>
      <w:marTop w:val="0"/>
      <w:marBottom w:val="0"/>
      <w:divBdr>
        <w:top w:val="none" w:sz="0" w:space="0" w:color="auto"/>
        <w:left w:val="none" w:sz="0" w:space="0" w:color="auto"/>
        <w:bottom w:val="none" w:sz="0" w:space="0" w:color="auto"/>
        <w:right w:val="none" w:sz="0" w:space="0" w:color="auto"/>
      </w:divBdr>
    </w:div>
    <w:div w:id="467285805">
      <w:bodyDiv w:val="1"/>
      <w:marLeft w:val="0"/>
      <w:marRight w:val="0"/>
      <w:marTop w:val="0"/>
      <w:marBottom w:val="0"/>
      <w:divBdr>
        <w:top w:val="none" w:sz="0" w:space="0" w:color="auto"/>
        <w:left w:val="none" w:sz="0" w:space="0" w:color="auto"/>
        <w:bottom w:val="none" w:sz="0" w:space="0" w:color="auto"/>
        <w:right w:val="none" w:sz="0" w:space="0" w:color="auto"/>
      </w:divBdr>
    </w:div>
    <w:div w:id="469203841">
      <w:bodyDiv w:val="1"/>
      <w:marLeft w:val="0"/>
      <w:marRight w:val="0"/>
      <w:marTop w:val="0"/>
      <w:marBottom w:val="0"/>
      <w:divBdr>
        <w:top w:val="none" w:sz="0" w:space="0" w:color="auto"/>
        <w:left w:val="none" w:sz="0" w:space="0" w:color="auto"/>
        <w:bottom w:val="none" w:sz="0" w:space="0" w:color="auto"/>
        <w:right w:val="none" w:sz="0" w:space="0" w:color="auto"/>
      </w:divBdr>
      <w:divsChild>
        <w:div w:id="1000812818">
          <w:marLeft w:val="0"/>
          <w:marRight w:val="0"/>
          <w:marTop w:val="0"/>
          <w:marBottom w:val="0"/>
          <w:divBdr>
            <w:top w:val="none" w:sz="0" w:space="0" w:color="auto"/>
            <w:left w:val="none" w:sz="0" w:space="0" w:color="auto"/>
            <w:bottom w:val="none" w:sz="0" w:space="0" w:color="auto"/>
            <w:right w:val="none" w:sz="0" w:space="0" w:color="auto"/>
          </w:divBdr>
          <w:divsChild>
            <w:div w:id="1409959369">
              <w:marLeft w:val="0"/>
              <w:marRight w:val="0"/>
              <w:marTop w:val="0"/>
              <w:marBottom w:val="0"/>
              <w:divBdr>
                <w:top w:val="none" w:sz="0" w:space="0" w:color="auto"/>
                <w:left w:val="none" w:sz="0" w:space="0" w:color="auto"/>
                <w:bottom w:val="none" w:sz="0" w:space="0" w:color="auto"/>
                <w:right w:val="none" w:sz="0" w:space="0" w:color="auto"/>
              </w:divBdr>
              <w:divsChild>
                <w:div w:id="943608179">
                  <w:marLeft w:val="0"/>
                  <w:marRight w:val="0"/>
                  <w:marTop w:val="0"/>
                  <w:marBottom w:val="0"/>
                  <w:divBdr>
                    <w:top w:val="none" w:sz="0" w:space="0" w:color="auto"/>
                    <w:left w:val="none" w:sz="0" w:space="0" w:color="auto"/>
                    <w:bottom w:val="none" w:sz="0" w:space="0" w:color="auto"/>
                    <w:right w:val="none" w:sz="0" w:space="0" w:color="auto"/>
                  </w:divBdr>
                  <w:divsChild>
                    <w:div w:id="917251740">
                      <w:marLeft w:val="0"/>
                      <w:marRight w:val="0"/>
                      <w:marTop w:val="0"/>
                      <w:marBottom w:val="0"/>
                      <w:divBdr>
                        <w:top w:val="none" w:sz="0" w:space="0" w:color="auto"/>
                        <w:left w:val="none" w:sz="0" w:space="0" w:color="auto"/>
                        <w:bottom w:val="none" w:sz="0" w:space="0" w:color="auto"/>
                        <w:right w:val="none" w:sz="0" w:space="0" w:color="auto"/>
                      </w:divBdr>
                      <w:divsChild>
                        <w:div w:id="853424160">
                          <w:marLeft w:val="0"/>
                          <w:marRight w:val="5250"/>
                          <w:marTop w:val="0"/>
                          <w:marBottom w:val="0"/>
                          <w:divBdr>
                            <w:top w:val="none" w:sz="0" w:space="0" w:color="auto"/>
                            <w:left w:val="none" w:sz="0" w:space="0" w:color="auto"/>
                            <w:bottom w:val="none" w:sz="0" w:space="0" w:color="auto"/>
                            <w:right w:val="none" w:sz="0" w:space="0" w:color="auto"/>
                          </w:divBdr>
                          <w:divsChild>
                            <w:div w:id="1744831686">
                              <w:marLeft w:val="0"/>
                              <w:marRight w:val="0"/>
                              <w:marTop w:val="0"/>
                              <w:marBottom w:val="0"/>
                              <w:divBdr>
                                <w:top w:val="none" w:sz="0" w:space="0" w:color="auto"/>
                                <w:left w:val="none" w:sz="0" w:space="0" w:color="auto"/>
                                <w:bottom w:val="none" w:sz="0" w:space="0" w:color="auto"/>
                                <w:right w:val="none" w:sz="0" w:space="0" w:color="auto"/>
                              </w:divBdr>
                              <w:divsChild>
                                <w:div w:id="5066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631848">
      <w:bodyDiv w:val="1"/>
      <w:marLeft w:val="0"/>
      <w:marRight w:val="0"/>
      <w:marTop w:val="0"/>
      <w:marBottom w:val="0"/>
      <w:divBdr>
        <w:top w:val="none" w:sz="0" w:space="0" w:color="auto"/>
        <w:left w:val="none" w:sz="0" w:space="0" w:color="auto"/>
        <w:bottom w:val="none" w:sz="0" w:space="0" w:color="auto"/>
        <w:right w:val="none" w:sz="0" w:space="0" w:color="auto"/>
      </w:divBdr>
    </w:div>
    <w:div w:id="470949761">
      <w:bodyDiv w:val="1"/>
      <w:marLeft w:val="0"/>
      <w:marRight w:val="0"/>
      <w:marTop w:val="0"/>
      <w:marBottom w:val="0"/>
      <w:divBdr>
        <w:top w:val="none" w:sz="0" w:space="0" w:color="auto"/>
        <w:left w:val="none" w:sz="0" w:space="0" w:color="auto"/>
        <w:bottom w:val="none" w:sz="0" w:space="0" w:color="auto"/>
        <w:right w:val="none" w:sz="0" w:space="0" w:color="auto"/>
      </w:divBdr>
    </w:div>
    <w:div w:id="471365597">
      <w:bodyDiv w:val="1"/>
      <w:marLeft w:val="0"/>
      <w:marRight w:val="0"/>
      <w:marTop w:val="0"/>
      <w:marBottom w:val="0"/>
      <w:divBdr>
        <w:top w:val="none" w:sz="0" w:space="0" w:color="auto"/>
        <w:left w:val="none" w:sz="0" w:space="0" w:color="auto"/>
        <w:bottom w:val="none" w:sz="0" w:space="0" w:color="auto"/>
        <w:right w:val="none" w:sz="0" w:space="0" w:color="auto"/>
      </w:divBdr>
    </w:div>
    <w:div w:id="482431077">
      <w:bodyDiv w:val="1"/>
      <w:marLeft w:val="0"/>
      <w:marRight w:val="0"/>
      <w:marTop w:val="0"/>
      <w:marBottom w:val="0"/>
      <w:divBdr>
        <w:top w:val="none" w:sz="0" w:space="0" w:color="auto"/>
        <w:left w:val="none" w:sz="0" w:space="0" w:color="auto"/>
        <w:bottom w:val="none" w:sz="0" w:space="0" w:color="auto"/>
        <w:right w:val="none" w:sz="0" w:space="0" w:color="auto"/>
      </w:divBdr>
    </w:div>
    <w:div w:id="486821282">
      <w:bodyDiv w:val="1"/>
      <w:marLeft w:val="0"/>
      <w:marRight w:val="0"/>
      <w:marTop w:val="0"/>
      <w:marBottom w:val="0"/>
      <w:divBdr>
        <w:top w:val="none" w:sz="0" w:space="0" w:color="auto"/>
        <w:left w:val="none" w:sz="0" w:space="0" w:color="auto"/>
        <w:bottom w:val="none" w:sz="0" w:space="0" w:color="auto"/>
        <w:right w:val="none" w:sz="0" w:space="0" w:color="auto"/>
      </w:divBdr>
    </w:div>
    <w:div w:id="488332292">
      <w:bodyDiv w:val="1"/>
      <w:marLeft w:val="0"/>
      <w:marRight w:val="0"/>
      <w:marTop w:val="0"/>
      <w:marBottom w:val="0"/>
      <w:divBdr>
        <w:top w:val="none" w:sz="0" w:space="0" w:color="auto"/>
        <w:left w:val="none" w:sz="0" w:space="0" w:color="auto"/>
        <w:bottom w:val="none" w:sz="0" w:space="0" w:color="auto"/>
        <w:right w:val="none" w:sz="0" w:space="0" w:color="auto"/>
      </w:divBdr>
    </w:div>
    <w:div w:id="495649709">
      <w:bodyDiv w:val="1"/>
      <w:marLeft w:val="0"/>
      <w:marRight w:val="0"/>
      <w:marTop w:val="0"/>
      <w:marBottom w:val="0"/>
      <w:divBdr>
        <w:top w:val="none" w:sz="0" w:space="0" w:color="auto"/>
        <w:left w:val="none" w:sz="0" w:space="0" w:color="auto"/>
        <w:bottom w:val="none" w:sz="0" w:space="0" w:color="auto"/>
        <w:right w:val="none" w:sz="0" w:space="0" w:color="auto"/>
      </w:divBdr>
    </w:div>
    <w:div w:id="496069204">
      <w:bodyDiv w:val="1"/>
      <w:marLeft w:val="0"/>
      <w:marRight w:val="0"/>
      <w:marTop w:val="0"/>
      <w:marBottom w:val="0"/>
      <w:divBdr>
        <w:top w:val="none" w:sz="0" w:space="0" w:color="auto"/>
        <w:left w:val="none" w:sz="0" w:space="0" w:color="auto"/>
        <w:bottom w:val="none" w:sz="0" w:space="0" w:color="auto"/>
        <w:right w:val="none" w:sz="0" w:space="0" w:color="auto"/>
      </w:divBdr>
    </w:div>
    <w:div w:id="497814054">
      <w:bodyDiv w:val="1"/>
      <w:marLeft w:val="0"/>
      <w:marRight w:val="0"/>
      <w:marTop w:val="0"/>
      <w:marBottom w:val="0"/>
      <w:divBdr>
        <w:top w:val="none" w:sz="0" w:space="0" w:color="auto"/>
        <w:left w:val="none" w:sz="0" w:space="0" w:color="auto"/>
        <w:bottom w:val="none" w:sz="0" w:space="0" w:color="auto"/>
        <w:right w:val="none" w:sz="0" w:space="0" w:color="auto"/>
      </w:divBdr>
    </w:div>
    <w:div w:id="498426796">
      <w:bodyDiv w:val="1"/>
      <w:marLeft w:val="0"/>
      <w:marRight w:val="0"/>
      <w:marTop w:val="0"/>
      <w:marBottom w:val="0"/>
      <w:divBdr>
        <w:top w:val="none" w:sz="0" w:space="0" w:color="auto"/>
        <w:left w:val="none" w:sz="0" w:space="0" w:color="auto"/>
        <w:bottom w:val="none" w:sz="0" w:space="0" w:color="auto"/>
        <w:right w:val="none" w:sz="0" w:space="0" w:color="auto"/>
      </w:divBdr>
    </w:div>
    <w:div w:id="502358674">
      <w:bodyDiv w:val="1"/>
      <w:marLeft w:val="0"/>
      <w:marRight w:val="0"/>
      <w:marTop w:val="0"/>
      <w:marBottom w:val="0"/>
      <w:divBdr>
        <w:top w:val="none" w:sz="0" w:space="0" w:color="auto"/>
        <w:left w:val="none" w:sz="0" w:space="0" w:color="auto"/>
        <w:bottom w:val="none" w:sz="0" w:space="0" w:color="auto"/>
        <w:right w:val="none" w:sz="0" w:space="0" w:color="auto"/>
      </w:divBdr>
      <w:divsChild>
        <w:div w:id="1973317701">
          <w:marLeft w:val="0"/>
          <w:marRight w:val="0"/>
          <w:marTop w:val="0"/>
          <w:marBottom w:val="0"/>
          <w:divBdr>
            <w:top w:val="none" w:sz="0" w:space="0" w:color="auto"/>
            <w:left w:val="none" w:sz="0" w:space="0" w:color="auto"/>
            <w:bottom w:val="none" w:sz="0" w:space="0" w:color="auto"/>
            <w:right w:val="none" w:sz="0" w:space="0" w:color="auto"/>
          </w:divBdr>
          <w:divsChild>
            <w:div w:id="781723670">
              <w:marLeft w:val="0"/>
              <w:marRight w:val="0"/>
              <w:marTop w:val="0"/>
              <w:marBottom w:val="0"/>
              <w:divBdr>
                <w:top w:val="none" w:sz="0" w:space="0" w:color="auto"/>
                <w:left w:val="none" w:sz="0" w:space="0" w:color="auto"/>
                <w:bottom w:val="none" w:sz="0" w:space="0" w:color="auto"/>
                <w:right w:val="none" w:sz="0" w:space="0" w:color="auto"/>
              </w:divBdr>
              <w:divsChild>
                <w:div w:id="978070869">
                  <w:marLeft w:val="0"/>
                  <w:marRight w:val="0"/>
                  <w:marTop w:val="0"/>
                  <w:marBottom w:val="0"/>
                  <w:divBdr>
                    <w:top w:val="none" w:sz="0" w:space="0" w:color="auto"/>
                    <w:left w:val="none" w:sz="0" w:space="0" w:color="auto"/>
                    <w:bottom w:val="none" w:sz="0" w:space="0" w:color="auto"/>
                    <w:right w:val="none" w:sz="0" w:space="0" w:color="auto"/>
                  </w:divBdr>
                  <w:divsChild>
                    <w:div w:id="1938517091">
                      <w:marLeft w:val="0"/>
                      <w:marRight w:val="0"/>
                      <w:marTop w:val="0"/>
                      <w:marBottom w:val="0"/>
                      <w:divBdr>
                        <w:top w:val="none" w:sz="0" w:space="0" w:color="auto"/>
                        <w:left w:val="none" w:sz="0" w:space="0" w:color="auto"/>
                        <w:bottom w:val="none" w:sz="0" w:space="0" w:color="auto"/>
                        <w:right w:val="none" w:sz="0" w:space="0" w:color="auto"/>
                      </w:divBdr>
                      <w:divsChild>
                        <w:div w:id="2052538726">
                          <w:marLeft w:val="0"/>
                          <w:marRight w:val="5250"/>
                          <w:marTop w:val="0"/>
                          <w:marBottom w:val="0"/>
                          <w:divBdr>
                            <w:top w:val="none" w:sz="0" w:space="0" w:color="auto"/>
                            <w:left w:val="none" w:sz="0" w:space="0" w:color="auto"/>
                            <w:bottom w:val="none" w:sz="0" w:space="0" w:color="auto"/>
                            <w:right w:val="none" w:sz="0" w:space="0" w:color="auto"/>
                          </w:divBdr>
                          <w:divsChild>
                            <w:div w:id="378669590">
                              <w:marLeft w:val="0"/>
                              <w:marRight w:val="0"/>
                              <w:marTop w:val="0"/>
                              <w:marBottom w:val="0"/>
                              <w:divBdr>
                                <w:top w:val="none" w:sz="0" w:space="0" w:color="auto"/>
                                <w:left w:val="none" w:sz="0" w:space="0" w:color="auto"/>
                                <w:bottom w:val="none" w:sz="0" w:space="0" w:color="auto"/>
                                <w:right w:val="none" w:sz="0" w:space="0" w:color="auto"/>
                              </w:divBdr>
                              <w:divsChild>
                                <w:div w:id="11261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10454">
      <w:bodyDiv w:val="1"/>
      <w:marLeft w:val="0"/>
      <w:marRight w:val="0"/>
      <w:marTop w:val="0"/>
      <w:marBottom w:val="0"/>
      <w:divBdr>
        <w:top w:val="none" w:sz="0" w:space="0" w:color="auto"/>
        <w:left w:val="none" w:sz="0" w:space="0" w:color="auto"/>
        <w:bottom w:val="none" w:sz="0" w:space="0" w:color="auto"/>
        <w:right w:val="none" w:sz="0" w:space="0" w:color="auto"/>
      </w:divBdr>
    </w:div>
    <w:div w:id="512844000">
      <w:bodyDiv w:val="1"/>
      <w:marLeft w:val="0"/>
      <w:marRight w:val="0"/>
      <w:marTop w:val="0"/>
      <w:marBottom w:val="0"/>
      <w:divBdr>
        <w:top w:val="none" w:sz="0" w:space="0" w:color="auto"/>
        <w:left w:val="none" w:sz="0" w:space="0" w:color="auto"/>
        <w:bottom w:val="none" w:sz="0" w:space="0" w:color="auto"/>
        <w:right w:val="none" w:sz="0" w:space="0" w:color="auto"/>
      </w:divBdr>
    </w:div>
    <w:div w:id="514347444">
      <w:bodyDiv w:val="1"/>
      <w:marLeft w:val="0"/>
      <w:marRight w:val="0"/>
      <w:marTop w:val="0"/>
      <w:marBottom w:val="0"/>
      <w:divBdr>
        <w:top w:val="none" w:sz="0" w:space="0" w:color="auto"/>
        <w:left w:val="none" w:sz="0" w:space="0" w:color="auto"/>
        <w:bottom w:val="none" w:sz="0" w:space="0" w:color="auto"/>
        <w:right w:val="none" w:sz="0" w:space="0" w:color="auto"/>
      </w:divBdr>
      <w:divsChild>
        <w:div w:id="98959728">
          <w:marLeft w:val="0"/>
          <w:marRight w:val="0"/>
          <w:marTop w:val="0"/>
          <w:marBottom w:val="0"/>
          <w:divBdr>
            <w:top w:val="none" w:sz="0" w:space="0" w:color="auto"/>
            <w:left w:val="none" w:sz="0" w:space="0" w:color="auto"/>
            <w:bottom w:val="none" w:sz="0" w:space="0" w:color="auto"/>
            <w:right w:val="none" w:sz="0" w:space="0" w:color="auto"/>
          </w:divBdr>
        </w:div>
      </w:divsChild>
    </w:div>
    <w:div w:id="514610112">
      <w:bodyDiv w:val="1"/>
      <w:marLeft w:val="0"/>
      <w:marRight w:val="0"/>
      <w:marTop w:val="0"/>
      <w:marBottom w:val="0"/>
      <w:divBdr>
        <w:top w:val="none" w:sz="0" w:space="0" w:color="auto"/>
        <w:left w:val="none" w:sz="0" w:space="0" w:color="auto"/>
        <w:bottom w:val="none" w:sz="0" w:space="0" w:color="auto"/>
        <w:right w:val="none" w:sz="0" w:space="0" w:color="auto"/>
      </w:divBdr>
    </w:div>
    <w:div w:id="516772598">
      <w:bodyDiv w:val="1"/>
      <w:marLeft w:val="0"/>
      <w:marRight w:val="0"/>
      <w:marTop w:val="0"/>
      <w:marBottom w:val="0"/>
      <w:divBdr>
        <w:top w:val="none" w:sz="0" w:space="0" w:color="auto"/>
        <w:left w:val="none" w:sz="0" w:space="0" w:color="auto"/>
        <w:bottom w:val="none" w:sz="0" w:space="0" w:color="auto"/>
        <w:right w:val="none" w:sz="0" w:space="0" w:color="auto"/>
      </w:divBdr>
    </w:div>
    <w:div w:id="518155331">
      <w:bodyDiv w:val="1"/>
      <w:marLeft w:val="0"/>
      <w:marRight w:val="0"/>
      <w:marTop w:val="0"/>
      <w:marBottom w:val="0"/>
      <w:divBdr>
        <w:top w:val="none" w:sz="0" w:space="0" w:color="auto"/>
        <w:left w:val="none" w:sz="0" w:space="0" w:color="auto"/>
        <w:bottom w:val="none" w:sz="0" w:space="0" w:color="auto"/>
        <w:right w:val="none" w:sz="0" w:space="0" w:color="auto"/>
      </w:divBdr>
    </w:div>
    <w:div w:id="518159031">
      <w:bodyDiv w:val="1"/>
      <w:marLeft w:val="0"/>
      <w:marRight w:val="0"/>
      <w:marTop w:val="0"/>
      <w:marBottom w:val="0"/>
      <w:divBdr>
        <w:top w:val="none" w:sz="0" w:space="0" w:color="auto"/>
        <w:left w:val="none" w:sz="0" w:space="0" w:color="auto"/>
        <w:bottom w:val="none" w:sz="0" w:space="0" w:color="auto"/>
        <w:right w:val="none" w:sz="0" w:space="0" w:color="auto"/>
      </w:divBdr>
    </w:div>
    <w:div w:id="528417137">
      <w:bodyDiv w:val="1"/>
      <w:marLeft w:val="0"/>
      <w:marRight w:val="0"/>
      <w:marTop w:val="0"/>
      <w:marBottom w:val="0"/>
      <w:divBdr>
        <w:top w:val="none" w:sz="0" w:space="0" w:color="auto"/>
        <w:left w:val="none" w:sz="0" w:space="0" w:color="auto"/>
        <w:bottom w:val="none" w:sz="0" w:space="0" w:color="auto"/>
        <w:right w:val="none" w:sz="0" w:space="0" w:color="auto"/>
      </w:divBdr>
      <w:divsChild>
        <w:div w:id="227427263">
          <w:marLeft w:val="0"/>
          <w:marRight w:val="0"/>
          <w:marTop w:val="0"/>
          <w:marBottom w:val="0"/>
          <w:divBdr>
            <w:top w:val="none" w:sz="0" w:space="0" w:color="auto"/>
            <w:left w:val="none" w:sz="0" w:space="0" w:color="auto"/>
            <w:bottom w:val="none" w:sz="0" w:space="0" w:color="auto"/>
            <w:right w:val="none" w:sz="0" w:space="0" w:color="auto"/>
          </w:divBdr>
          <w:divsChild>
            <w:div w:id="958874239">
              <w:marLeft w:val="0"/>
              <w:marRight w:val="0"/>
              <w:marTop w:val="0"/>
              <w:marBottom w:val="0"/>
              <w:divBdr>
                <w:top w:val="none" w:sz="0" w:space="0" w:color="auto"/>
                <w:left w:val="none" w:sz="0" w:space="0" w:color="auto"/>
                <w:bottom w:val="none" w:sz="0" w:space="0" w:color="auto"/>
                <w:right w:val="none" w:sz="0" w:space="0" w:color="auto"/>
              </w:divBdr>
              <w:divsChild>
                <w:div w:id="263418349">
                  <w:marLeft w:val="0"/>
                  <w:marRight w:val="0"/>
                  <w:marTop w:val="0"/>
                  <w:marBottom w:val="0"/>
                  <w:divBdr>
                    <w:top w:val="none" w:sz="0" w:space="0" w:color="auto"/>
                    <w:left w:val="none" w:sz="0" w:space="0" w:color="auto"/>
                    <w:bottom w:val="none" w:sz="0" w:space="0" w:color="auto"/>
                    <w:right w:val="none" w:sz="0" w:space="0" w:color="auto"/>
                  </w:divBdr>
                  <w:divsChild>
                    <w:div w:id="322123804">
                      <w:marLeft w:val="0"/>
                      <w:marRight w:val="0"/>
                      <w:marTop w:val="0"/>
                      <w:marBottom w:val="0"/>
                      <w:divBdr>
                        <w:top w:val="none" w:sz="0" w:space="0" w:color="auto"/>
                        <w:left w:val="none" w:sz="0" w:space="0" w:color="auto"/>
                        <w:bottom w:val="none" w:sz="0" w:space="0" w:color="auto"/>
                        <w:right w:val="none" w:sz="0" w:space="0" w:color="auto"/>
                      </w:divBdr>
                      <w:divsChild>
                        <w:div w:id="512960552">
                          <w:marLeft w:val="0"/>
                          <w:marRight w:val="5250"/>
                          <w:marTop w:val="0"/>
                          <w:marBottom w:val="0"/>
                          <w:divBdr>
                            <w:top w:val="none" w:sz="0" w:space="0" w:color="auto"/>
                            <w:left w:val="none" w:sz="0" w:space="0" w:color="auto"/>
                            <w:bottom w:val="none" w:sz="0" w:space="0" w:color="auto"/>
                            <w:right w:val="none" w:sz="0" w:space="0" w:color="auto"/>
                          </w:divBdr>
                          <w:divsChild>
                            <w:div w:id="300426276">
                              <w:marLeft w:val="0"/>
                              <w:marRight w:val="0"/>
                              <w:marTop w:val="0"/>
                              <w:marBottom w:val="0"/>
                              <w:divBdr>
                                <w:top w:val="none" w:sz="0" w:space="0" w:color="auto"/>
                                <w:left w:val="none" w:sz="0" w:space="0" w:color="auto"/>
                                <w:bottom w:val="none" w:sz="0" w:space="0" w:color="auto"/>
                                <w:right w:val="none" w:sz="0" w:space="0" w:color="auto"/>
                              </w:divBdr>
                              <w:divsChild>
                                <w:div w:id="15572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151963">
      <w:bodyDiv w:val="1"/>
      <w:marLeft w:val="0"/>
      <w:marRight w:val="0"/>
      <w:marTop w:val="0"/>
      <w:marBottom w:val="0"/>
      <w:divBdr>
        <w:top w:val="none" w:sz="0" w:space="0" w:color="auto"/>
        <w:left w:val="none" w:sz="0" w:space="0" w:color="auto"/>
        <w:bottom w:val="none" w:sz="0" w:space="0" w:color="auto"/>
        <w:right w:val="none" w:sz="0" w:space="0" w:color="auto"/>
      </w:divBdr>
    </w:div>
    <w:div w:id="535697593">
      <w:bodyDiv w:val="1"/>
      <w:marLeft w:val="0"/>
      <w:marRight w:val="0"/>
      <w:marTop w:val="0"/>
      <w:marBottom w:val="0"/>
      <w:divBdr>
        <w:top w:val="none" w:sz="0" w:space="0" w:color="auto"/>
        <w:left w:val="none" w:sz="0" w:space="0" w:color="auto"/>
        <w:bottom w:val="none" w:sz="0" w:space="0" w:color="auto"/>
        <w:right w:val="none" w:sz="0" w:space="0" w:color="auto"/>
      </w:divBdr>
    </w:div>
    <w:div w:id="535966228">
      <w:bodyDiv w:val="1"/>
      <w:marLeft w:val="0"/>
      <w:marRight w:val="0"/>
      <w:marTop w:val="0"/>
      <w:marBottom w:val="0"/>
      <w:divBdr>
        <w:top w:val="none" w:sz="0" w:space="0" w:color="auto"/>
        <w:left w:val="none" w:sz="0" w:space="0" w:color="auto"/>
        <w:bottom w:val="none" w:sz="0" w:space="0" w:color="auto"/>
        <w:right w:val="none" w:sz="0" w:space="0" w:color="auto"/>
      </w:divBdr>
    </w:div>
    <w:div w:id="536430376">
      <w:bodyDiv w:val="1"/>
      <w:marLeft w:val="0"/>
      <w:marRight w:val="0"/>
      <w:marTop w:val="0"/>
      <w:marBottom w:val="0"/>
      <w:divBdr>
        <w:top w:val="none" w:sz="0" w:space="0" w:color="auto"/>
        <w:left w:val="none" w:sz="0" w:space="0" w:color="auto"/>
        <w:bottom w:val="none" w:sz="0" w:space="0" w:color="auto"/>
        <w:right w:val="none" w:sz="0" w:space="0" w:color="auto"/>
      </w:divBdr>
    </w:div>
    <w:div w:id="536939214">
      <w:bodyDiv w:val="1"/>
      <w:marLeft w:val="0"/>
      <w:marRight w:val="0"/>
      <w:marTop w:val="0"/>
      <w:marBottom w:val="0"/>
      <w:divBdr>
        <w:top w:val="none" w:sz="0" w:space="0" w:color="auto"/>
        <w:left w:val="none" w:sz="0" w:space="0" w:color="auto"/>
        <w:bottom w:val="none" w:sz="0" w:space="0" w:color="auto"/>
        <w:right w:val="none" w:sz="0" w:space="0" w:color="auto"/>
      </w:divBdr>
      <w:divsChild>
        <w:div w:id="1866796187">
          <w:marLeft w:val="0"/>
          <w:marRight w:val="0"/>
          <w:marTop w:val="0"/>
          <w:marBottom w:val="0"/>
          <w:divBdr>
            <w:top w:val="none" w:sz="0" w:space="0" w:color="auto"/>
            <w:left w:val="none" w:sz="0" w:space="0" w:color="auto"/>
            <w:bottom w:val="none" w:sz="0" w:space="0" w:color="auto"/>
            <w:right w:val="none" w:sz="0" w:space="0" w:color="auto"/>
          </w:divBdr>
        </w:div>
      </w:divsChild>
    </w:div>
    <w:div w:id="542909421">
      <w:bodyDiv w:val="1"/>
      <w:marLeft w:val="0"/>
      <w:marRight w:val="0"/>
      <w:marTop w:val="0"/>
      <w:marBottom w:val="0"/>
      <w:divBdr>
        <w:top w:val="none" w:sz="0" w:space="0" w:color="auto"/>
        <w:left w:val="none" w:sz="0" w:space="0" w:color="auto"/>
        <w:bottom w:val="none" w:sz="0" w:space="0" w:color="auto"/>
        <w:right w:val="none" w:sz="0" w:space="0" w:color="auto"/>
      </w:divBdr>
    </w:div>
    <w:div w:id="543905397">
      <w:bodyDiv w:val="1"/>
      <w:marLeft w:val="0"/>
      <w:marRight w:val="0"/>
      <w:marTop w:val="0"/>
      <w:marBottom w:val="0"/>
      <w:divBdr>
        <w:top w:val="none" w:sz="0" w:space="0" w:color="auto"/>
        <w:left w:val="none" w:sz="0" w:space="0" w:color="auto"/>
        <w:bottom w:val="none" w:sz="0" w:space="0" w:color="auto"/>
        <w:right w:val="none" w:sz="0" w:space="0" w:color="auto"/>
      </w:divBdr>
    </w:div>
    <w:div w:id="545409043">
      <w:bodyDiv w:val="1"/>
      <w:marLeft w:val="0"/>
      <w:marRight w:val="0"/>
      <w:marTop w:val="0"/>
      <w:marBottom w:val="0"/>
      <w:divBdr>
        <w:top w:val="none" w:sz="0" w:space="0" w:color="auto"/>
        <w:left w:val="none" w:sz="0" w:space="0" w:color="auto"/>
        <w:bottom w:val="none" w:sz="0" w:space="0" w:color="auto"/>
        <w:right w:val="none" w:sz="0" w:space="0" w:color="auto"/>
      </w:divBdr>
      <w:divsChild>
        <w:div w:id="1856454728">
          <w:marLeft w:val="0"/>
          <w:marRight w:val="0"/>
          <w:marTop w:val="0"/>
          <w:marBottom w:val="0"/>
          <w:divBdr>
            <w:top w:val="none" w:sz="0" w:space="0" w:color="auto"/>
            <w:left w:val="none" w:sz="0" w:space="0" w:color="auto"/>
            <w:bottom w:val="none" w:sz="0" w:space="0" w:color="auto"/>
            <w:right w:val="none" w:sz="0" w:space="0" w:color="auto"/>
          </w:divBdr>
          <w:divsChild>
            <w:div w:id="1865093831">
              <w:marLeft w:val="0"/>
              <w:marRight w:val="0"/>
              <w:marTop w:val="0"/>
              <w:marBottom w:val="0"/>
              <w:divBdr>
                <w:top w:val="none" w:sz="0" w:space="0" w:color="auto"/>
                <w:left w:val="none" w:sz="0" w:space="0" w:color="auto"/>
                <w:bottom w:val="none" w:sz="0" w:space="0" w:color="auto"/>
                <w:right w:val="none" w:sz="0" w:space="0" w:color="auto"/>
              </w:divBdr>
              <w:divsChild>
                <w:div w:id="423494802">
                  <w:marLeft w:val="0"/>
                  <w:marRight w:val="0"/>
                  <w:marTop w:val="0"/>
                  <w:marBottom w:val="0"/>
                  <w:divBdr>
                    <w:top w:val="none" w:sz="0" w:space="0" w:color="auto"/>
                    <w:left w:val="none" w:sz="0" w:space="0" w:color="auto"/>
                    <w:bottom w:val="none" w:sz="0" w:space="0" w:color="auto"/>
                    <w:right w:val="none" w:sz="0" w:space="0" w:color="auto"/>
                  </w:divBdr>
                  <w:divsChild>
                    <w:div w:id="130445667">
                      <w:marLeft w:val="0"/>
                      <w:marRight w:val="0"/>
                      <w:marTop w:val="0"/>
                      <w:marBottom w:val="0"/>
                      <w:divBdr>
                        <w:top w:val="none" w:sz="0" w:space="0" w:color="auto"/>
                        <w:left w:val="none" w:sz="0" w:space="0" w:color="auto"/>
                        <w:bottom w:val="none" w:sz="0" w:space="0" w:color="auto"/>
                        <w:right w:val="none" w:sz="0" w:space="0" w:color="auto"/>
                      </w:divBdr>
                      <w:divsChild>
                        <w:div w:id="529075972">
                          <w:marLeft w:val="0"/>
                          <w:marRight w:val="5250"/>
                          <w:marTop w:val="0"/>
                          <w:marBottom w:val="0"/>
                          <w:divBdr>
                            <w:top w:val="none" w:sz="0" w:space="0" w:color="auto"/>
                            <w:left w:val="none" w:sz="0" w:space="0" w:color="auto"/>
                            <w:bottom w:val="none" w:sz="0" w:space="0" w:color="auto"/>
                            <w:right w:val="none" w:sz="0" w:space="0" w:color="auto"/>
                          </w:divBdr>
                          <w:divsChild>
                            <w:div w:id="1900240963">
                              <w:marLeft w:val="0"/>
                              <w:marRight w:val="0"/>
                              <w:marTop w:val="0"/>
                              <w:marBottom w:val="0"/>
                              <w:divBdr>
                                <w:top w:val="none" w:sz="0" w:space="0" w:color="auto"/>
                                <w:left w:val="none" w:sz="0" w:space="0" w:color="auto"/>
                                <w:bottom w:val="none" w:sz="0" w:space="0" w:color="auto"/>
                                <w:right w:val="none" w:sz="0" w:space="0" w:color="auto"/>
                              </w:divBdr>
                              <w:divsChild>
                                <w:div w:id="1474711490">
                                  <w:marLeft w:val="0"/>
                                  <w:marRight w:val="0"/>
                                  <w:marTop w:val="0"/>
                                  <w:marBottom w:val="0"/>
                                  <w:divBdr>
                                    <w:top w:val="none" w:sz="0" w:space="0" w:color="auto"/>
                                    <w:left w:val="none" w:sz="0" w:space="0" w:color="auto"/>
                                    <w:bottom w:val="none" w:sz="0" w:space="0" w:color="auto"/>
                                    <w:right w:val="none" w:sz="0" w:space="0" w:color="auto"/>
                                  </w:divBdr>
                                </w:div>
                                <w:div w:id="18216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797193">
      <w:bodyDiv w:val="1"/>
      <w:marLeft w:val="0"/>
      <w:marRight w:val="0"/>
      <w:marTop w:val="0"/>
      <w:marBottom w:val="0"/>
      <w:divBdr>
        <w:top w:val="none" w:sz="0" w:space="0" w:color="auto"/>
        <w:left w:val="none" w:sz="0" w:space="0" w:color="auto"/>
        <w:bottom w:val="none" w:sz="0" w:space="0" w:color="auto"/>
        <w:right w:val="none" w:sz="0" w:space="0" w:color="auto"/>
      </w:divBdr>
    </w:div>
    <w:div w:id="547109627">
      <w:bodyDiv w:val="1"/>
      <w:marLeft w:val="0"/>
      <w:marRight w:val="0"/>
      <w:marTop w:val="0"/>
      <w:marBottom w:val="0"/>
      <w:divBdr>
        <w:top w:val="none" w:sz="0" w:space="0" w:color="auto"/>
        <w:left w:val="none" w:sz="0" w:space="0" w:color="auto"/>
        <w:bottom w:val="none" w:sz="0" w:space="0" w:color="auto"/>
        <w:right w:val="none" w:sz="0" w:space="0" w:color="auto"/>
      </w:divBdr>
    </w:div>
    <w:div w:id="551891108">
      <w:bodyDiv w:val="1"/>
      <w:marLeft w:val="0"/>
      <w:marRight w:val="0"/>
      <w:marTop w:val="0"/>
      <w:marBottom w:val="0"/>
      <w:divBdr>
        <w:top w:val="none" w:sz="0" w:space="0" w:color="auto"/>
        <w:left w:val="none" w:sz="0" w:space="0" w:color="auto"/>
        <w:bottom w:val="none" w:sz="0" w:space="0" w:color="auto"/>
        <w:right w:val="none" w:sz="0" w:space="0" w:color="auto"/>
      </w:divBdr>
    </w:div>
    <w:div w:id="554314756">
      <w:bodyDiv w:val="1"/>
      <w:marLeft w:val="0"/>
      <w:marRight w:val="0"/>
      <w:marTop w:val="0"/>
      <w:marBottom w:val="0"/>
      <w:divBdr>
        <w:top w:val="none" w:sz="0" w:space="0" w:color="auto"/>
        <w:left w:val="none" w:sz="0" w:space="0" w:color="auto"/>
        <w:bottom w:val="none" w:sz="0" w:space="0" w:color="auto"/>
        <w:right w:val="none" w:sz="0" w:space="0" w:color="auto"/>
      </w:divBdr>
    </w:div>
    <w:div w:id="555967585">
      <w:bodyDiv w:val="1"/>
      <w:marLeft w:val="0"/>
      <w:marRight w:val="0"/>
      <w:marTop w:val="0"/>
      <w:marBottom w:val="0"/>
      <w:divBdr>
        <w:top w:val="none" w:sz="0" w:space="0" w:color="auto"/>
        <w:left w:val="none" w:sz="0" w:space="0" w:color="auto"/>
        <w:bottom w:val="none" w:sz="0" w:space="0" w:color="auto"/>
        <w:right w:val="none" w:sz="0" w:space="0" w:color="auto"/>
      </w:divBdr>
    </w:div>
    <w:div w:id="560756047">
      <w:bodyDiv w:val="1"/>
      <w:marLeft w:val="0"/>
      <w:marRight w:val="0"/>
      <w:marTop w:val="0"/>
      <w:marBottom w:val="0"/>
      <w:divBdr>
        <w:top w:val="none" w:sz="0" w:space="0" w:color="auto"/>
        <w:left w:val="none" w:sz="0" w:space="0" w:color="auto"/>
        <w:bottom w:val="none" w:sz="0" w:space="0" w:color="auto"/>
        <w:right w:val="none" w:sz="0" w:space="0" w:color="auto"/>
      </w:divBdr>
    </w:div>
    <w:div w:id="565915443">
      <w:bodyDiv w:val="1"/>
      <w:marLeft w:val="0"/>
      <w:marRight w:val="0"/>
      <w:marTop w:val="0"/>
      <w:marBottom w:val="0"/>
      <w:divBdr>
        <w:top w:val="none" w:sz="0" w:space="0" w:color="auto"/>
        <w:left w:val="none" w:sz="0" w:space="0" w:color="auto"/>
        <w:bottom w:val="none" w:sz="0" w:space="0" w:color="auto"/>
        <w:right w:val="none" w:sz="0" w:space="0" w:color="auto"/>
      </w:divBdr>
    </w:div>
    <w:div w:id="568805311">
      <w:bodyDiv w:val="1"/>
      <w:marLeft w:val="0"/>
      <w:marRight w:val="0"/>
      <w:marTop w:val="0"/>
      <w:marBottom w:val="0"/>
      <w:divBdr>
        <w:top w:val="none" w:sz="0" w:space="0" w:color="auto"/>
        <w:left w:val="none" w:sz="0" w:space="0" w:color="auto"/>
        <w:bottom w:val="none" w:sz="0" w:space="0" w:color="auto"/>
        <w:right w:val="none" w:sz="0" w:space="0" w:color="auto"/>
      </w:divBdr>
    </w:div>
    <w:div w:id="569731267">
      <w:bodyDiv w:val="1"/>
      <w:marLeft w:val="0"/>
      <w:marRight w:val="0"/>
      <w:marTop w:val="0"/>
      <w:marBottom w:val="0"/>
      <w:divBdr>
        <w:top w:val="none" w:sz="0" w:space="0" w:color="auto"/>
        <w:left w:val="none" w:sz="0" w:space="0" w:color="auto"/>
        <w:bottom w:val="none" w:sz="0" w:space="0" w:color="auto"/>
        <w:right w:val="none" w:sz="0" w:space="0" w:color="auto"/>
      </w:divBdr>
    </w:div>
    <w:div w:id="570315154">
      <w:bodyDiv w:val="1"/>
      <w:marLeft w:val="0"/>
      <w:marRight w:val="0"/>
      <w:marTop w:val="0"/>
      <w:marBottom w:val="0"/>
      <w:divBdr>
        <w:top w:val="none" w:sz="0" w:space="0" w:color="auto"/>
        <w:left w:val="none" w:sz="0" w:space="0" w:color="auto"/>
        <w:bottom w:val="none" w:sz="0" w:space="0" w:color="auto"/>
        <w:right w:val="none" w:sz="0" w:space="0" w:color="auto"/>
      </w:divBdr>
    </w:div>
    <w:div w:id="571742695">
      <w:bodyDiv w:val="1"/>
      <w:marLeft w:val="0"/>
      <w:marRight w:val="0"/>
      <w:marTop w:val="0"/>
      <w:marBottom w:val="0"/>
      <w:divBdr>
        <w:top w:val="none" w:sz="0" w:space="0" w:color="auto"/>
        <w:left w:val="none" w:sz="0" w:space="0" w:color="auto"/>
        <w:bottom w:val="none" w:sz="0" w:space="0" w:color="auto"/>
        <w:right w:val="none" w:sz="0" w:space="0" w:color="auto"/>
      </w:divBdr>
    </w:div>
    <w:div w:id="573197934">
      <w:bodyDiv w:val="1"/>
      <w:marLeft w:val="0"/>
      <w:marRight w:val="0"/>
      <w:marTop w:val="0"/>
      <w:marBottom w:val="0"/>
      <w:divBdr>
        <w:top w:val="none" w:sz="0" w:space="0" w:color="auto"/>
        <w:left w:val="none" w:sz="0" w:space="0" w:color="auto"/>
        <w:bottom w:val="none" w:sz="0" w:space="0" w:color="auto"/>
        <w:right w:val="none" w:sz="0" w:space="0" w:color="auto"/>
      </w:divBdr>
    </w:div>
    <w:div w:id="577710353">
      <w:bodyDiv w:val="1"/>
      <w:marLeft w:val="0"/>
      <w:marRight w:val="0"/>
      <w:marTop w:val="0"/>
      <w:marBottom w:val="0"/>
      <w:divBdr>
        <w:top w:val="none" w:sz="0" w:space="0" w:color="auto"/>
        <w:left w:val="none" w:sz="0" w:space="0" w:color="auto"/>
        <w:bottom w:val="none" w:sz="0" w:space="0" w:color="auto"/>
        <w:right w:val="none" w:sz="0" w:space="0" w:color="auto"/>
      </w:divBdr>
    </w:div>
    <w:div w:id="580918274">
      <w:bodyDiv w:val="1"/>
      <w:marLeft w:val="0"/>
      <w:marRight w:val="0"/>
      <w:marTop w:val="0"/>
      <w:marBottom w:val="0"/>
      <w:divBdr>
        <w:top w:val="none" w:sz="0" w:space="0" w:color="auto"/>
        <w:left w:val="none" w:sz="0" w:space="0" w:color="auto"/>
        <w:bottom w:val="none" w:sz="0" w:space="0" w:color="auto"/>
        <w:right w:val="none" w:sz="0" w:space="0" w:color="auto"/>
      </w:divBdr>
    </w:div>
    <w:div w:id="582027786">
      <w:bodyDiv w:val="1"/>
      <w:marLeft w:val="0"/>
      <w:marRight w:val="0"/>
      <w:marTop w:val="0"/>
      <w:marBottom w:val="0"/>
      <w:divBdr>
        <w:top w:val="none" w:sz="0" w:space="0" w:color="auto"/>
        <w:left w:val="none" w:sz="0" w:space="0" w:color="auto"/>
        <w:bottom w:val="none" w:sz="0" w:space="0" w:color="auto"/>
        <w:right w:val="none" w:sz="0" w:space="0" w:color="auto"/>
      </w:divBdr>
    </w:div>
    <w:div w:id="591859581">
      <w:bodyDiv w:val="1"/>
      <w:marLeft w:val="0"/>
      <w:marRight w:val="0"/>
      <w:marTop w:val="0"/>
      <w:marBottom w:val="0"/>
      <w:divBdr>
        <w:top w:val="none" w:sz="0" w:space="0" w:color="auto"/>
        <w:left w:val="none" w:sz="0" w:space="0" w:color="auto"/>
        <w:bottom w:val="none" w:sz="0" w:space="0" w:color="auto"/>
        <w:right w:val="none" w:sz="0" w:space="0" w:color="auto"/>
      </w:divBdr>
      <w:divsChild>
        <w:div w:id="1155880103">
          <w:marLeft w:val="0"/>
          <w:marRight w:val="0"/>
          <w:marTop w:val="0"/>
          <w:marBottom w:val="0"/>
          <w:divBdr>
            <w:top w:val="none" w:sz="0" w:space="0" w:color="auto"/>
            <w:left w:val="none" w:sz="0" w:space="0" w:color="auto"/>
            <w:bottom w:val="none" w:sz="0" w:space="0" w:color="auto"/>
            <w:right w:val="none" w:sz="0" w:space="0" w:color="auto"/>
          </w:divBdr>
          <w:divsChild>
            <w:div w:id="812791917">
              <w:marLeft w:val="0"/>
              <w:marRight w:val="0"/>
              <w:marTop w:val="0"/>
              <w:marBottom w:val="0"/>
              <w:divBdr>
                <w:top w:val="none" w:sz="0" w:space="0" w:color="auto"/>
                <w:left w:val="none" w:sz="0" w:space="0" w:color="auto"/>
                <w:bottom w:val="none" w:sz="0" w:space="0" w:color="auto"/>
                <w:right w:val="none" w:sz="0" w:space="0" w:color="auto"/>
              </w:divBdr>
              <w:divsChild>
                <w:div w:id="796459556">
                  <w:marLeft w:val="0"/>
                  <w:marRight w:val="0"/>
                  <w:marTop w:val="0"/>
                  <w:marBottom w:val="0"/>
                  <w:divBdr>
                    <w:top w:val="none" w:sz="0" w:space="0" w:color="auto"/>
                    <w:left w:val="none" w:sz="0" w:space="0" w:color="auto"/>
                    <w:bottom w:val="none" w:sz="0" w:space="0" w:color="auto"/>
                    <w:right w:val="none" w:sz="0" w:space="0" w:color="auto"/>
                  </w:divBdr>
                  <w:divsChild>
                    <w:div w:id="1281257387">
                      <w:marLeft w:val="0"/>
                      <w:marRight w:val="0"/>
                      <w:marTop w:val="0"/>
                      <w:marBottom w:val="0"/>
                      <w:divBdr>
                        <w:top w:val="none" w:sz="0" w:space="0" w:color="auto"/>
                        <w:left w:val="none" w:sz="0" w:space="0" w:color="auto"/>
                        <w:bottom w:val="none" w:sz="0" w:space="0" w:color="auto"/>
                        <w:right w:val="none" w:sz="0" w:space="0" w:color="auto"/>
                      </w:divBdr>
                      <w:divsChild>
                        <w:div w:id="1380670869">
                          <w:marLeft w:val="0"/>
                          <w:marRight w:val="5250"/>
                          <w:marTop w:val="0"/>
                          <w:marBottom w:val="0"/>
                          <w:divBdr>
                            <w:top w:val="none" w:sz="0" w:space="0" w:color="auto"/>
                            <w:left w:val="none" w:sz="0" w:space="0" w:color="auto"/>
                            <w:bottom w:val="none" w:sz="0" w:space="0" w:color="auto"/>
                            <w:right w:val="none" w:sz="0" w:space="0" w:color="auto"/>
                          </w:divBdr>
                          <w:divsChild>
                            <w:div w:id="739060778">
                              <w:marLeft w:val="0"/>
                              <w:marRight w:val="0"/>
                              <w:marTop w:val="0"/>
                              <w:marBottom w:val="0"/>
                              <w:divBdr>
                                <w:top w:val="none" w:sz="0" w:space="0" w:color="auto"/>
                                <w:left w:val="none" w:sz="0" w:space="0" w:color="auto"/>
                                <w:bottom w:val="none" w:sz="0" w:space="0" w:color="auto"/>
                                <w:right w:val="none" w:sz="0" w:space="0" w:color="auto"/>
                              </w:divBdr>
                              <w:divsChild>
                                <w:div w:id="5720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11526">
      <w:bodyDiv w:val="1"/>
      <w:marLeft w:val="0"/>
      <w:marRight w:val="0"/>
      <w:marTop w:val="0"/>
      <w:marBottom w:val="0"/>
      <w:divBdr>
        <w:top w:val="none" w:sz="0" w:space="0" w:color="auto"/>
        <w:left w:val="none" w:sz="0" w:space="0" w:color="auto"/>
        <w:bottom w:val="none" w:sz="0" w:space="0" w:color="auto"/>
        <w:right w:val="none" w:sz="0" w:space="0" w:color="auto"/>
      </w:divBdr>
    </w:div>
    <w:div w:id="597176056">
      <w:bodyDiv w:val="1"/>
      <w:marLeft w:val="0"/>
      <w:marRight w:val="0"/>
      <w:marTop w:val="0"/>
      <w:marBottom w:val="0"/>
      <w:divBdr>
        <w:top w:val="none" w:sz="0" w:space="0" w:color="auto"/>
        <w:left w:val="none" w:sz="0" w:space="0" w:color="auto"/>
        <w:bottom w:val="none" w:sz="0" w:space="0" w:color="auto"/>
        <w:right w:val="none" w:sz="0" w:space="0" w:color="auto"/>
      </w:divBdr>
    </w:div>
    <w:div w:id="601913432">
      <w:bodyDiv w:val="1"/>
      <w:marLeft w:val="0"/>
      <w:marRight w:val="0"/>
      <w:marTop w:val="0"/>
      <w:marBottom w:val="0"/>
      <w:divBdr>
        <w:top w:val="none" w:sz="0" w:space="0" w:color="auto"/>
        <w:left w:val="none" w:sz="0" w:space="0" w:color="auto"/>
        <w:bottom w:val="none" w:sz="0" w:space="0" w:color="auto"/>
        <w:right w:val="none" w:sz="0" w:space="0" w:color="auto"/>
      </w:divBdr>
    </w:div>
    <w:div w:id="603268693">
      <w:bodyDiv w:val="1"/>
      <w:marLeft w:val="0"/>
      <w:marRight w:val="0"/>
      <w:marTop w:val="0"/>
      <w:marBottom w:val="0"/>
      <w:divBdr>
        <w:top w:val="none" w:sz="0" w:space="0" w:color="auto"/>
        <w:left w:val="none" w:sz="0" w:space="0" w:color="auto"/>
        <w:bottom w:val="none" w:sz="0" w:space="0" w:color="auto"/>
        <w:right w:val="none" w:sz="0" w:space="0" w:color="auto"/>
      </w:divBdr>
    </w:div>
    <w:div w:id="604196954">
      <w:bodyDiv w:val="1"/>
      <w:marLeft w:val="0"/>
      <w:marRight w:val="0"/>
      <w:marTop w:val="0"/>
      <w:marBottom w:val="0"/>
      <w:divBdr>
        <w:top w:val="none" w:sz="0" w:space="0" w:color="auto"/>
        <w:left w:val="none" w:sz="0" w:space="0" w:color="auto"/>
        <w:bottom w:val="none" w:sz="0" w:space="0" w:color="auto"/>
        <w:right w:val="none" w:sz="0" w:space="0" w:color="auto"/>
      </w:divBdr>
      <w:divsChild>
        <w:div w:id="509953760">
          <w:marLeft w:val="0"/>
          <w:marRight w:val="0"/>
          <w:marTop w:val="0"/>
          <w:marBottom w:val="0"/>
          <w:divBdr>
            <w:top w:val="none" w:sz="0" w:space="0" w:color="auto"/>
            <w:left w:val="none" w:sz="0" w:space="0" w:color="auto"/>
            <w:bottom w:val="none" w:sz="0" w:space="0" w:color="auto"/>
            <w:right w:val="none" w:sz="0" w:space="0" w:color="auto"/>
          </w:divBdr>
          <w:divsChild>
            <w:div w:id="851920601">
              <w:marLeft w:val="0"/>
              <w:marRight w:val="0"/>
              <w:marTop w:val="0"/>
              <w:marBottom w:val="0"/>
              <w:divBdr>
                <w:top w:val="none" w:sz="0" w:space="0" w:color="auto"/>
                <w:left w:val="none" w:sz="0" w:space="0" w:color="auto"/>
                <w:bottom w:val="none" w:sz="0" w:space="0" w:color="auto"/>
                <w:right w:val="none" w:sz="0" w:space="0" w:color="auto"/>
              </w:divBdr>
              <w:divsChild>
                <w:div w:id="575945627">
                  <w:marLeft w:val="0"/>
                  <w:marRight w:val="0"/>
                  <w:marTop w:val="0"/>
                  <w:marBottom w:val="0"/>
                  <w:divBdr>
                    <w:top w:val="none" w:sz="0" w:space="0" w:color="auto"/>
                    <w:left w:val="none" w:sz="0" w:space="0" w:color="auto"/>
                    <w:bottom w:val="none" w:sz="0" w:space="0" w:color="auto"/>
                    <w:right w:val="none" w:sz="0" w:space="0" w:color="auto"/>
                  </w:divBdr>
                  <w:divsChild>
                    <w:div w:id="313605358">
                      <w:marLeft w:val="0"/>
                      <w:marRight w:val="0"/>
                      <w:marTop w:val="0"/>
                      <w:marBottom w:val="0"/>
                      <w:divBdr>
                        <w:top w:val="none" w:sz="0" w:space="0" w:color="auto"/>
                        <w:left w:val="none" w:sz="0" w:space="0" w:color="auto"/>
                        <w:bottom w:val="none" w:sz="0" w:space="0" w:color="auto"/>
                        <w:right w:val="none" w:sz="0" w:space="0" w:color="auto"/>
                      </w:divBdr>
                      <w:divsChild>
                        <w:div w:id="1354307636">
                          <w:marLeft w:val="0"/>
                          <w:marRight w:val="5250"/>
                          <w:marTop w:val="0"/>
                          <w:marBottom w:val="0"/>
                          <w:divBdr>
                            <w:top w:val="none" w:sz="0" w:space="0" w:color="auto"/>
                            <w:left w:val="none" w:sz="0" w:space="0" w:color="auto"/>
                            <w:bottom w:val="none" w:sz="0" w:space="0" w:color="auto"/>
                            <w:right w:val="none" w:sz="0" w:space="0" w:color="auto"/>
                          </w:divBdr>
                          <w:divsChild>
                            <w:div w:id="1924799352">
                              <w:marLeft w:val="0"/>
                              <w:marRight w:val="0"/>
                              <w:marTop w:val="0"/>
                              <w:marBottom w:val="0"/>
                              <w:divBdr>
                                <w:top w:val="none" w:sz="0" w:space="0" w:color="auto"/>
                                <w:left w:val="none" w:sz="0" w:space="0" w:color="auto"/>
                                <w:bottom w:val="none" w:sz="0" w:space="0" w:color="auto"/>
                                <w:right w:val="none" w:sz="0" w:space="0" w:color="auto"/>
                              </w:divBdr>
                              <w:divsChild>
                                <w:div w:id="1105421823">
                                  <w:marLeft w:val="0"/>
                                  <w:marRight w:val="0"/>
                                  <w:marTop w:val="0"/>
                                  <w:marBottom w:val="0"/>
                                  <w:divBdr>
                                    <w:top w:val="none" w:sz="0" w:space="0" w:color="auto"/>
                                    <w:left w:val="none" w:sz="0" w:space="0" w:color="auto"/>
                                    <w:bottom w:val="none" w:sz="0" w:space="0" w:color="auto"/>
                                    <w:right w:val="none" w:sz="0" w:space="0" w:color="auto"/>
                                  </w:divBdr>
                                </w:div>
                                <w:div w:id="1408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926444">
      <w:bodyDiv w:val="1"/>
      <w:marLeft w:val="0"/>
      <w:marRight w:val="0"/>
      <w:marTop w:val="0"/>
      <w:marBottom w:val="0"/>
      <w:divBdr>
        <w:top w:val="none" w:sz="0" w:space="0" w:color="auto"/>
        <w:left w:val="none" w:sz="0" w:space="0" w:color="auto"/>
        <w:bottom w:val="none" w:sz="0" w:space="0" w:color="auto"/>
        <w:right w:val="none" w:sz="0" w:space="0" w:color="auto"/>
      </w:divBdr>
    </w:div>
    <w:div w:id="612052069">
      <w:bodyDiv w:val="1"/>
      <w:marLeft w:val="0"/>
      <w:marRight w:val="0"/>
      <w:marTop w:val="0"/>
      <w:marBottom w:val="0"/>
      <w:divBdr>
        <w:top w:val="none" w:sz="0" w:space="0" w:color="auto"/>
        <w:left w:val="none" w:sz="0" w:space="0" w:color="auto"/>
        <w:bottom w:val="none" w:sz="0" w:space="0" w:color="auto"/>
        <w:right w:val="none" w:sz="0" w:space="0" w:color="auto"/>
      </w:divBdr>
    </w:div>
    <w:div w:id="617297824">
      <w:bodyDiv w:val="1"/>
      <w:marLeft w:val="0"/>
      <w:marRight w:val="0"/>
      <w:marTop w:val="0"/>
      <w:marBottom w:val="0"/>
      <w:divBdr>
        <w:top w:val="none" w:sz="0" w:space="0" w:color="auto"/>
        <w:left w:val="none" w:sz="0" w:space="0" w:color="auto"/>
        <w:bottom w:val="none" w:sz="0" w:space="0" w:color="auto"/>
        <w:right w:val="none" w:sz="0" w:space="0" w:color="auto"/>
      </w:divBdr>
    </w:div>
    <w:div w:id="625543812">
      <w:bodyDiv w:val="1"/>
      <w:marLeft w:val="0"/>
      <w:marRight w:val="0"/>
      <w:marTop w:val="0"/>
      <w:marBottom w:val="0"/>
      <w:divBdr>
        <w:top w:val="none" w:sz="0" w:space="0" w:color="auto"/>
        <w:left w:val="none" w:sz="0" w:space="0" w:color="auto"/>
        <w:bottom w:val="none" w:sz="0" w:space="0" w:color="auto"/>
        <w:right w:val="none" w:sz="0" w:space="0" w:color="auto"/>
      </w:divBdr>
    </w:div>
    <w:div w:id="630794746">
      <w:bodyDiv w:val="1"/>
      <w:marLeft w:val="0"/>
      <w:marRight w:val="0"/>
      <w:marTop w:val="0"/>
      <w:marBottom w:val="0"/>
      <w:divBdr>
        <w:top w:val="none" w:sz="0" w:space="0" w:color="auto"/>
        <w:left w:val="none" w:sz="0" w:space="0" w:color="auto"/>
        <w:bottom w:val="none" w:sz="0" w:space="0" w:color="auto"/>
        <w:right w:val="none" w:sz="0" w:space="0" w:color="auto"/>
      </w:divBdr>
    </w:div>
    <w:div w:id="635574263">
      <w:bodyDiv w:val="1"/>
      <w:marLeft w:val="0"/>
      <w:marRight w:val="0"/>
      <w:marTop w:val="0"/>
      <w:marBottom w:val="0"/>
      <w:divBdr>
        <w:top w:val="none" w:sz="0" w:space="0" w:color="auto"/>
        <w:left w:val="none" w:sz="0" w:space="0" w:color="auto"/>
        <w:bottom w:val="none" w:sz="0" w:space="0" w:color="auto"/>
        <w:right w:val="none" w:sz="0" w:space="0" w:color="auto"/>
      </w:divBdr>
    </w:div>
    <w:div w:id="638068705">
      <w:bodyDiv w:val="1"/>
      <w:marLeft w:val="0"/>
      <w:marRight w:val="0"/>
      <w:marTop w:val="0"/>
      <w:marBottom w:val="0"/>
      <w:divBdr>
        <w:top w:val="none" w:sz="0" w:space="0" w:color="auto"/>
        <w:left w:val="none" w:sz="0" w:space="0" w:color="auto"/>
        <w:bottom w:val="none" w:sz="0" w:space="0" w:color="auto"/>
        <w:right w:val="none" w:sz="0" w:space="0" w:color="auto"/>
      </w:divBdr>
    </w:div>
    <w:div w:id="641546542">
      <w:bodyDiv w:val="1"/>
      <w:marLeft w:val="0"/>
      <w:marRight w:val="0"/>
      <w:marTop w:val="0"/>
      <w:marBottom w:val="0"/>
      <w:divBdr>
        <w:top w:val="none" w:sz="0" w:space="0" w:color="auto"/>
        <w:left w:val="none" w:sz="0" w:space="0" w:color="auto"/>
        <w:bottom w:val="none" w:sz="0" w:space="0" w:color="auto"/>
        <w:right w:val="none" w:sz="0" w:space="0" w:color="auto"/>
      </w:divBdr>
    </w:div>
    <w:div w:id="644311567">
      <w:bodyDiv w:val="1"/>
      <w:marLeft w:val="0"/>
      <w:marRight w:val="0"/>
      <w:marTop w:val="0"/>
      <w:marBottom w:val="0"/>
      <w:divBdr>
        <w:top w:val="none" w:sz="0" w:space="0" w:color="auto"/>
        <w:left w:val="none" w:sz="0" w:space="0" w:color="auto"/>
        <w:bottom w:val="none" w:sz="0" w:space="0" w:color="auto"/>
        <w:right w:val="none" w:sz="0" w:space="0" w:color="auto"/>
      </w:divBdr>
      <w:divsChild>
        <w:div w:id="1906527849">
          <w:marLeft w:val="0"/>
          <w:marRight w:val="0"/>
          <w:marTop w:val="0"/>
          <w:marBottom w:val="0"/>
          <w:divBdr>
            <w:top w:val="none" w:sz="0" w:space="0" w:color="auto"/>
            <w:left w:val="none" w:sz="0" w:space="0" w:color="auto"/>
            <w:bottom w:val="none" w:sz="0" w:space="0" w:color="auto"/>
            <w:right w:val="none" w:sz="0" w:space="0" w:color="auto"/>
          </w:divBdr>
          <w:divsChild>
            <w:div w:id="946159206">
              <w:marLeft w:val="0"/>
              <w:marRight w:val="0"/>
              <w:marTop w:val="0"/>
              <w:marBottom w:val="0"/>
              <w:divBdr>
                <w:top w:val="none" w:sz="0" w:space="0" w:color="auto"/>
                <w:left w:val="none" w:sz="0" w:space="0" w:color="auto"/>
                <w:bottom w:val="none" w:sz="0" w:space="0" w:color="auto"/>
                <w:right w:val="none" w:sz="0" w:space="0" w:color="auto"/>
              </w:divBdr>
              <w:divsChild>
                <w:div w:id="2109081635">
                  <w:marLeft w:val="0"/>
                  <w:marRight w:val="0"/>
                  <w:marTop w:val="0"/>
                  <w:marBottom w:val="0"/>
                  <w:divBdr>
                    <w:top w:val="none" w:sz="0" w:space="0" w:color="auto"/>
                    <w:left w:val="none" w:sz="0" w:space="0" w:color="auto"/>
                    <w:bottom w:val="none" w:sz="0" w:space="0" w:color="auto"/>
                    <w:right w:val="none" w:sz="0" w:space="0" w:color="auto"/>
                  </w:divBdr>
                  <w:divsChild>
                    <w:div w:id="2087453159">
                      <w:marLeft w:val="0"/>
                      <w:marRight w:val="0"/>
                      <w:marTop w:val="0"/>
                      <w:marBottom w:val="0"/>
                      <w:divBdr>
                        <w:top w:val="none" w:sz="0" w:space="0" w:color="auto"/>
                        <w:left w:val="none" w:sz="0" w:space="0" w:color="auto"/>
                        <w:bottom w:val="none" w:sz="0" w:space="0" w:color="auto"/>
                        <w:right w:val="none" w:sz="0" w:space="0" w:color="auto"/>
                      </w:divBdr>
                      <w:divsChild>
                        <w:div w:id="1583028459">
                          <w:marLeft w:val="0"/>
                          <w:marRight w:val="5250"/>
                          <w:marTop w:val="0"/>
                          <w:marBottom w:val="0"/>
                          <w:divBdr>
                            <w:top w:val="none" w:sz="0" w:space="0" w:color="auto"/>
                            <w:left w:val="none" w:sz="0" w:space="0" w:color="auto"/>
                            <w:bottom w:val="none" w:sz="0" w:space="0" w:color="auto"/>
                            <w:right w:val="none" w:sz="0" w:space="0" w:color="auto"/>
                          </w:divBdr>
                          <w:divsChild>
                            <w:div w:id="1029646922">
                              <w:marLeft w:val="0"/>
                              <w:marRight w:val="0"/>
                              <w:marTop w:val="0"/>
                              <w:marBottom w:val="0"/>
                              <w:divBdr>
                                <w:top w:val="none" w:sz="0" w:space="0" w:color="auto"/>
                                <w:left w:val="none" w:sz="0" w:space="0" w:color="auto"/>
                                <w:bottom w:val="none" w:sz="0" w:space="0" w:color="auto"/>
                                <w:right w:val="none" w:sz="0" w:space="0" w:color="auto"/>
                              </w:divBdr>
                              <w:divsChild>
                                <w:div w:id="589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79334">
      <w:bodyDiv w:val="1"/>
      <w:marLeft w:val="0"/>
      <w:marRight w:val="0"/>
      <w:marTop w:val="0"/>
      <w:marBottom w:val="0"/>
      <w:divBdr>
        <w:top w:val="none" w:sz="0" w:space="0" w:color="auto"/>
        <w:left w:val="none" w:sz="0" w:space="0" w:color="auto"/>
        <w:bottom w:val="none" w:sz="0" w:space="0" w:color="auto"/>
        <w:right w:val="none" w:sz="0" w:space="0" w:color="auto"/>
      </w:divBdr>
    </w:div>
    <w:div w:id="662584507">
      <w:bodyDiv w:val="1"/>
      <w:marLeft w:val="0"/>
      <w:marRight w:val="0"/>
      <w:marTop w:val="0"/>
      <w:marBottom w:val="0"/>
      <w:divBdr>
        <w:top w:val="none" w:sz="0" w:space="0" w:color="auto"/>
        <w:left w:val="none" w:sz="0" w:space="0" w:color="auto"/>
        <w:bottom w:val="none" w:sz="0" w:space="0" w:color="auto"/>
        <w:right w:val="none" w:sz="0" w:space="0" w:color="auto"/>
      </w:divBdr>
      <w:divsChild>
        <w:div w:id="271743002">
          <w:marLeft w:val="0"/>
          <w:marRight w:val="0"/>
          <w:marTop w:val="0"/>
          <w:marBottom w:val="0"/>
          <w:divBdr>
            <w:top w:val="none" w:sz="0" w:space="0" w:color="auto"/>
            <w:left w:val="none" w:sz="0" w:space="0" w:color="auto"/>
            <w:bottom w:val="none" w:sz="0" w:space="0" w:color="auto"/>
            <w:right w:val="none" w:sz="0" w:space="0" w:color="auto"/>
          </w:divBdr>
          <w:divsChild>
            <w:div w:id="667560690">
              <w:marLeft w:val="0"/>
              <w:marRight w:val="0"/>
              <w:marTop w:val="0"/>
              <w:marBottom w:val="0"/>
              <w:divBdr>
                <w:top w:val="none" w:sz="0" w:space="0" w:color="auto"/>
                <w:left w:val="none" w:sz="0" w:space="0" w:color="auto"/>
                <w:bottom w:val="none" w:sz="0" w:space="0" w:color="auto"/>
                <w:right w:val="none" w:sz="0" w:space="0" w:color="auto"/>
              </w:divBdr>
              <w:divsChild>
                <w:div w:id="1808469037">
                  <w:marLeft w:val="0"/>
                  <w:marRight w:val="0"/>
                  <w:marTop w:val="0"/>
                  <w:marBottom w:val="0"/>
                  <w:divBdr>
                    <w:top w:val="none" w:sz="0" w:space="0" w:color="auto"/>
                    <w:left w:val="none" w:sz="0" w:space="0" w:color="auto"/>
                    <w:bottom w:val="none" w:sz="0" w:space="0" w:color="auto"/>
                    <w:right w:val="none" w:sz="0" w:space="0" w:color="auto"/>
                  </w:divBdr>
                  <w:divsChild>
                    <w:div w:id="1728336050">
                      <w:marLeft w:val="0"/>
                      <w:marRight w:val="0"/>
                      <w:marTop w:val="0"/>
                      <w:marBottom w:val="0"/>
                      <w:divBdr>
                        <w:top w:val="none" w:sz="0" w:space="0" w:color="auto"/>
                        <w:left w:val="none" w:sz="0" w:space="0" w:color="auto"/>
                        <w:bottom w:val="none" w:sz="0" w:space="0" w:color="auto"/>
                        <w:right w:val="none" w:sz="0" w:space="0" w:color="auto"/>
                      </w:divBdr>
                      <w:divsChild>
                        <w:div w:id="2061396759">
                          <w:marLeft w:val="0"/>
                          <w:marRight w:val="5250"/>
                          <w:marTop w:val="0"/>
                          <w:marBottom w:val="0"/>
                          <w:divBdr>
                            <w:top w:val="none" w:sz="0" w:space="0" w:color="auto"/>
                            <w:left w:val="none" w:sz="0" w:space="0" w:color="auto"/>
                            <w:bottom w:val="none" w:sz="0" w:space="0" w:color="auto"/>
                            <w:right w:val="none" w:sz="0" w:space="0" w:color="auto"/>
                          </w:divBdr>
                          <w:divsChild>
                            <w:div w:id="298415486">
                              <w:marLeft w:val="0"/>
                              <w:marRight w:val="0"/>
                              <w:marTop w:val="0"/>
                              <w:marBottom w:val="0"/>
                              <w:divBdr>
                                <w:top w:val="none" w:sz="0" w:space="0" w:color="auto"/>
                                <w:left w:val="none" w:sz="0" w:space="0" w:color="auto"/>
                                <w:bottom w:val="none" w:sz="0" w:space="0" w:color="auto"/>
                                <w:right w:val="none" w:sz="0" w:space="0" w:color="auto"/>
                              </w:divBdr>
                              <w:divsChild>
                                <w:div w:id="2940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826925">
      <w:bodyDiv w:val="1"/>
      <w:marLeft w:val="0"/>
      <w:marRight w:val="0"/>
      <w:marTop w:val="0"/>
      <w:marBottom w:val="0"/>
      <w:divBdr>
        <w:top w:val="none" w:sz="0" w:space="0" w:color="auto"/>
        <w:left w:val="none" w:sz="0" w:space="0" w:color="auto"/>
        <w:bottom w:val="none" w:sz="0" w:space="0" w:color="auto"/>
        <w:right w:val="none" w:sz="0" w:space="0" w:color="auto"/>
      </w:divBdr>
      <w:divsChild>
        <w:div w:id="1703822715">
          <w:marLeft w:val="0"/>
          <w:marRight w:val="0"/>
          <w:marTop w:val="0"/>
          <w:marBottom w:val="0"/>
          <w:divBdr>
            <w:top w:val="none" w:sz="0" w:space="0" w:color="auto"/>
            <w:left w:val="none" w:sz="0" w:space="0" w:color="auto"/>
            <w:bottom w:val="none" w:sz="0" w:space="0" w:color="auto"/>
            <w:right w:val="none" w:sz="0" w:space="0" w:color="auto"/>
          </w:divBdr>
          <w:divsChild>
            <w:div w:id="628825700">
              <w:marLeft w:val="0"/>
              <w:marRight w:val="0"/>
              <w:marTop w:val="0"/>
              <w:marBottom w:val="0"/>
              <w:divBdr>
                <w:top w:val="none" w:sz="0" w:space="0" w:color="auto"/>
                <w:left w:val="none" w:sz="0" w:space="0" w:color="auto"/>
                <w:bottom w:val="none" w:sz="0" w:space="0" w:color="auto"/>
                <w:right w:val="none" w:sz="0" w:space="0" w:color="auto"/>
              </w:divBdr>
              <w:divsChild>
                <w:div w:id="1553925888">
                  <w:marLeft w:val="0"/>
                  <w:marRight w:val="0"/>
                  <w:marTop w:val="0"/>
                  <w:marBottom w:val="0"/>
                  <w:divBdr>
                    <w:top w:val="none" w:sz="0" w:space="0" w:color="auto"/>
                    <w:left w:val="none" w:sz="0" w:space="0" w:color="auto"/>
                    <w:bottom w:val="none" w:sz="0" w:space="0" w:color="auto"/>
                    <w:right w:val="none" w:sz="0" w:space="0" w:color="auto"/>
                  </w:divBdr>
                  <w:divsChild>
                    <w:div w:id="1139684578">
                      <w:marLeft w:val="0"/>
                      <w:marRight w:val="0"/>
                      <w:marTop w:val="0"/>
                      <w:marBottom w:val="0"/>
                      <w:divBdr>
                        <w:top w:val="none" w:sz="0" w:space="0" w:color="auto"/>
                        <w:left w:val="none" w:sz="0" w:space="0" w:color="auto"/>
                        <w:bottom w:val="none" w:sz="0" w:space="0" w:color="auto"/>
                        <w:right w:val="none" w:sz="0" w:space="0" w:color="auto"/>
                      </w:divBdr>
                      <w:divsChild>
                        <w:div w:id="1814329207">
                          <w:marLeft w:val="0"/>
                          <w:marRight w:val="5250"/>
                          <w:marTop w:val="0"/>
                          <w:marBottom w:val="0"/>
                          <w:divBdr>
                            <w:top w:val="none" w:sz="0" w:space="0" w:color="auto"/>
                            <w:left w:val="none" w:sz="0" w:space="0" w:color="auto"/>
                            <w:bottom w:val="none" w:sz="0" w:space="0" w:color="auto"/>
                            <w:right w:val="none" w:sz="0" w:space="0" w:color="auto"/>
                          </w:divBdr>
                          <w:divsChild>
                            <w:div w:id="161049687">
                              <w:marLeft w:val="0"/>
                              <w:marRight w:val="0"/>
                              <w:marTop w:val="0"/>
                              <w:marBottom w:val="0"/>
                              <w:divBdr>
                                <w:top w:val="none" w:sz="0" w:space="0" w:color="auto"/>
                                <w:left w:val="none" w:sz="0" w:space="0" w:color="auto"/>
                                <w:bottom w:val="none" w:sz="0" w:space="0" w:color="auto"/>
                                <w:right w:val="none" w:sz="0" w:space="0" w:color="auto"/>
                              </w:divBdr>
                              <w:divsChild>
                                <w:div w:id="11977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60693">
      <w:bodyDiv w:val="1"/>
      <w:marLeft w:val="0"/>
      <w:marRight w:val="0"/>
      <w:marTop w:val="0"/>
      <w:marBottom w:val="0"/>
      <w:divBdr>
        <w:top w:val="none" w:sz="0" w:space="0" w:color="auto"/>
        <w:left w:val="none" w:sz="0" w:space="0" w:color="auto"/>
        <w:bottom w:val="none" w:sz="0" w:space="0" w:color="auto"/>
        <w:right w:val="none" w:sz="0" w:space="0" w:color="auto"/>
      </w:divBdr>
    </w:div>
    <w:div w:id="670258915">
      <w:bodyDiv w:val="1"/>
      <w:marLeft w:val="0"/>
      <w:marRight w:val="0"/>
      <w:marTop w:val="0"/>
      <w:marBottom w:val="0"/>
      <w:divBdr>
        <w:top w:val="none" w:sz="0" w:space="0" w:color="auto"/>
        <w:left w:val="none" w:sz="0" w:space="0" w:color="auto"/>
        <w:bottom w:val="none" w:sz="0" w:space="0" w:color="auto"/>
        <w:right w:val="none" w:sz="0" w:space="0" w:color="auto"/>
      </w:divBdr>
    </w:div>
    <w:div w:id="671294396">
      <w:bodyDiv w:val="1"/>
      <w:marLeft w:val="0"/>
      <w:marRight w:val="0"/>
      <w:marTop w:val="0"/>
      <w:marBottom w:val="0"/>
      <w:divBdr>
        <w:top w:val="none" w:sz="0" w:space="0" w:color="auto"/>
        <w:left w:val="none" w:sz="0" w:space="0" w:color="auto"/>
        <w:bottom w:val="none" w:sz="0" w:space="0" w:color="auto"/>
        <w:right w:val="none" w:sz="0" w:space="0" w:color="auto"/>
      </w:divBdr>
    </w:div>
    <w:div w:id="677007469">
      <w:bodyDiv w:val="1"/>
      <w:marLeft w:val="0"/>
      <w:marRight w:val="0"/>
      <w:marTop w:val="0"/>
      <w:marBottom w:val="0"/>
      <w:divBdr>
        <w:top w:val="none" w:sz="0" w:space="0" w:color="auto"/>
        <w:left w:val="none" w:sz="0" w:space="0" w:color="auto"/>
        <w:bottom w:val="none" w:sz="0" w:space="0" w:color="auto"/>
        <w:right w:val="none" w:sz="0" w:space="0" w:color="auto"/>
      </w:divBdr>
      <w:divsChild>
        <w:div w:id="538779117">
          <w:marLeft w:val="0"/>
          <w:marRight w:val="0"/>
          <w:marTop w:val="0"/>
          <w:marBottom w:val="0"/>
          <w:divBdr>
            <w:top w:val="none" w:sz="0" w:space="0" w:color="auto"/>
            <w:left w:val="none" w:sz="0" w:space="0" w:color="auto"/>
            <w:bottom w:val="none" w:sz="0" w:space="0" w:color="auto"/>
            <w:right w:val="none" w:sz="0" w:space="0" w:color="auto"/>
          </w:divBdr>
          <w:divsChild>
            <w:div w:id="716197998">
              <w:marLeft w:val="0"/>
              <w:marRight w:val="0"/>
              <w:marTop w:val="0"/>
              <w:marBottom w:val="0"/>
              <w:divBdr>
                <w:top w:val="none" w:sz="0" w:space="0" w:color="auto"/>
                <w:left w:val="none" w:sz="0" w:space="0" w:color="auto"/>
                <w:bottom w:val="none" w:sz="0" w:space="0" w:color="auto"/>
                <w:right w:val="none" w:sz="0" w:space="0" w:color="auto"/>
              </w:divBdr>
              <w:divsChild>
                <w:div w:id="1894585133">
                  <w:marLeft w:val="0"/>
                  <w:marRight w:val="0"/>
                  <w:marTop w:val="0"/>
                  <w:marBottom w:val="0"/>
                  <w:divBdr>
                    <w:top w:val="none" w:sz="0" w:space="0" w:color="auto"/>
                    <w:left w:val="none" w:sz="0" w:space="0" w:color="auto"/>
                    <w:bottom w:val="none" w:sz="0" w:space="0" w:color="auto"/>
                    <w:right w:val="none" w:sz="0" w:space="0" w:color="auto"/>
                  </w:divBdr>
                  <w:divsChild>
                    <w:div w:id="670259593">
                      <w:marLeft w:val="0"/>
                      <w:marRight w:val="0"/>
                      <w:marTop w:val="0"/>
                      <w:marBottom w:val="0"/>
                      <w:divBdr>
                        <w:top w:val="none" w:sz="0" w:space="0" w:color="auto"/>
                        <w:left w:val="none" w:sz="0" w:space="0" w:color="auto"/>
                        <w:bottom w:val="none" w:sz="0" w:space="0" w:color="auto"/>
                        <w:right w:val="none" w:sz="0" w:space="0" w:color="auto"/>
                      </w:divBdr>
                      <w:divsChild>
                        <w:div w:id="79180644">
                          <w:marLeft w:val="0"/>
                          <w:marRight w:val="5250"/>
                          <w:marTop w:val="0"/>
                          <w:marBottom w:val="0"/>
                          <w:divBdr>
                            <w:top w:val="none" w:sz="0" w:space="0" w:color="auto"/>
                            <w:left w:val="none" w:sz="0" w:space="0" w:color="auto"/>
                            <w:bottom w:val="none" w:sz="0" w:space="0" w:color="auto"/>
                            <w:right w:val="none" w:sz="0" w:space="0" w:color="auto"/>
                          </w:divBdr>
                          <w:divsChild>
                            <w:div w:id="38020636">
                              <w:marLeft w:val="0"/>
                              <w:marRight w:val="0"/>
                              <w:marTop w:val="0"/>
                              <w:marBottom w:val="0"/>
                              <w:divBdr>
                                <w:top w:val="none" w:sz="0" w:space="0" w:color="auto"/>
                                <w:left w:val="none" w:sz="0" w:space="0" w:color="auto"/>
                                <w:bottom w:val="none" w:sz="0" w:space="0" w:color="auto"/>
                                <w:right w:val="none" w:sz="0" w:space="0" w:color="auto"/>
                              </w:divBdr>
                              <w:divsChild>
                                <w:div w:id="8046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45235">
      <w:bodyDiv w:val="1"/>
      <w:marLeft w:val="0"/>
      <w:marRight w:val="0"/>
      <w:marTop w:val="0"/>
      <w:marBottom w:val="0"/>
      <w:divBdr>
        <w:top w:val="none" w:sz="0" w:space="0" w:color="auto"/>
        <w:left w:val="none" w:sz="0" w:space="0" w:color="auto"/>
        <w:bottom w:val="none" w:sz="0" w:space="0" w:color="auto"/>
        <w:right w:val="none" w:sz="0" w:space="0" w:color="auto"/>
      </w:divBdr>
    </w:div>
    <w:div w:id="679432604">
      <w:bodyDiv w:val="1"/>
      <w:marLeft w:val="0"/>
      <w:marRight w:val="0"/>
      <w:marTop w:val="0"/>
      <w:marBottom w:val="0"/>
      <w:divBdr>
        <w:top w:val="none" w:sz="0" w:space="0" w:color="auto"/>
        <w:left w:val="none" w:sz="0" w:space="0" w:color="auto"/>
        <w:bottom w:val="none" w:sz="0" w:space="0" w:color="auto"/>
        <w:right w:val="none" w:sz="0" w:space="0" w:color="auto"/>
      </w:divBdr>
    </w:div>
    <w:div w:id="680662130">
      <w:bodyDiv w:val="1"/>
      <w:marLeft w:val="0"/>
      <w:marRight w:val="0"/>
      <w:marTop w:val="0"/>
      <w:marBottom w:val="0"/>
      <w:divBdr>
        <w:top w:val="none" w:sz="0" w:space="0" w:color="auto"/>
        <w:left w:val="none" w:sz="0" w:space="0" w:color="auto"/>
        <w:bottom w:val="none" w:sz="0" w:space="0" w:color="auto"/>
        <w:right w:val="none" w:sz="0" w:space="0" w:color="auto"/>
      </w:divBdr>
    </w:div>
    <w:div w:id="681861632">
      <w:bodyDiv w:val="1"/>
      <w:marLeft w:val="0"/>
      <w:marRight w:val="0"/>
      <w:marTop w:val="0"/>
      <w:marBottom w:val="0"/>
      <w:divBdr>
        <w:top w:val="none" w:sz="0" w:space="0" w:color="auto"/>
        <w:left w:val="none" w:sz="0" w:space="0" w:color="auto"/>
        <w:bottom w:val="none" w:sz="0" w:space="0" w:color="auto"/>
        <w:right w:val="none" w:sz="0" w:space="0" w:color="auto"/>
      </w:divBdr>
    </w:div>
    <w:div w:id="684940271">
      <w:bodyDiv w:val="1"/>
      <w:marLeft w:val="0"/>
      <w:marRight w:val="0"/>
      <w:marTop w:val="0"/>
      <w:marBottom w:val="0"/>
      <w:divBdr>
        <w:top w:val="none" w:sz="0" w:space="0" w:color="auto"/>
        <w:left w:val="none" w:sz="0" w:space="0" w:color="auto"/>
        <w:bottom w:val="none" w:sz="0" w:space="0" w:color="auto"/>
        <w:right w:val="none" w:sz="0" w:space="0" w:color="auto"/>
      </w:divBdr>
    </w:div>
    <w:div w:id="688944865">
      <w:bodyDiv w:val="1"/>
      <w:marLeft w:val="0"/>
      <w:marRight w:val="0"/>
      <w:marTop w:val="0"/>
      <w:marBottom w:val="0"/>
      <w:divBdr>
        <w:top w:val="none" w:sz="0" w:space="0" w:color="auto"/>
        <w:left w:val="none" w:sz="0" w:space="0" w:color="auto"/>
        <w:bottom w:val="none" w:sz="0" w:space="0" w:color="auto"/>
        <w:right w:val="none" w:sz="0" w:space="0" w:color="auto"/>
      </w:divBdr>
    </w:div>
    <w:div w:id="690227101">
      <w:bodyDiv w:val="1"/>
      <w:marLeft w:val="0"/>
      <w:marRight w:val="0"/>
      <w:marTop w:val="0"/>
      <w:marBottom w:val="0"/>
      <w:divBdr>
        <w:top w:val="none" w:sz="0" w:space="0" w:color="auto"/>
        <w:left w:val="none" w:sz="0" w:space="0" w:color="auto"/>
        <w:bottom w:val="none" w:sz="0" w:space="0" w:color="auto"/>
        <w:right w:val="none" w:sz="0" w:space="0" w:color="auto"/>
      </w:divBdr>
    </w:div>
    <w:div w:id="691416678">
      <w:bodyDiv w:val="1"/>
      <w:marLeft w:val="0"/>
      <w:marRight w:val="0"/>
      <w:marTop w:val="0"/>
      <w:marBottom w:val="0"/>
      <w:divBdr>
        <w:top w:val="none" w:sz="0" w:space="0" w:color="auto"/>
        <w:left w:val="none" w:sz="0" w:space="0" w:color="auto"/>
        <w:bottom w:val="none" w:sz="0" w:space="0" w:color="auto"/>
        <w:right w:val="none" w:sz="0" w:space="0" w:color="auto"/>
      </w:divBdr>
    </w:div>
    <w:div w:id="695011332">
      <w:bodyDiv w:val="1"/>
      <w:marLeft w:val="0"/>
      <w:marRight w:val="0"/>
      <w:marTop w:val="0"/>
      <w:marBottom w:val="0"/>
      <w:divBdr>
        <w:top w:val="none" w:sz="0" w:space="0" w:color="auto"/>
        <w:left w:val="none" w:sz="0" w:space="0" w:color="auto"/>
        <w:bottom w:val="none" w:sz="0" w:space="0" w:color="auto"/>
        <w:right w:val="none" w:sz="0" w:space="0" w:color="auto"/>
      </w:divBdr>
    </w:div>
    <w:div w:id="699161534">
      <w:bodyDiv w:val="1"/>
      <w:marLeft w:val="0"/>
      <w:marRight w:val="0"/>
      <w:marTop w:val="0"/>
      <w:marBottom w:val="0"/>
      <w:divBdr>
        <w:top w:val="none" w:sz="0" w:space="0" w:color="auto"/>
        <w:left w:val="none" w:sz="0" w:space="0" w:color="auto"/>
        <w:bottom w:val="none" w:sz="0" w:space="0" w:color="auto"/>
        <w:right w:val="none" w:sz="0" w:space="0" w:color="auto"/>
      </w:divBdr>
    </w:div>
    <w:div w:id="701436493">
      <w:bodyDiv w:val="1"/>
      <w:marLeft w:val="0"/>
      <w:marRight w:val="0"/>
      <w:marTop w:val="0"/>
      <w:marBottom w:val="0"/>
      <w:divBdr>
        <w:top w:val="none" w:sz="0" w:space="0" w:color="auto"/>
        <w:left w:val="none" w:sz="0" w:space="0" w:color="auto"/>
        <w:bottom w:val="none" w:sz="0" w:space="0" w:color="auto"/>
        <w:right w:val="none" w:sz="0" w:space="0" w:color="auto"/>
      </w:divBdr>
    </w:div>
    <w:div w:id="705562948">
      <w:bodyDiv w:val="1"/>
      <w:marLeft w:val="0"/>
      <w:marRight w:val="0"/>
      <w:marTop w:val="0"/>
      <w:marBottom w:val="0"/>
      <w:divBdr>
        <w:top w:val="none" w:sz="0" w:space="0" w:color="auto"/>
        <w:left w:val="none" w:sz="0" w:space="0" w:color="auto"/>
        <w:bottom w:val="none" w:sz="0" w:space="0" w:color="auto"/>
        <w:right w:val="none" w:sz="0" w:space="0" w:color="auto"/>
      </w:divBdr>
    </w:div>
    <w:div w:id="709573774">
      <w:bodyDiv w:val="1"/>
      <w:marLeft w:val="0"/>
      <w:marRight w:val="0"/>
      <w:marTop w:val="0"/>
      <w:marBottom w:val="0"/>
      <w:divBdr>
        <w:top w:val="none" w:sz="0" w:space="0" w:color="auto"/>
        <w:left w:val="none" w:sz="0" w:space="0" w:color="auto"/>
        <w:bottom w:val="none" w:sz="0" w:space="0" w:color="auto"/>
        <w:right w:val="none" w:sz="0" w:space="0" w:color="auto"/>
      </w:divBdr>
    </w:div>
    <w:div w:id="712580609">
      <w:bodyDiv w:val="1"/>
      <w:marLeft w:val="0"/>
      <w:marRight w:val="0"/>
      <w:marTop w:val="0"/>
      <w:marBottom w:val="0"/>
      <w:divBdr>
        <w:top w:val="none" w:sz="0" w:space="0" w:color="auto"/>
        <w:left w:val="none" w:sz="0" w:space="0" w:color="auto"/>
        <w:bottom w:val="none" w:sz="0" w:space="0" w:color="auto"/>
        <w:right w:val="none" w:sz="0" w:space="0" w:color="auto"/>
      </w:divBdr>
    </w:div>
    <w:div w:id="713429379">
      <w:bodyDiv w:val="1"/>
      <w:marLeft w:val="0"/>
      <w:marRight w:val="0"/>
      <w:marTop w:val="0"/>
      <w:marBottom w:val="0"/>
      <w:divBdr>
        <w:top w:val="none" w:sz="0" w:space="0" w:color="auto"/>
        <w:left w:val="none" w:sz="0" w:space="0" w:color="auto"/>
        <w:bottom w:val="none" w:sz="0" w:space="0" w:color="auto"/>
        <w:right w:val="none" w:sz="0" w:space="0" w:color="auto"/>
      </w:divBdr>
    </w:div>
    <w:div w:id="715399630">
      <w:bodyDiv w:val="1"/>
      <w:marLeft w:val="0"/>
      <w:marRight w:val="0"/>
      <w:marTop w:val="0"/>
      <w:marBottom w:val="0"/>
      <w:divBdr>
        <w:top w:val="none" w:sz="0" w:space="0" w:color="auto"/>
        <w:left w:val="none" w:sz="0" w:space="0" w:color="auto"/>
        <w:bottom w:val="none" w:sz="0" w:space="0" w:color="auto"/>
        <w:right w:val="none" w:sz="0" w:space="0" w:color="auto"/>
      </w:divBdr>
    </w:div>
    <w:div w:id="720444264">
      <w:bodyDiv w:val="1"/>
      <w:marLeft w:val="0"/>
      <w:marRight w:val="0"/>
      <w:marTop w:val="0"/>
      <w:marBottom w:val="0"/>
      <w:divBdr>
        <w:top w:val="none" w:sz="0" w:space="0" w:color="auto"/>
        <w:left w:val="none" w:sz="0" w:space="0" w:color="auto"/>
        <w:bottom w:val="none" w:sz="0" w:space="0" w:color="auto"/>
        <w:right w:val="none" w:sz="0" w:space="0" w:color="auto"/>
      </w:divBdr>
    </w:div>
    <w:div w:id="722027119">
      <w:bodyDiv w:val="1"/>
      <w:marLeft w:val="0"/>
      <w:marRight w:val="0"/>
      <w:marTop w:val="0"/>
      <w:marBottom w:val="0"/>
      <w:divBdr>
        <w:top w:val="none" w:sz="0" w:space="0" w:color="auto"/>
        <w:left w:val="none" w:sz="0" w:space="0" w:color="auto"/>
        <w:bottom w:val="none" w:sz="0" w:space="0" w:color="auto"/>
        <w:right w:val="none" w:sz="0" w:space="0" w:color="auto"/>
      </w:divBdr>
    </w:div>
    <w:div w:id="727076054">
      <w:bodyDiv w:val="1"/>
      <w:marLeft w:val="0"/>
      <w:marRight w:val="0"/>
      <w:marTop w:val="0"/>
      <w:marBottom w:val="0"/>
      <w:divBdr>
        <w:top w:val="none" w:sz="0" w:space="0" w:color="auto"/>
        <w:left w:val="none" w:sz="0" w:space="0" w:color="auto"/>
        <w:bottom w:val="none" w:sz="0" w:space="0" w:color="auto"/>
        <w:right w:val="none" w:sz="0" w:space="0" w:color="auto"/>
      </w:divBdr>
    </w:div>
    <w:div w:id="728498195">
      <w:bodyDiv w:val="1"/>
      <w:marLeft w:val="0"/>
      <w:marRight w:val="0"/>
      <w:marTop w:val="0"/>
      <w:marBottom w:val="0"/>
      <w:divBdr>
        <w:top w:val="none" w:sz="0" w:space="0" w:color="auto"/>
        <w:left w:val="none" w:sz="0" w:space="0" w:color="auto"/>
        <w:bottom w:val="none" w:sz="0" w:space="0" w:color="auto"/>
        <w:right w:val="none" w:sz="0" w:space="0" w:color="auto"/>
      </w:divBdr>
    </w:div>
    <w:div w:id="732240635">
      <w:bodyDiv w:val="1"/>
      <w:marLeft w:val="0"/>
      <w:marRight w:val="0"/>
      <w:marTop w:val="0"/>
      <w:marBottom w:val="0"/>
      <w:divBdr>
        <w:top w:val="none" w:sz="0" w:space="0" w:color="auto"/>
        <w:left w:val="none" w:sz="0" w:space="0" w:color="auto"/>
        <w:bottom w:val="none" w:sz="0" w:space="0" w:color="auto"/>
        <w:right w:val="none" w:sz="0" w:space="0" w:color="auto"/>
      </w:divBdr>
    </w:div>
    <w:div w:id="735863662">
      <w:bodyDiv w:val="1"/>
      <w:marLeft w:val="0"/>
      <w:marRight w:val="0"/>
      <w:marTop w:val="0"/>
      <w:marBottom w:val="0"/>
      <w:divBdr>
        <w:top w:val="none" w:sz="0" w:space="0" w:color="auto"/>
        <w:left w:val="none" w:sz="0" w:space="0" w:color="auto"/>
        <w:bottom w:val="none" w:sz="0" w:space="0" w:color="auto"/>
        <w:right w:val="none" w:sz="0" w:space="0" w:color="auto"/>
      </w:divBdr>
    </w:div>
    <w:div w:id="741558644">
      <w:bodyDiv w:val="1"/>
      <w:marLeft w:val="0"/>
      <w:marRight w:val="0"/>
      <w:marTop w:val="0"/>
      <w:marBottom w:val="0"/>
      <w:divBdr>
        <w:top w:val="none" w:sz="0" w:space="0" w:color="auto"/>
        <w:left w:val="none" w:sz="0" w:space="0" w:color="auto"/>
        <w:bottom w:val="none" w:sz="0" w:space="0" w:color="auto"/>
        <w:right w:val="none" w:sz="0" w:space="0" w:color="auto"/>
      </w:divBdr>
    </w:div>
    <w:div w:id="742487953">
      <w:bodyDiv w:val="1"/>
      <w:marLeft w:val="0"/>
      <w:marRight w:val="0"/>
      <w:marTop w:val="0"/>
      <w:marBottom w:val="0"/>
      <w:divBdr>
        <w:top w:val="none" w:sz="0" w:space="0" w:color="auto"/>
        <w:left w:val="none" w:sz="0" w:space="0" w:color="auto"/>
        <w:bottom w:val="none" w:sz="0" w:space="0" w:color="auto"/>
        <w:right w:val="none" w:sz="0" w:space="0" w:color="auto"/>
      </w:divBdr>
    </w:div>
    <w:div w:id="745105967">
      <w:bodyDiv w:val="1"/>
      <w:marLeft w:val="0"/>
      <w:marRight w:val="0"/>
      <w:marTop w:val="0"/>
      <w:marBottom w:val="0"/>
      <w:divBdr>
        <w:top w:val="none" w:sz="0" w:space="0" w:color="auto"/>
        <w:left w:val="none" w:sz="0" w:space="0" w:color="auto"/>
        <w:bottom w:val="none" w:sz="0" w:space="0" w:color="auto"/>
        <w:right w:val="none" w:sz="0" w:space="0" w:color="auto"/>
      </w:divBdr>
    </w:div>
    <w:div w:id="746996740">
      <w:bodyDiv w:val="1"/>
      <w:marLeft w:val="0"/>
      <w:marRight w:val="0"/>
      <w:marTop w:val="0"/>
      <w:marBottom w:val="0"/>
      <w:divBdr>
        <w:top w:val="none" w:sz="0" w:space="0" w:color="auto"/>
        <w:left w:val="none" w:sz="0" w:space="0" w:color="auto"/>
        <w:bottom w:val="none" w:sz="0" w:space="0" w:color="auto"/>
        <w:right w:val="none" w:sz="0" w:space="0" w:color="auto"/>
      </w:divBdr>
      <w:divsChild>
        <w:div w:id="218710956">
          <w:marLeft w:val="0"/>
          <w:marRight w:val="0"/>
          <w:marTop w:val="0"/>
          <w:marBottom w:val="0"/>
          <w:divBdr>
            <w:top w:val="none" w:sz="0" w:space="0" w:color="auto"/>
            <w:left w:val="none" w:sz="0" w:space="0" w:color="auto"/>
            <w:bottom w:val="none" w:sz="0" w:space="0" w:color="auto"/>
            <w:right w:val="none" w:sz="0" w:space="0" w:color="auto"/>
          </w:divBdr>
          <w:divsChild>
            <w:div w:id="432825064">
              <w:marLeft w:val="0"/>
              <w:marRight w:val="0"/>
              <w:marTop w:val="0"/>
              <w:marBottom w:val="0"/>
              <w:divBdr>
                <w:top w:val="none" w:sz="0" w:space="0" w:color="auto"/>
                <w:left w:val="none" w:sz="0" w:space="0" w:color="auto"/>
                <w:bottom w:val="none" w:sz="0" w:space="0" w:color="auto"/>
                <w:right w:val="none" w:sz="0" w:space="0" w:color="auto"/>
              </w:divBdr>
              <w:divsChild>
                <w:div w:id="315183470">
                  <w:marLeft w:val="0"/>
                  <w:marRight w:val="0"/>
                  <w:marTop w:val="0"/>
                  <w:marBottom w:val="0"/>
                  <w:divBdr>
                    <w:top w:val="none" w:sz="0" w:space="0" w:color="auto"/>
                    <w:left w:val="none" w:sz="0" w:space="0" w:color="auto"/>
                    <w:bottom w:val="none" w:sz="0" w:space="0" w:color="auto"/>
                    <w:right w:val="none" w:sz="0" w:space="0" w:color="auto"/>
                  </w:divBdr>
                  <w:divsChild>
                    <w:div w:id="650334995">
                      <w:marLeft w:val="0"/>
                      <w:marRight w:val="0"/>
                      <w:marTop w:val="0"/>
                      <w:marBottom w:val="0"/>
                      <w:divBdr>
                        <w:top w:val="none" w:sz="0" w:space="0" w:color="auto"/>
                        <w:left w:val="none" w:sz="0" w:space="0" w:color="auto"/>
                        <w:bottom w:val="none" w:sz="0" w:space="0" w:color="auto"/>
                        <w:right w:val="none" w:sz="0" w:space="0" w:color="auto"/>
                      </w:divBdr>
                      <w:divsChild>
                        <w:div w:id="1075202144">
                          <w:marLeft w:val="0"/>
                          <w:marRight w:val="5250"/>
                          <w:marTop w:val="0"/>
                          <w:marBottom w:val="0"/>
                          <w:divBdr>
                            <w:top w:val="none" w:sz="0" w:space="0" w:color="auto"/>
                            <w:left w:val="none" w:sz="0" w:space="0" w:color="auto"/>
                            <w:bottom w:val="none" w:sz="0" w:space="0" w:color="auto"/>
                            <w:right w:val="none" w:sz="0" w:space="0" w:color="auto"/>
                          </w:divBdr>
                          <w:divsChild>
                            <w:div w:id="1177161110">
                              <w:marLeft w:val="0"/>
                              <w:marRight w:val="0"/>
                              <w:marTop w:val="0"/>
                              <w:marBottom w:val="0"/>
                              <w:divBdr>
                                <w:top w:val="none" w:sz="0" w:space="0" w:color="auto"/>
                                <w:left w:val="none" w:sz="0" w:space="0" w:color="auto"/>
                                <w:bottom w:val="none" w:sz="0" w:space="0" w:color="auto"/>
                                <w:right w:val="none" w:sz="0" w:space="0" w:color="auto"/>
                              </w:divBdr>
                              <w:divsChild>
                                <w:div w:id="15192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890002">
      <w:bodyDiv w:val="1"/>
      <w:marLeft w:val="0"/>
      <w:marRight w:val="0"/>
      <w:marTop w:val="0"/>
      <w:marBottom w:val="0"/>
      <w:divBdr>
        <w:top w:val="none" w:sz="0" w:space="0" w:color="auto"/>
        <w:left w:val="none" w:sz="0" w:space="0" w:color="auto"/>
        <w:bottom w:val="none" w:sz="0" w:space="0" w:color="auto"/>
        <w:right w:val="none" w:sz="0" w:space="0" w:color="auto"/>
      </w:divBdr>
    </w:div>
    <w:div w:id="751777473">
      <w:bodyDiv w:val="1"/>
      <w:marLeft w:val="0"/>
      <w:marRight w:val="0"/>
      <w:marTop w:val="0"/>
      <w:marBottom w:val="0"/>
      <w:divBdr>
        <w:top w:val="none" w:sz="0" w:space="0" w:color="auto"/>
        <w:left w:val="none" w:sz="0" w:space="0" w:color="auto"/>
        <w:bottom w:val="none" w:sz="0" w:space="0" w:color="auto"/>
        <w:right w:val="none" w:sz="0" w:space="0" w:color="auto"/>
      </w:divBdr>
    </w:div>
    <w:div w:id="752354995">
      <w:bodyDiv w:val="1"/>
      <w:marLeft w:val="0"/>
      <w:marRight w:val="0"/>
      <w:marTop w:val="0"/>
      <w:marBottom w:val="0"/>
      <w:divBdr>
        <w:top w:val="none" w:sz="0" w:space="0" w:color="auto"/>
        <w:left w:val="none" w:sz="0" w:space="0" w:color="auto"/>
        <w:bottom w:val="none" w:sz="0" w:space="0" w:color="auto"/>
        <w:right w:val="none" w:sz="0" w:space="0" w:color="auto"/>
      </w:divBdr>
    </w:div>
    <w:div w:id="762604552">
      <w:bodyDiv w:val="1"/>
      <w:marLeft w:val="0"/>
      <w:marRight w:val="0"/>
      <w:marTop w:val="0"/>
      <w:marBottom w:val="0"/>
      <w:divBdr>
        <w:top w:val="none" w:sz="0" w:space="0" w:color="auto"/>
        <w:left w:val="none" w:sz="0" w:space="0" w:color="auto"/>
        <w:bottom w:val="none" w:sz="0" w:space="0" w:color="auto"/>
        <w:right w:val="none" w:sz="0" w:space="0" w:color="auto"/>
      </w:divBdr>
    </w:div>
    <w:div w:id="764763816">
      <w:bodyDiv w:val="1"/>
      <w:marLeft w:val="0"/>
      <w:marRight w:val="0"/>
      <w:marTop w:val="0"/>
      <w:marBottom w:val="0"/>
      <w:divBdr>
        <w:top w:val="none" w:sz="0" w:space="0" w:color="auto"/>
        <w:left w:val="none" w:sz="0" w:space="0" w:color="auto"/>
        <w:bottom w:val="none" w:sz="0" w:space="0" w:color="auto"/>
        <w:right w:val="none" w:sz="0" w:space="0" w:color="auto"/>
      </w:divBdr>
    </w:div>
    <w:div w:id="765003159">
      <w:bodyDiv w:val="1"/>
      <w:marLeft w:val="0"/>
      <w:marRight w:val="0"/>
      <w:marTop w:val="0"/>
      <w:marBottom w:val="0"/>
      <w:divBdr>
        <w:top w:val="none" w:sz="0" w:space="0" w:color="auto"/>
        <w:left w:val="none" w:sz="0" w:space="0" w:color="auto"/>
        <w:bottom w:val="none" w:sz="0" w:space="0" w:color="auto"/>
        <w:right w:val="none" w:sz="0" w:space="0" w:color="auto"/>
      </w:divBdr>
    </w:div>
    <w:div w:id="767044765">
      <w:bodyDiv w:val="1"/>
      <w:marLeft w:val="0"/>
      <w:marRight w:val="0"/>
      <w:marTop w:val="0"/>
      <w:marBottom w:val="0"/>
      <w:divBdr>
        <w:top w:val="none" w:sz="0" w:space="0" w:color="auto"/>
        <w:left w:val="none" w:sz="0" w:space="0" w:color="auto"/>
        <w:bottom w:val="none" w:sz="0" w:space="0" w:color="auto"/>
        <w:right w:val="none" w:sz="0" w:space="0" w:color="auto"/>
      </w:divBdr>
    </w:div>
    <w:div w:id="770706568">
      <w:bodyDiv w:val="1"/>
      <w:marLeft w:val="0"/>
      <w:marRight w:val="0"/>
      <w:marTop w:val="0"/>
      <w:marBottom w:val="0"/>
      <w:divBdr>
        <w:top w:val="none" w:sz="0" w:space="0" w:color="auto"/>
        <w:left w:val="none" w:sz="0" w:space="0" w:color="auto"/>
        <w:bottom w:val="none" w:sz="0" w:space="0" w:color="auto"/>
        <w:right w:val="none" w:sz="0" w:space="0" w:color="auto"/>
      </w:divBdr>
    </w:div>
    <w:div w:id="770708798">
      <w:bodyDiv w:val="1"/>
      <w:marLeft w:val="0"/>
      <w:marRight w:val="0"/>
      <w:marTop w:val="0"/>
      <w:marBottom w:val="0"/>
      <w:divBdr>
        <w:top w:val="none" w:sz="0" w:space="0" w:color="auto"/>
        <w:left w:val="none" w:sz="0" w:space="0" w:color="auto"/>
        <w:bottom w:val="none" w:sz="0" w:space="0" w:color="auto"/>
        <w:right w:val="none" w:sz="0" w:space="0" w:color="auto"/>
      </w:divBdr>
    </w:div>
    <w:div w:id="771440772">
      <w:bodyDiv w:val="1"/>
      <w:marLeft w:val="0"/>
      <w:marRight w:val="0"/>
      <w:marTop w:val="0"/>
      <w:marBottom w:val="0"/>
      <w:divBdr>
        <w:top w:val="none" w:sz="0" w:space="0" w:color="auto"/>
        <w:left w:val="none" w:sz="0" w:space="0" w:color="auto"/>
        <w:bottom w:val="none" w:sz="0" w:space="0" w:color="auto"/>
        <w:right w:val="none" w:sz="0" w:space="0" w:color="auto"/>
      </w:divBdr>
      <w:divsChild>
        <w:div w:id="1594127136">
          <w:marLeft w:val="0"/>
          <w:marRight w:val="0"/>
          <w:marTop w:val="0"/>
          <w:marBottom w:val="0"/>
          <w:divBdr>
            <w:top w:val="none" w:sz="0" w:space="0" w:color="auto"/>
            <w:left w:val="none" w:sz="0" w:space="0" w:color="auto"/>
            <w:bottom w:val="none" w:sz="0" w:space="0" w:color="auto"/>
            <w:right w:val="none" w:sz="0" w:space="0" w:color="auto"/>
          </w:divBdr>
          <w:divsChild>
            <w:div w:id="970138028">
              <w:marLeft w:val="0"/>
              <w:marRight w:val="0"/>
              <w:marTop w:val="0"/>
              <w:marBottom w:val="0"/>
              <w:divBdr>
                <w:top w:val="none" w:sz="0" w:space="0" w:color="auto"/>
                <w:left w:val="none" w:sz="0" w:space="0" w:color="auto"/>
                <w:bottom w:val="none" w:sz="0" w:space="0" w:color="auto"/>
                <w:right w:val="none" w:sz="0" w:space="0" w:color="auto"/>
              </w:divBdr>
              <w:divsChild>
                <w:div w:id="973486576">
                  <w:marLeft w:val="0"/>
                  <w:marRight w:val="0"/>
                  <w:marTop w:val="0"/>
                  <w:marBottom w:val="0"/>
                  <w:divBdr>
                    <w:top w:val="none" w:sz="0" w:space="0" w:color="auto"/>
                    <w:left w:val="none" w:sz="0" w:space="0" w:color="auto"/>
                    <w:bottom w:val="none" w:sz="0" w:space="0" w:color="auto"/>
                    <w:right w:val="none" w:sz="0" w:space="0" w:color="auto"/>
                  </w:divBdr>
                  <w:divsChild>
                    <w:div w:id="559560726">
                      <w:marLeft w:val="0"/>
                      <w:marRight w:val="0"/>
                      <w:marTop w:val="0"/>
                      <w:marBottom w:val="0"/>
                      <w:divBdr>
                        <w:top w:val="none" w:sz="0" w:space="0" w:color="auto"/>
                        <w:left w:val="none" w:sz="0" w:space="0" w:color="auto"/>
                        <w:bottom w:val="none" w:sz="0" w:space="0" w:color="auto"/>
                        <w:right w:val="none" w:sz="0" w:space="0" w:color="auto"/>
                      </w:divBdr>
                      <w:divsChild>
                        <w:div w:id="1418482428">
                          <w:marLeft w:val="0"/>
                          <w:marRight w:val="5250"/>
                          <w:marTop w:val="0"/>
                          <w:marBottom w:val="0"/>
                          <w:divBdr>
                            <w:top w:val="none" w:sz="0" w:space="0" w:color="auto"/>
                            <w:left w:val="none" w:sz="0" w:space="0" w:color="auto"/>
                            <w:bottom w:val="none" w:sz="0" w:space="0" w:color="auto"/>
                            <w:right w:val="none" w:sz="0" w:space="0" w:color="auto"/>
                          </w:divBdr>
                          <w:divsChild>
                            <w:div w:id="1761902113">
                              <w:marLeft w:val="0"/>
                              <w:marRight w:val="0"/>
                              <w:marTop w:val="0"/>
                              <w:marBottom w:val="0"/>
                              <w:divBdr>
                                <w:top w:val="none" w:sz="0" w:space="0" w:color="auto"/>
                                <w:left w:val="none" w:sz="0" w:space="0" w:color="auto"/>
                                <w:bottom w:val="none" w:sz="0" w:space="0" w:color="auto"/>
                                <w:right w:val="none" w:sz="0" w:space="0" w:color="auto"/>
                              </w:divBdr>
                              <w:divsChild>
                                <w:div w:id="4042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627811">
      <w:bodyDiv w:val="1"/>
      <w:marLeft w:val="0"/>
      <w:marRight w:val="0"/>
      <w:marTop w:val="0"/>
      <w:marBottom w:val="0"/>
      <w:divBdr>
        <w:top w:val="none" w:sz="0" w:space="0" w:color="auto"/>
        <w:left w:val="none" w:sz="0" w:space="0" w:color="auto"/>
        <w:bottom w:val="none" w:sz="0" w:space="0" w:color="auto"/>
        <w:right w:val="none" w:sz="0" w:space="0" w:color="auto"/>
      </w:divBdr>
    </w:div>
    <w:div w:id="775176976">
      <w:bodyDiv w:val="1"/>
      <w:marLeft w:val="0"/>
      <w:marRight w:val="0"/>
      <w:marTop w:val="0"/>
      <w:marBottom w:val="0"/>
      <w:divBdr>
        <w:top w:val="none" w:sz="0" w:space="0" w:color="auto"/>
        <w:left w:val="none" w:sz="0" w:space="0" w:color="auto"/>
        <w:bottom w:val="none" w:sz="0" w:space="0" w:color="auto"/>
        <w:right w:val="none" w:sz="0" w:space="0" w:color="auto"/>
      </w:divBdr>
    </w:div>
    <w:div w:id="776295192">
      <w:bodyDiv w:val="1"/>
      <w:marLeft w:val="0"/>
      <w:marRight w:val="0"/>
      <w:marTop w:val="0"/>
      <w:marBottom w:val="0"/>
      <w:divBdr>
        <w:top w:val="none" w:sz="0" w:space="0" w:color="auto"/>
        <w:left w:val="none" w:sz="0" w:space="0" w:color="auto"/>
        <w:bottom w:val="none" w:sz="0" w:space="0" w:color="auto"/>
        <w:right w:val="none" w:sz="0" w:space="0" w:color="auto"/>
      </w:divBdr>
    </w:div>
    <w:div w:id="777288982">
      <w:bodyDiv w:val="1"/>
      <w:marLeft w:val="0"/>
      <w:marRight w:val="0"/>
      <w:marTop w:val="0"/>
      <w:marBottom w:val="0"/>
      <w:divBdr>
        <w:top w:val="none" w:sz="0" w:space="0" w:color="auto"/>
        <w:left w:val="none" w:sz="0" w:space="0" w:color="auto"/>
        <w:bottom w:val="none" w:sz="0" w:space="0" w:color="auto"/>
        <w:right w:val="none" w:sz="0" w:space="0" w:color="auto"/>
      </w:divBdr>
    </w:div>
    <w:div w:id="777600698">
      <w:bodyDiv w:val="1"/>
      <w:marLeft w:val="0"/>
      <w:marRight w:val="0"/>
      <w:marTop w:val="0"/>
      <w:marBottom w:val="0"/>
      <w:divBdr>
        <w:top w:val="none" w:sz="0" w:space="0" w:color="auto"/>
        <w:left w:val="none" w:sz="0" w:space="0" w:color="auto"/>
        <w:bottom w:val="none" w:sz="0" w:space="0" w:color="auto"/>
        <w:right w:val="none" w:sz="0" w:space="0" w:color="auto"/>
      </w:divBdr>
    </w:div>
    <w:div w:id="779759998">
      <w:bodyDiv w:val="1"/>
      <w:marLeft w:val="0"/>
      <w:marRight w:val="0"/>
      <w:marTop w:val="0"/>
      <w:marBottom w:val="0"/>
      <w:divBdr>
        <w:top w:val="none" w:sz="0" w:space="0" w:color="auto"/>
        <w:left w:val="none" w:sz="0" w:space="0" w:color="auto"/>
        <w:bottom w:val="none" w:sz="0" w:space="0" w:color="auto"/>
        <w:right w:val="none" w:sz="0" w:space="0" w:color="auto"/>
      </w:divBdr>
    </w:div>
    <w:div w:id="779960301">
      <w:bodyDiv w:val="1"/>
      <w:marLeft w:val="0"/>
      <w:marRight w:val="0"/>
      <w:marTop w:val="0"/>
      <w:marBottom w:val="0"/>
      <w:divBdr>
        <w:top w:val="none" w:sz="0" w:space="0" w:color="auto"/>
        <w:left w:val="none" w:sz="0" w:space="0" w:color="auto"/>
        <w:bottom w:val="none" w:sz="0" w:space="0" w:color="auto"/>
        <w:right w:val="none" w:sz="0" w:space="0" w:color="auto"/>
      </w:divBdr>
    </w:div>
    <w:div w:id="784621283">
      <w:bodyDiv w:val="1"/>
      <w:marLeft w:val="0"/>
      <w:marRight w:val="0"/>
      <w:marTop w:val="0"/>
      <w:marBottom w:val="0"/>
      <w:divBdr>
        <w:top w:val="none" w:sz="0" w:space="0" w:color="auto"/>
        <w:left w:val="none" w:sz="0" w:space="0" w:color="auto"/>
        <w:bottom w:val="none" w:sz="0" w:space="0" w:color="auto"/>
        <w:right w:val="none" w:sz="0" w:space="0" w:color="auto"/>
      </w:divBdr>
      <w:divsChild>
        <w:div w:id="649212309">
          <w:marLeft w:val="0"/>
          <w:marRight w:val="0"/>
          <w:marTop w:val="0"/>
          <w:marBottom w:val="0"/>
          <w:divBdr>
            <w:top w:val="none" w:sz="0" w:space="0" w:color="auto"/>
            <w:left w:val="none" w:sz="0" w:space="0" w:color="auto"/>
            <w:bottom w:val="none" w:sz="0" w:space="0" w:color="auto"/>
            <w:right w:val="none" w:sz="0" w:space="0" w:color="auto"/>
          </w:divBdr>
          <w:divsChild>
            <w:div w:id="1258977229">
              <w:marLeft w:val="0"/>
              <w:marRight w:val="0"/>
              <w:marTop w:val="0"/>
              <w:marBottom w:val="0"/>
              <w:divBdr>
                <w:top w:val="none" w:sz="0" w:space="0" w:color="auto"/>
                <w:left w:val="none" w:sz="0" w:space="0" w:color="auto"/>
                <w:bottom w:val="none" w:sz="0" w:space="0" w:color="auto"/>
                <w:right w:val="none" w:sz="0" w:space="0" w:color="auto"/>
              </w:divBdr>
              <w:divsChild>
                <w:div w:id="1850824415">
                  <w:marLeft w:val="0"/>
                  <w:marRight w:val="0"/>
                  <w:marTop w:val="0"/>
                  <w:marBottom w:val="0"/>
                  <w:divBdr>
                    <w:top w:val="none" w:sz="0" w:space="0" w:color="auto"/>
                    <w:left w:val="none" w:sz="0" w:space="0" w:color="auto"/>
                    <w:bottom w:val="none" w:sz="0" w:space="0" w:color="auto"/>
                    <w:right w:val="none" w:sz="0" w:space="0" w:color="auto"/>
                  </w:divBdr>
                  <w:divsChild>
                    <w:div w:id="1931043523">
                      <w:marLeft w:val="0"/>
                      <w:marRight w:val="0"/>
                      <w:marTop w:val="0"/>
                      <w:marBottom w:val="0"/>
                      <w:divBdr>
                        <w:top w:val="none" w:sz="0" w:space="0" w:color="auto"/>
                        <w:left w:val="none" w:sz="0" w:space="0" w:color="auto"/>
                        <w:bottom w:val="none" w:sz="0" w:space="0" w:color="auto"/>
                        <w:right w:val="none" w:sz="0" w:space="0" w:color="auto"/>
                      </w:divBdr>
                      <w:divsChild>
                        <w:div w:id="1569726165">
                          <w:marLeft w:val="0"/>
                          <w:marRight w:val="5250"/>
                          <w:marTop w:val="0"/>
                          <w:marBottom w:val="0"/>
                          <w:divBdr>
                            <w:top w:val="none" w:sz="0" w:space="0" w:color="auto"/>
                            <w:left w:val="none" w:sz="0" w:space="0" w:color="auto"/>
                            <w:bottom w:val="none" w:sz="0" w:space="0" w:color="auto"/>
                            <w:right w:val="none" w:sz="0" w:space="0" w:color="auto"/>
                          </w:divBdr>
                          <w:divsChild>
                            <w:div w:id="359430932">
                              <w:marLeft w:val="0"/>
                              <w:marRight w:val="0"/>
                              <w:marTop w:val="0"/>
                              <w:marBottom w:val="0"/>
                              <w:divBdr>
                                <w:top w:val="none" w:sz="0" w:space="0" w:color="auto"/>
                                <w:left w:val="none" w:sz="0" w:space="0" w:color="auto"/>
                                <w:bottom w:val="none" w:sz="0" w:space="0" w:color="auto"/>
                                <w:right w:val="none" w:sz="0" w:space="0" w:color="auto"/>
                              </w:divBdr>
                              <w:divsChild>
                                <w:div w:id="3876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77559">
      <w:bodyDiv w:val="1"/>
      <w:marLeft w:val="0"/>
      <w:marRight w:val="0"/>
      <w:marTop w:val="0"/>
      <w:marBottom w:val="0"/>
      <w:divBdr>
        <w:top w:val="none" w:sz="0" w:space="0" w:color="auto"/>
        <w:left w:val="none" w:sz="0" w:space="0" w:color="auto"/>
        <w:bottom w:val="none" w:sz="0" w:space="0" w:color="auto"/>
        <w:right w:val="none" w:sz="0" w:space="0" w:color="auto"/>
      </w:divBdr>
      <w:divsChild>
        <w:div w:id="767045226">
          <w:marLeft w:val="0"/>
          <w:marRight w:val="0"/>
          <w:marTop w:val="0"/>
          <w:marBottom w:val="0"/>
          <w:divBdr>
            <w:top w:val="none" w:sz="0" w:space="0" w:color="auto"/>
            <w:left w:val="none" w:sz="0" w:space="0" w:color="auto"/>
            <w:bottom w:val="none" w:sz="0" w:space="0" w:color="auto"/>
            <w:right w:val="none" w:sz="0" w:space="0" w:color="auto"/>
          </w:divBdr>
          <w:divsChild>
            <w:div w:id="1547403057">
              <w:marLeft w:val="0"/>
              <w:marRight w:val="0"/>
              <w:marTop w:val="0"/>
              <w:marBottom w:val="0"/>
              <w:divBdr>
                <w:top w:val="none" w:sz="0" w:space="0" w:color="auto"/>
                <w:left w:val="none" w:sz="0" w:space="0" w:color="auto"/>
                <w:bottom w:val="none" w:sz="0" w:space="0" w:color="auto"/>
                <w:right w:val="none" w:sz="0" w:space="0" w:color="auto"/>
              </w:divBdr>
              <w:divsChild>
                <w:div w:id="790900465">
                  <w:marLeft w:val="0"/>
                  <w:marRight w:val="0"/>
                  <w:marTop w:val="0"/>
                  <w:marBottom w:val="0"/>
                  <w:divBdr>
                    <w:top w:val="none" w:sz="0" w:space="0" w:color="auto"/>
                    <w:left w:val="none" w:sz="0" w:space="0" w:color="auto"/>
                    <w:bottom w:val="none" w:sz="0" w:space="0" w:color="auto"/>
                    <w:right w:val="none" w:sz="0" w:space="0" w:color="auto"/>
                  </w:divBdr>
                  <w:divsChild>
                    <w:div w:id="1138718946">
                      <w:marLeft w:val="0"/>
                      <w:marRight w:val="0"/>
                      <w:marTop w:val="0"/>
                      <w:marBottom w:val="0"/>
                      <w:divBdr>
                        <w:top w:val="none" w:sz="0" w:space="0" w:color="auto"/>
                        <w:left w:val="none" w:sz="0" w:space="0" w:color="auto"/>
                        <w:bottom w:val="none" w:sz="0" w:space="0" w:color="auto"/>
                        <w:right w:val="none" w:sz="0" w:space="0" w:color="auto"/>
                      </w:divBdr>
                      <w:divsChild>
                        <w:div w:id="1079667698">
                          <w:marLeft w:val="0"/>
                          <w:marRight w:val="5250"/>
                          <w:marTop w:val="0"/>
                          <w:marBottom w:val="0"/>
                          <w:divBdr>
                            <w:top w:val="none" w:sz="0" w:space="0" w:color="auto"/>
                            <w:left w:val="none" w:sz="0" w:space="0" w:color="auto"/>
                            <w:bottom w:val="none" w:sz="0" w:space="0" w:color="auto"/>
                            <w:right w:val="none" w:sz="0" w:space="0" w:color="auto"/>
                          </w:divBdr>
                          <w:divsChild>
                            <w:div w:id="469132884">
                              <w:marLeft w:val="0"/>
                              <w:marRight w:val="0"/>
                              <w:marTop w:val="0"/>
                              <w:marBottom w:val="0"/>
                              <w:divBdr>
                                <w:top w:val="none" w:sz="0" w:space="0" w:color="auto"/>
                                <w:left w:val="none" w:sz="0" w:space="0" w:color="auto"/>
                                <w:bottom w:val="none" w:sz="0" w:space="0" w:color="auto"/>
                                <w:right w:val="none" w:sz="0" w:space="0" w:color="auto"/>
                              </w:divBdr>
                              <w:divsChild>
                                <w:div w:id="1059749746">
                                  <w:marLeft w:val="0"/>
                                  <w:marRight w:val="0"/>
                                  <w:marTop w:val="0"/>
                                  <w:marBottom w:val="0"/>
                                  <w:divBdr>
                                    <w:top w:val="none" w:sz="0" w:space="0" w:color="auto"/>
                                    <w:left w:val="none" w:sz="0" w:space="0" w:color="auto"/>
                                    <w:bottom w:val="none" w:sz="0" w:space="0" w:color="auto"/>
                                    <w:right w:val="none" w:sz="0" w:space="0" w:color="auto"/>
                                  </w:divBdr>
                                </w:div>
                                <w:div w:id="18348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244546">
      <w:bodyDiv w:val="1"/>
      <w:marLeft w:val="0"/>
      <w:marRight w:val="0"/>
      <w:marTop w:val="0"/>
      <w:marBottom w:val="0"/>
      <w:divBdr>
        <w:top w:val="none" w:sz="0" w:space="0" w:color="auto"/>
        <w:left w:val="none" w:sz="0" w:space="0" w:color="auto"/>
        <w:bottom w:val="none" w:sz="0" w:space="0" w:color="auto"/>
        <w:right w:val="none" w:sz="0" w:space="0" w:color="auto"/>
      </w:divBdr>
    </w:div>
    <w:div w:id="791948582">
      <w:bodyDiv w:val="1"/>
      <w:marLeft w:val="0"/>
      <w:marRight w:val="0"/>
      <w:marTop w:val="0"/>
      <w:marBottom w:val="0"/>
      <w:divBdr>
        <w:top w:val="none" w:sz="0" w:space="0" w:color="auto"/>
        <w:left w:val="none" w:sz="0" w:space="0" w:color="auto"/>
        <w:bottom w:val="none" w:sz="0" w:space="0" w:color="auto"/>
        <w:right w:val="none" w:sz="0" w:space="0" w:color="auto"/>
      </w:divBdr>
    </w:div>
    <w:div w:id="793910678">
      <w:bodyDiv w:val="1"/>
      <w:marLeft w:val="0"/>
      <w:marRight w:val="0"/>
      <w:marTop w:val="0"/>
      <w:marBottom w:val="0"/>
      <w:divBdr>
        <w:top w:val="none" w:sz="0" w:space="0" w:color="auto"/>
        <w:left w:val="none" w:sz="0" w:space="0" w:color="auto"/>
        <w:bottom w:val="none" w:sz="0" w:space="0" w:color="auto"/>
        <w:right w:val="none" w:sz="0" w:space="0" w:color="auto"/>
      </w:divBdr>
    </w:div>
    <w:div w:id="794907211">
      <w:bodyDiv w:val="1"/>
      <w:marLeft w:val="0"/>
      <w:marRight w:val="0"/>
      <w:marTop w:val="0"/>
      <w:marBottom w:val="0"/>
      <w:divBdr>
        <w:top w:val="none" w:sz="0" w:space="0" w:color="auto"/>
        <w:left w:val="none" w:sz="0" w:space="0" w:color="auto"/>
        <w:bottom w:val="none" w:sz="0" w:space="0" w:color="auto"/>
        <w:right w:val="none" w:sz="0" w:space="0" w:color="auto"/>
      </w:divBdr>
    </w:div>
    <w:div w:id="796140663">
      <w:bodyDiv w:val="1"/>
      <w:marLeft w:val="0"/>
      <w:marRight w:val="0"/>
      <w:marTop w:val="0"/>
      <w:marBottom w:val="0"/>
      <w:divBdr>
        <w:top w:val="none" w:sz="0" w:space="0" w:color="auto"/>
        <w:left w:val="none" w:sz="0" w:space="0" w:color="auto"/>
        <w:bottom w:val="none" w:sz="0" w:space="0" w:color="auto"/>
        <w:right w:val="none" w:sz="0" w:space="0" w:color="auto"/>
      </w:divBdr>
    </w:div>
    <w:div w:id="796685684">
      <w:bodyDiv w:val="1"/>
      <w:marLeft w:val="0"/>
      <w:marRight w:val="0"/>
      <w:marTop w:val="0"/>
      <w:marBottom w:val="0"/>
      <w:divBdr>
        <w:top w:val="none" w:sz="0" w:space="0" w:color="auto"/>
        <w:left w:val="none" w:sz="0" w:space="0" w:color="auto"/>
        <w:bottom w:val="none" w:sz="0" w:space="0" w:color="auto"/>
        <w:right w:val="none" w:sz="0" w:space="0" w:color="auto"/>
      </w:divBdr>
    </w:div>
    <w:div w:id="797719646">
      <w:bodyDiv w:val="1"/>
      <w:marLeft w:val="0"/>
      <w:marRight w:val="0"/>
      <w:marTop w:val="0"/>
      <w:marBottom w:val="0"/>
      <w:divBdr>
        <w:top w:val="none" w:sz="0" w:space="0" w:color="auto"/>
        <w:left w:val="none" w:sz="0" w:space="0" w:color="auto"/>
        <w:bottom w:val="none" w:sz="0" w:space="0" w:color="auto"/>
        <w:right w:val="none" w:sz="0" w:space="0" w:color="auto"/>
      </w:divBdr>
    </w:div>
    <w:div w:id="800146302">
      <w:bodyDiv w:val="1"/>
      <w:marLeft w:val="0"/>
      <w:marRight w:val="0"/>
      <w:marTop w:val="0"/>
      <w:marBottom w:val="0"/>
      <w:divBdr>
        <w:top w:val="none" w:sz="0" w:space="0" w:color="auto"/>
        <w:left w:val="none" w:sz="0" w:space="0" w:color="auto"/>
        <w:bottom w:val="none" w:sz="0" w:space="0" w:color="auto"/>
        <w:right w:val="none" w:sz="0" w:space="0" w:color="auto"/>
      </w:divBdr>
      <w:divsChild>
        <w:div w:id="1167866173">
          <w:marLeft w:val="0"/>
          <w:marRight w:val="0"/>
          <w:marTop w:val="0"/>
          <w:marBottom w:val="0"/>
          <w:divBdr>
            <w:top w:val="none" w:sz="0" w:space="0" w:color="auto"/>
            <w:left w:val="none" w:sz="0" w:space="0" w:color="auto"/>
            <w:bottom w:val="none" w:sz="0" w:space="0" w:color="auto"/>
            <w:right w:val="none" w:sz="0" w:space="0" w:color="auto"/>
          </w:divBdr>
        </w:div>
      </w:divsChild>
    </w:div>
    <w:div w:id="805122233">
      <w:bodyDiv w:val="1"/>
      <w:marLeft w:val="0"/>
      <w:marRight w:val="0"/>
      <w:marTop w:val="0"/>
      <w:marBottom w:val="0"/>
      <w:divBdr>
        <w:top w:val="none" w:sz="0" w:space="0" w:color="auto"/>
        <w:left w:val="none" w:sz="0" w:space="0" w:color="auto"/>
        <w:bottom w:val="none" w:sz="0" w:space="0" w:color="auto"/>
        <w:right w:val="none" w:sz="0" w:space="0" w:color="auto"/>
      </w:divBdr>
    </w:div>
    <w:div w:id="806775237">
      <w:bodyDiv w:val="1"/>
      <w:marLeft w:val="0"/>
      <w:marRight w:val="0"/>
      <w:marTop w:val="0"/>
      <w:marBottom w:val="0"/>
      <w:divBdr>
        <w:top w:val="none" w:sz="0" w:space="0" w:color="auto"/>
        <w:left w:val="none" w:sz="0" w:space="0" w:color="auto"/>
        <w:bottom w:val="none" w:sz="0" w:space="0" w:color="auto"/>
        <w:right w:val="none" w:sz="0" w:space="0" w:color="auto"/>
      </w:divBdr>
    </w:div>
    <w:div w:id="809371342">
      <w:bodyDiv w:val="1"/>
      <w:marLeft w:val="0"/>
      <w:marRight w:val="0"/>
      <w:marTop w:val="0"/>
      <w:marBottom w:val="0"/>
      <w:divBdr>
        <w:top w:val="none" w:sz="0" w:space="0" w:color="auto"/>
        <w:left w:val="none" w:sz="0" w:space="0" w:color="auto"/>
        <w:bottom w:val="none" w:sz="0" w:space="0" w:color="auto"/>
        <w:right w:val="none" w:sz="0" w:space="0" w:color="auto"/>
      </w:divBdr>
    </w:div>
    <w:div w:id="809711241">
      <w:bodyDiv w:val="1"/>
      <w:marLeft w:val="0"/>
      <w:marRight w:val="0"/>
      <w:marTop w:val="0"/>
      <w:marBottom w:val="0"/>
      <w:divBdr>
        <w:top w:val="none" w:sz="0" w:space="0" w:color="auto"/>
        <w:left w:val="none" w:sz="0" w:space="0" w:color="auto"/>
        <w:bottom w:val="none" w:sz="0" w:space="0" w:color="auto"/>
        <w:right w:val="none" w:sz="0" w:space="0" w:color="auto"/>
      </w:divBdr>
    </w:div>
    <w:div w:id="810560733">
      <w:bodyDiv w:val="1"/>
      <w:marLeft w:val="0"/>
      <w:marRight w:val="0"/>
      <w:marTop w:val="0"/>
      <w:marBottom w:val="0"/>
      <w:divBdr>
        <w:top w:val="none" w:sz="0" w:space="0" w:color="auto"/>
        <w:left w:val="none" w:sz="0" w:space="0" w:color="auto"/>
        <w:bottom w:val="none" w:sz="0" w:space="0" w:color="auto"/>
        <w:right w:val="none" w:sz="0" w:space="0" w:color="auto"/>
      </w:divBdr>
    </w:div>
    <w:div w:id="819690418">
      <w:bodyDiv w:val="1"/>
      <w:marLeft w:val="0"/>
      <w:marRight w:val="0"/>
      <w:marTop w:val="0"/>
      <w:marBottom w:val="0"/>
      <w:divBdr>
        <w:top w:val="none" w:sz="0" w:space="0" w:color="auto"/>
        <w:left w:val="none" w:sz="0" w:space="0" w:color="auto"/>
        <w:bottom w:val="none" w:sz="0" w:space="0" w:color="auto"/>
        <w:right w:val="none" w:sz="0" w:space="0" w:color="auto"/>
      </w:divBdr>
    </w:div>
    <w:div w:id="822812099">
      <w:bodyDiv w:val="1"/>
      <w:marLeft w:val="0"/>
      <w:marRight w:val="0"/>
      <w:marTop w:val="0"/>
      <w:marBottom w:val="0"/>
      <w:divBdr>
        <w:top w:val="none" w:sz="0" w:space="0" w:color="auto"/>
        <w:left w:val="none" w:sz="0" w:space="0" w:color="auto"/>
        <w:bottom w:val="none" w:sz="0" w:space="0" w:color="auto"/>
        <w:right w:val="none" w:sz="0" w:space="0" w:color="auto"/>
      </w:divBdr>
    </w:div>
    <w:div w:id="823737848">
      <w:bodyDiv w:val="1"/>
      <w:marLeft w:val="0"/>
      <w:marRight w:val="0"/>
      <w:marTop w:val="0"/>
      <w:marBottom w:val="0"/>
      <w:divBdr>
        <w:top w:val="none" w:sz="0" w:space="0" w:color="auto"/>
        <w:left w:val="none" w:sz="0" w:space="0" w:color="auto"/>
        <w:bottom w:val="none" w:sz="0" w:space="0" w:color="auto"/>
        <w:right w:val="none" w:sz="0" w:space="0" w:color="auto"/>
      </w:divBdr>
      <w:divsChild>
        <w:div w:id="663171806">
          <w:marLeft w:val="0"/>
          <w:marRight w:val="0"/>
          <w:marTop w:val="0"/>
          <w:marBottom w:val="0"/>
          <w:divBdr>
            <w:top w:val="none" w:sz="0" w:space="0" w:color="auto"/>
            <w:left w:val="none" w:sz="0" w:space="0" w:color="auto"/>
            <w:bottom w:val="none" w:sz="0" w:space="0" w:color="auto"/>
            <w:right w:val="none" w:sz="0" w:space="0" w:color="auto"/>
          </w:divBdr>
        </w:div>
      </w:divsChild>
    </w:div>
    <w:div w:id="825703942">
      <w:bodyDiv w:val="1"/>
      <w:marLeft w:val="0"/>
      <w:marRight w:val="0"/>
      <w:marTop w:val="0"/>
      <w:marBottom w:val="0"/>
      <w:divBdr>
        <w:top w:val="none" w:sz="0" w:space="0" w:color="auto"/>
        <w:left w:val="none" w:sz="0" w:space="0" w:color="auto"/>
        <w:bottom w:val="none" w:sz="0" w:space="0" w:color="auto"/>
        <w:right w:val="none" w:sz="0" w:space="0" w:color="auto"/>
      </w:divBdr>
    </w:div>
    <w:div w:id="829099482">
      <w:bodyDiv w:val="1"/>
      <w:marLeft w:val="0"/>
      <w:marRight w:val="0"/>
      <w:marTop w:val="0"/>
      <w:marBottom w:val="0"/>
      <w:divBdr>
        <w:top w:val="none" w:sz="0" w:space="0" w:color="auto"/>
        <w:left w:val="none" w:sz="0" w:space="0" w:color="auto"/>
        <w:bottom w:val="none" w:sz="0" w:space="0" w:color="auto"/>
        <w:right w:val="none" w:sz="0" w:space="0" w:color="auto"/>
      </w:divBdr>
    </w:div>
    <w:div w:id="830364602">
      <w:bodyDiv w:val="1"/>
      <w:marLeft w:val="0"/>
      <w:marRight w:val="0"/>
      <w:marTop w:val="0"/>
      <w:marBottom w:val="0"/>
      <w:divBdr>
        <w:top w:val="none" w:sz="0" w:space="0" w:color="auto"/>
        <w:left w:val="none" w:sz="0" w:space="0" w:color="auto"/>
        <w:bottom w:val="none" w:sz="0" w:space="0" w:color="auto"/>
        <w:right w:val="none" w:sz="0" w:space="0" w:color="auto"/>
      </w:divBdr>
    </w:div>
    <w:div w:id="832915250">
      <w:bodyDiv w:val="1"/>
      <w:marLeft w:val="0"/>
      <w:marRight w:val="0"/>
      <w:marTop w:val="0"/>
      <w:marBottom w:val="0"/>
      <w:divBdr>
        <w:top w:val="none" w:sz="0" w:space="0" w:color="auto"/>
        <w:left w:val="none" w:sz="0" w:space="0" w:color="auto"/>
        <w:bottom w:val="none" w:sz="0" w:space="0" w:color="auto"/>
        <w:right w:val="none" w:sz="0" w:space="0" w:color="auto"/>
      </w:divBdr>
    </w:div>
    <w:div w:id="834882172">
      <w:bodyDiv w:val="1"/>
      <w:marLeft w:val="0"/>
      <w:marRight w:val="0"/>
      <w:marTop w:val="0"/>
      <w:marBottom w:val="0"/>
      <w:divBdr>
        <w:top w:val="none" w:sz="0" w:space="0" w:color="auto"/>
        <w:left w:val="none" w:sz="0" w:space="0" w:color="auto"/>
        <w:bottom w:val="none" w:sz="0" w:space="0" w:color="auto"/>
        <w:right w:val="none" w:sz="0" w:space="0" w:color="auto"/>
      </w:divBdr>
    </w:div>
    <w:div w:id="840857599">
      <w:bodyDiv w:val="1"/>
      <w:marLeft w:val="0"/>
      <w:marRight w:val="0"/>
      <w:marTop w:val="0"/>
      <w:marBottom w:val="0"/>
      <w:divBdr>
        <w:top w:val="none" w:sz="0" w:space="0" w:color="auto"/>
        <w:left w:val="none" w:sz="0" w:space="0" w:color="auto"/>
        <w:bottom w:val="none" w:sz="0" w:space="0" w:color="auto"/>
        <w:right w:val="none" w:sz="0" w:space="0" w:color="auto"/>
      </w:divBdr>
    </w:div>
    <w:div w:id="845245672">
      <w:bodyDiv w:val="1"/>
      <w:marLeft w:val="0"/>
      <w:marRight w:val="0"/>
      <w:marTop w:val="0"/>
      <w:marBottom w:val="0"/>
      <w:divBdr>
        <w:top w:val="none" w:sz="0" w:space="0" w:color="auto"/>
        <w:left w:val="none" w:sz="0" w:space="0" w:color="auto"/>
        <w:bottom w:val="none" w:sz="0" w:space="0" w:color="auto"/>
        <w:right w:val="none" w:sz="0" w:space="0" w:color="auto"/>
      </w:divBdr>
    </w:div>
    <w:div w:id="849484787">
      <w:bodyDiv w:val="1"/>
      <w:marLeft w:val="0"/>
      <w:marRight w:val="0"/>
      <w:marTop w:val="0"/>
      <w:marBottom w:val="0"/>
      <w:divBdr>
        <w:top w:val="none" w:sz="0" w:space="0" w:color="auto"/>
        <w:left w:val="none" w:sz="0" w:space="0" w:color="auto"/>
        <w:bottom w:val="none" w:sz="0" w:space="0" w:color="auto"/>
        <w:right w:val="none" w:sz="0" w:space="0" w:color="auto"/>
      </w:divBdr>
    </w:div>
    <w:div w:id="849871893">
      <w:bodyDiv w:val="1"/>
      <w:marLeft w:val="0"/>
      <w:marRight w:val="0"/>
      <w:marTop w:val="0"/>
      <w:marBottom w:val="0"/>
      <w:divBdr>
        <w:top w:val="none" w:sz="0" w:space="0" w:color="auto"/>
        <w:left w:val="none" w:sz="0" w:space="0" w:color="auto"/>
        <w:bottom w:val="none" w:sz="0" w:space="0" w:color="auto"/>
        <w:right w:val="none" w:sz="0" w:space="0" w:color="auto"/>
      </w:divBdr>
    </w:div>
    <w:div w:id="851992392">
      <w:bodyDiv w:val="1"/>
      <w:marLeft w:val="0"/>
      <w:marRight w:val="0"/>
      <w:marTop w:val="0"/>
      <w:marBottom w:val="0"/>
      <w:divBdr>
        <w:top w:val="none" w:sz="0" w:space="0" w:color="auto"/>
        <w:left w:val="none" w:sz="0" w:space="0" w:color="auto"/>
        <w:bottom w:val="none" w:sz="0" w:space="0" w:color="auto"/>
        <w:right w:val="none" w:sz="0" w:space="0" w:color="auto"/>
      </w:divBdr>
      <w:divsChild>
        <w:div w:id="362940811">
          <w:marLeft w:val="0"/>
          <w:marRight w:val="0"/>
          <w:marTop w:val="0"/>
          <w:marBottom w:val="0"/>
          <w:divBdr>
            <w:top w:val="none" w:sz="0" w:space="0" w:color="auto"/>
            <w:left w:val="none" w:sz="0" w:space="0" w:color="auto"/>
            <w:bottom w:val="none" w:sz="0" w:space="0" w:color="auto"/>
            <w:right w:val="none" w:sz="0" w:space="0" w:color="auto"/>
          </w:divBdr>
          <w:divsChild>
            <w:div w:id="2125728055">
              <w:marLeft w:val="0"/>
              <w:marRight w:val="0"/>
              <w:marTop w:val="0"/>
              <w:marBottom w:val="0"/>
              <w:divBdr>
                <w:top w:val="none" w:sz="0" w:space="0" w:color="auto"/>
                <w:left w:val="none" w:sz="0" w:space="0" w:color="auto"/>
                <w:bottom w:val="none" w:sz="0" w:space="0" w:color="auto"/>
                <w:right w:val="none" w:sz="0" w:space="0" w:color="auto"/>
              </w:divBdr>
              <w:divsChild>
                <w:div w:id="1395468434">
                  <w:marLeft w:val="0"/>
                  <w:marRight w:val="0"/>
                  <w:marTop w:val="0"/>
                  <w:marBottom w:val="0"/>
                  <w:divBdr>
                    <w:top w:val="none" w:sz="0" w:space="0" w:color="auto"/>
                    <w:left w:val="none" w:sz="0" w:space="0" w:color="auto"/>
                    <w:bottom w:val="none" w:sz="0" w:space="0" w:color="auto"/>
                    <w:right w:val="none" w:sz="0" w:space="0" w:color="auto"/>
                  </w:divBdr>
                  <w:divsChild>
                    <w:div w:id="773986555">
                      <w:marLeft w:val="0"/>
                      <w:marRight w:val="0"/>
                      <w:marTop w:val="0"/>
                      <w:marBottom w:val="0"/>
                      <w:divBdr>
                        <w:top w:val="none" w:sz="0" w:space="0" w:color="auto"/>
                        <w:left w:val="none" w:sz="0" w:space="0" w:color="auto"/>
                        <w:bottom w:val="none" w:sz="0" w:space="0" w:color="auto"/>
                        <w:right w:val="none" w:sz="0" w:space="0" w:color="auto"/>
                      </w:divBdr>
                      <w:divsChild>
                        <w:div w:id="507450894">
                          <w:marLeft w:val="0"/>
                          <w:marRight w:val="5250"/>
                          <w:marTop w:val="0"/>
                          <w:marBottom w:val="0"/>
                          <w:divBdr>
                            <w:top w:val="none" w:sz="0" w:space="0" w:color="auto"/>
                            <w:left w:val="none" w:sz="0" w:space="0" w:color="auto"/>
                            <w:bottom w:val="none" w:sz="0" w:space="0" w:color="auto"/>
                            <w:right w:val="none" w:sz="0" w:space="0" w:color="auto"/>
                          </w:divBdr>
                          <w:divsChild>
                            <w:div w:id="1526867541">
                              <w:marLeft w:val="0"/>
                              <w:marRight w:val="0"/>
                              <w:marTop w:val="0"/>
                              <w:marBottom w:val="0"/>
                              <w:divBdr>
                                <w:top w:val="none" w:sz="0" w:space="0" w:color="auto"/>
                                <w:left w:val="none" w:sz="0" w:space="0" w:color="auto"/>
                                <w:bottom w:val="none" w:sz="0" w:space="0" w:color="auto"/>
                                <w:right w:val="none" w:sz="0" w:space="0" w:color="auto"/>
                              </w:divBdr>
                              <w:divsChild>
                                <w:div w:id="5480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298539">
      <w:bodyDiv w:val="1"/>
      <w:marLeft w:val="0"/>
      <w:marRight w:val="0"/>
      <w:marTop w:val="0"/>
      <w:marBottom w:val="0"/>
      <w:divBdr>
        <w:top w:val="none" w:sz="0" w:space="0" w:color="auto"/>
        <w:left w:val="none" w:sz="0" w:space="0" w:color="auto"/>
        <w:bottom w:val="none" w:sz="0" w:space="0" w:color="auto"/>
        <w:right w:val="none" w:sz="0" w:space="0" w:color="auto"/>
      </w:divBdr>
    </w:div>
    <w:div w:id="853760912">
      <w:bodyDiv w:val="1"/>
      <w:marLeft w:val="0"/>
      <w:marRight w:val="0"/>
      <w:marTop w:val="0"/>
      <w:marBottom w:val="0"/>
      <w:divBdr>
        <w:top w:val="none" w:sz="0" w:space="0" w:color="auto"/>
        <w:left w:val="none" w:sz="0" w:space="0" w:color="auto"/>
        <w:bottom w:val="none" w:sz="0" w:space="0" w:color="auto"/>
        <w:right w:val="none" w:sz="0" w:space="0" w:color="auto"/>
      </w:divBdr>
    </w:div>
    <w:div w:id="856767904">
      <w:bodyDiv w:val="1"/>
      <w:marLeft w:val="0"/>
      <w:marRight w:val="0"/>
      <w:marTop w:val="0"/>
      <w:marBottom w:val="0"/>
      <w:divBdr>
        <w:top w:val="none" w:sz="0" w:space="0" w:color="auto"/>
        <w:left w:val="none" w:sz="0" w:space="0" w:color="auto"/>
        <w:bottom w:val="none" w:sz="0" w:space="0" w:color="auto"/>
        <w:right w:val="none" w:sz="0" w:space="0" w:color="auto"/>
      </w:divBdr>
    </w:div>
    <w:div w:id="856768139">
      <w:bodyDiv w:val="1"/>
      <w:marLeft w:val="0"/>
      <w:marRight w:val="0"/>
      <w:marTop w:val="0"/>
      <w:marBottom w:val="0"/>
      <w:divBdr>
        <w:top w:val="none" w:sz="0" w:space="0" w:color="auto"/>
        <w:left w:val="none" w:sz="0" w:space="0" w:color="auto"/>
        <w:bottom w:val="none" w:sz="0" w:space="0" w:color="auto"/>
        <w:right w:val="none" w:sz="0" w:space="0" w:color="auto"/>
      </w:divBdr>
    </w:div>
    <w:div w:id="861625759">
      <w:bodyDiv w:val="1"/>
      <w:marLeft w:val="0"/>
      <w:marRight w:val="0"/>
      <w:marTop w:val="0"/>
      <w:marBottom w:val="0"/>
      <w:divBdr>
        <w:top w:val="none" w:sz="0" w:space="0" w:color="auto"/>
        <w:left w:val="none" w:sz="0" w:space="0" w:color="auto"/>
        <w:bottom w:val="none" w:sz="0" w:space="0" w:color="auto"/>
        <w:right w:val="none" w:sz="0" w:space="0" w:color="auto"/>
      </w:divBdr>
    </w:div>
    <w:div w:id="863665806">
      <w:bodyDiv w:val="1"/>
      <w:marLeft w:val="0"/>
      <w:marRight w:val="0"/>
      <w:marTop w:val="0"/>
      <w:marBottom w:val="0"/>
      <w:divBdr>
        <w:top w:val="none" w:sz="0" w:space="0" w:color="auto"/>
        <w:left w:val="none" w:sz="0" w:space="0" w:color="auto"/>
        <w:bottom w:val="none" w:sz="0" w:space="0" w:color="auto"/>
        <w:right w:val="none" w:sz="0" w:space="0" w:color="auto"/>
      </w:divBdr>
      <w:divsChild>
        <w:div w:id="6643503">
          <w:marLeft w:val="0"/>
          <w:marRight w:val="0"/>
          <w:marTop w:val="0"/>
          <w:marBottom w:val="0"/>
          <w:divBdr>
            <w:top w:val="none" w:sz="0" w:space="0" w:color="auto"/>
            <w:left w:val="none" w:sz="0" w:space="0" w:color="auto"/>
            <w:bottom w:val="none" w:sz="0" w:space="0" w:color="auto"/>
            <w:right w:val="none" w:sz="0" w:space="0" w:color="auto"/>
          </w:divBdr>
          <w:divsChild>
            <w:div w:id="450170881">
              <w:marLeft w:val="0"/>
              <w:marRight w:val="0"/>
              <w:marTop w:val="0"/>
              <w:marBottom w:val="0"/>
              <w:divBdr>
                <w:top w:val="none" w:sz="0" w:space="0" w:color="auto"/>
                <w:left w:val="none" w:sz="0" w:space="0" w:color="auto"/>
                <w:bottom w:val="none" w:sz="0" w:space="0" w:color="auto"/>
                <w:right w:val="none" w:sz="0" w:space="0" w:color="auto"/>
              </w:divBdr>
              <w:divsChild>
                <w:div w:id="160976385">
                  <w:marLeft w:val="0"/>
                  <w:marRight w:val="0"/>
                  <w:marTop w:val="0"/>
                  <w:marBottom w:val="0"/>
                  <w:divBdr>
                    <w:top w:val="none" w:sz="0" w:space="0" w:color="auto"/>
                    <w:left w:val="none" w:sz="0" w:space="0" w:color="auto"/>
                    <w:bottom w:val="none" w:sz="0" w:space="0" w:color="auto"/>
                    <w:right w:val="none" w:sz="0" w:space="0" w:color="auto"/>
                  </w:divBdr>
                  <w:divsChild>
                    <w:div w:id="1971544478">
                      <w:marLeft w:val="0"/>
                      <w:marRight w:val="0"/>
                      <w:marTop w:val="0"/>
                      <w:marBottom w:val="0"/>
                      <w:divBdr>
                        <w:top w:val="none" w:sz="0" w:space="0" w:color="auto"/>
                        <w:left w:val="none" w:sz="0" w:space="0" w:color="auto"/>
                        <w:bottom w:val="none" w:sz="0" w:space="0" w:color="auto"/>
                        <w:right w:val="none" w:sz="0" w:space="0" w:color="auto"/>
                      </w:divBdr>
                      <w:divsChild>
                        <w:div w:id="1553037297">
                          <w:marLeft w:val="0"/>
                          <w:marRight w:val="5250"/>
                          <w:marTop w:val="0"/>
                          <w:marBottom w:val="0"/>
                          <w:divBdr>
                            <w:top w:val="none" w:sz="0" w:space="0" w:color="auto"/>
                            <w:left w:val="none" w:sz="0" w:space="0" w:color="auto"/>
                            <w:bottom w:val="none" w:sz="0" w:space="0" w:color="auto"/>
                            <w:right w:val="none" w:sz="0" w:space="0" w:color="auto"/>
                          </w:divBdr>
                          <w:divsChild>
                            <w:div w:id="1370104650">
                              <w:marLeft w:val="0"/>
                              <w:marRight w:val="0"/>
                              <w:marTop w:val="0"/>
                              <w:marBottom w:val="0"/>
                              <w:divBdr>
                                <w:top w:val="none" w:sz="0" w:space="0" w:color="auto"/>
                                <w:left w:val="none" w:sz="0" w:space="0" w:color="auto"/>
                                <w:bottom w:val="none" w:sz="0" w:space="0" w:color="auto"/>
                                <w:right w:val="none" w:sz="0" w:space="0" w:color="auto"/>
                              </w:divBdr>
                              <w:divsChild>
                                <w:div w:id="10782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605015">
      <w:bodyDiv w:val="1"/>
      <w:marLeft w:val="0"/>
      <w:marRight w:val="0"/>
      <w:marTop w:val="0"/>
      <w:marBottom w:val="0"/>
      <w:divBdr>
        <w:top w:val="none" w:sz="0" w:space="0" w:color="auto"/>
        <w:left w:val="none" w:sz="0" w:space="0" w:color="auto"/>
        <w:bottom w:val="none" w:sz="0" w:space="0" w:color="auto"/>
        <w:right w:val="none" w:sz="0" w:space="0" w:color="auto"/>
      </w:divBdr>
    </w:div>
    <w:div w:id="869881313">
      <w:bodyDiv w:val="1"/>
      <w:marLeft w:val="0"/>
      <w:marRight w:val="0"/>
      <w:marTop w:val="0"/>
      <w:marBottom w:val="0"/>
      <w:divBdr>
        <w:top w:val="none" w:sz="0" w:space="0" w:color="auto"/>
        <w:left w:val="none" w:sz="0" w:space="0" w:color="auto"/>
        <w:bottom w:val="none" w:sz="0" w:space="0" w:color="auto"/>
        <w:right w:val="none" w:sz="0" w:space="0" w:color="auto"/>
      </w:divBdr>
    </w:div>
    <w:div w:id="872351789">
      <w:bodyDiv w:val="1"/>
      <w:marLeft w:val="0"/>
      <w:marRight w:val="0"/>
      <w:marTop w:val="0"/>
      <w:marBottom w:val="0"/>
      <w:divBdr>
        <w:top w:val="none" w:sz="0" w:space="0" w:color="auto"/>
        <w:left w:val="none" w:sz="0" w:space="0" w:color="auto"/>
        <w:bottom w:val="none" w:sz="0" w:space="0" w:color="auto"/>
        <w:right w:val="none" w:sz="0" w:space="0" w:color="auto"/>
      </w:divBdr>
    </w:div>
    <w:div w:id="874267731">
      <w:bodyDiv w:val="1"/>
      <w:marLeft w:val="0"/>
      <w:marRight w:val="0"/>
      <w:marTop w:val="0"/>
      <w:marBottom w:val="0"/>
      <w:divBdr>
        <w:top w:val="none" w:sz="0" w:space="0" w:color="auto"/>
        <w:left w:val="none" w:sz="0" w:space="0" w:color="auto"/>
        <w:bottom w:val="none" w:sz="0" w:space="0" w:color="auto"/>
        <w:right w:val="none" w:sz="0" w:space="0" w:color="auto"/>
      </w:divBdr>
    </w:div>
    <w:div w:id="874347963">
      <w:bodyDiv w:val="1"/>
      <w:marLeft w:val="0"/>
      <w:marRight w:val="0"/>
      <w:marTop w:val="0"/>
      <w:marBottom w:val="0"/>
      <w:divBdr>
        <w:top w:val="none" w:sz="0" w:space="0" w:color="auto"/>
        <w:left w:val="none" w:sz="0" w:space="0" w:color="auto"/>
        <w:bottom w:val="none" w:sz="0" w:space="0" w:color="auto"/>
        <w:right w:val="none" w:sz="0" w:space="0" w:color="auto"/>
      </w:divBdr>
      <w:divsChild>
        <w:div w:id="2091927706">
          <w:marLeft w:val="0"/>
          <w:marRight w:val="0"/>
          <w:marTop w:val="0"/>
          <w:marBottom w:val="0"/>
          <w:divBdr>
            <w:top w:val="none" w:sz="0" w:space="0" w:color="auto"/>
            <w:left w:val="none" w:sz="0" w:space="0" w:color="auto"/>
            <w:bottom w:val="none" w:sz="0" w:space="0" w:color="auto"/>
            <w:right w:val="none" w:sz="0" w:space="0" w:color="auto"/>
          </w:divBdr>
        </w:div>
        <w:div w:id="1233194721">
          <w:marLeft w:val="0"/>
          <w:marRight w:val="0"/>
          <w:marTop w:val="45"/>
          <w:marBottom w:val="0"/>
          <w:divBdr>
            <w:top w:val="none" w:sz="0" w:space="0" w:color="auto"/>
            <w:left w:val="none" w:sz="0" w:space="0" w:color="auto"/>
            <w:bottom w:val="none" w:sz="0" w:space="0" w:color="auto"/>
            <w:right w:val="none" w:sz="0" w:space="0" w:color="auto"/>
          </w:divBdr>
        </w:div>
      </w:divsChild>
    </w:div>
    <w:div w:id="876892267">
      <w:bodyDiv w:val="1"/>
      <w:marLeft w:val="0"/>
      <w:marRight w:val="0"/>
      <w:marTop w:val="0"/>
      <w:marBottom w:val="0"/>
      <w:divBdr>
        <w:top w:val="none" w:sz="0" w:space="0" w:color="auto"/>
        <w:left w:val="none" w:sz="0" w:space="0" w:color="auto"/>
        <w:bottom w:val="none" w:sz="0" w:space="0" w:color="auto"/>
        <w:right w:val="none" w:sz="0" w:space="0" w:color="auto"/>
      </w:divBdr>
    </w:div>
    <w:div w:id="878198899">
      <w:bodyDiv w:val="1"/>
      <w:marLeft w:val="0"/>
      <w:marRight w:val="0"/>
      <w:marTop w:val="0"/>
      <w:marBottom w:val="0"/>
      <w:divBdr>
        <w:top w:val="none" w:sz="0" w:space="0" w:color="auto"/>
        <w:left w:val="none" w:sz="0" w:space="0" w:color="auto"/>
        <w:bottom w:val="none" w:sz="0" w:space="0" w:color="auto"/>
        <w:right w:val="none" w:sz="0" w:space="0" w:color="auto"/>
      </w:divBdr>
      <w:divsChild>
        <w:div w:id="798425388">
          <w:marLeft w:val="0"/>
          <w:marRight w:val="0"/>
          <w:marTop w:val="0"/>
          <w:marBottom w:val="0"/>
          <w:divBdr>
            <w:top w:val="none" w:sz="0" w:space="0" w:color="auto"/>
            <w:left w:val="none" w:sz="0" w:space="0" w:color="auto"/>
            <w:bottom w:val="none" w:sz="0" w:space="0" w:color="auto"/>
            <w:right w:val="none" w:sz="0" w:space="0" w:color="auto"/>
          </w:divBdr>
        </w:div>
      </w:divsChild>
    </w:div>
    <w:div w:id="879783103">
      <w:bodyDiv w:val="1"/>
      <w:marLeft w:val="0"/>
      <w:marRight w:val="0"/>
      <w:marTop w:val="0"/>
      <w:marBottom w:val="0"/>
      <w:divBdr>
        <w:top w:val="none" w:sz="0" w:space="0" w:color="auto"/>
        <w:left w:val="none" w:sz="0" w:space="0" w:color="auto"/>
        <w:bottom w:val="none" w:sz="0" w:space="0" w:color="auto"/>
        <w:right w:val="none" w:sz="0" w:space="0" w:color="auto"/>
      </w:divBdr>
    </w:div>
    <w:div w:id="881095090">
      <w:bodyDiv w:val="1"/>
      <w:marLeft w:val="0"/>
      <w:marRight w:val="0"/>
      <w:marTop w:val="0"/>
      <w:marBottom w:val="0"/>
      <w:divBdr>
        <w:top w:val="none" w:sz="0" w:space="0" w:color="auto"/>
        <w:left w:val="none" w:sz="0" w:space="0" w:color="auto"/>
        <w:bottom w:val="none" w:sz="0" w:space="0" w:color="auto"/>
        <w:right w:val="none" w:sz="0" w:space="0" w:color="auto"/>
      </w:divBdr>
    </w:div>
    <w:div w:id="882330403">
      <w:bodyDiv w:val="1"/>
      <w:marLeft w:val="0"/>
      <w:marRight w:val="0"/>
      <w:marTop w:val="0"/>
      <w:marBottom w:val="0"/>
      <w:divBdr>
        <w:top w:val="none" w:sz="0" w:space="0" w:color="auto"/>
        <w:left w:val="none" w:sz="0" w:space="0" w:color="auto"/>
        <w:bottom w:val="none" w:sz="0" w:space="0" w:color="auto"/>
        <w:right w:val="none" w:sz="0" w:space="0" w:color="auto"/>
      </w:divBdr>
    </w:div>
    <w:div w:id="887573094">
      <w:bodyDiv w:val="1"/>
      <w:marLeft w:val="0"/>
      <w:marRight w:val="0"/>
      <w:marTop w:val="0"/>
      <w:marBottom w:val="0"/>
      <w:divBdr>
        <w:top w:val="none" w:sz="0" w:space="0" w:color="auto"/>
        <w:left w:val="none" w:sz="0" w:space="0" w:color="auto"/>
        <w:bottom w:val="none" w:sz="0" w:space="0" w:color="auto"/>
        <w:right w:val="none" w:sz="0" w:space="0" w:color="auto"/>
      </w:divBdr>
    </w:div>
    <w:div w:id="889610806">
      <w:bodyDiv w:val="1"/>
      <w:marLeft w:val="0"/>
      <w:marRight w:val="0"/>
      <w:marTop w:val="0"/>
      <w:marBottom w:val="0"/>
      <w:divBdr>
        <w:top w:val="none" w:sz="0" w:space="0" w:color="auto"/>
        <w:left w:val="none" w:sz="0" w:space="0" w:color="auto"/>
        <w:bottom w:val="none" w:sz="0" w:space="0" w:color="auto"/>
        <w:right w:val="none" w:sz="0" w:space="0" w:color="auto"/>
      </w:divBdr>
    </w:div>
    <w:div w:id="891648491">
      <w:bodyDiv w:val="1"/>
      <w:marLeft w:val="0"/>
      <w:marRight w:val="0"/>
      <w:marTop w:val="0"/>
      <w:marBottom w:val="0"/>
      <w:divBdr>
        <w:top w:val="none" w:sz="0" w:space="0" w:color="auto"/>
        <w:left w:val="none" w:sz="0" w:space="0" w:color="auto"/>
        <w:bottom w:val="none" w:sz="0" w:space="0" w:color="auto"/>
        <w:right w:val="none" w:sz="0" w:space="0" w:color="auto"/>
      </w:divBdr>
      <w:divsChild>
        <w:div w:id="1730108891">
          <w:marLeft w:val="0"/>
          <w:marRight w:val="0"/>
          <w:marTop w:val="0"/>
          <w:marBottom w:val="0"/>
          <w:divBdr>
            <w:top w:val="none" w:sz="0" w:space="0" w:color="auto"/>
            <w:left w:val="none" w:sz="0" w:space="0" w:color="auto"/>
            <w:bottom w:val="none" w:sz="0" w:space="0" w:color="auto"/>
            <w:right w:val="none" w:sz="0" w:space="0" w:color="auto"/>
          </w:divBdr>
          <w:divsChild>
            <w:div w:id="209609474">
              <w:marLeft w:val="0"/>
              <w:marRight w:val="0"/>
              <w:marTop w:val="0"/>
              <w:marBottom w:val="0"/>
              <w:divBdr>
                <w:top w:val="none" w:sz="0" w:space="0" w:color="auto"/>
                <w:left w:val="none" w:sz="0" w:space="0" w:color="auto"/>
                <w:bottom w:val="none" w:sz="0" w:space="0" w:color="auto"/>
                <w:right w:val="none" w:sz="0" w:space="0" w:color="auto"/>
              </w:divBdr>
              <w:divsChild>
                <w:div w:id="150101509">
                  <w:marLeft w:val="0"/>
                  <w:marRight w:val="0"/>
                  <w:marTop w:val="0"/>
                  <w:marBottom w:val="0"/>
                  <w:divBdr>
                    <w:top w:val="none" w:sz="0" w:space="0" w:color="auto"/>
                    <w:left w:val="none" w:sz="0" w:space="0" w:color="auto"/>
                    <w:bottom w:val="none" w:sz="0" w:space="0" w:color="auto"/>
                    <w:right w:val="none" w:sz="0" w:space="0" w:color="auto"/>
                  </w:divBdr>
                  <w:divsChild>
                    <w:div w:id="597324421">
                      <w:marLeft w:val="0"/>
                      <w:marRight w:val="0"/>
                      <w:marTop w:val="0"/>
                      <w:marBottom w:val="0"/>
                      <w:divBdr>
                        <w:top w:val="none" w:sz="0" w:space="0" w:color="auto"/>
                        <w:left w:val="none" w:sz="0" w:space="0" w:color="auto"/>
                        <w:bottom w:val="none" w:sz="0" w:space="0" w:color="auto"/>
                        <w:right w:val="none" w:sz="0" w:space="0" w:color="auto"/>
                      </w:divBdr>
                      <w:divsChild>
                        <w:div w:id="1862893127">
                          <w:marLeft w:val="0"/>
                          <w:marRight w:val="5250"/>
                          <w:marTop w:val="0"/>
                          <w:marBottom w:val="0"/>
                          <w:divBdr>
                            <w:top w:val="none" w:sz="0" w:space="0" w:color="auto"/>
                            <w:left w:val="none" w:sz="0" w:space="0" w:color="auto"/>
                            <w:bottom w:val="none" w:sz="0" w:space="0" w:color="auto"/>
                            <w:right w:val="none" w:sz="0" w:space="0" w:color="auto"/>
                          </w:divBdr>
                          <w:divsChild>
                            <w:div w:id="883441308">
                              <w:marLeft w:val="0"/>
                              <w:marRight w:val="0"/>
                              <w:marTop w:val="0"/>
                              <w:marBottom w:val="0"/>
                              <w:divBdr>
                                <w:top w:val="none" w:sz="0" w:space="0" w:color="auto"/>
                                <w:left w:val="none" w:sz="0" w:space="0" w:color="auto"/>
                                <w:bottom w:val="none" w:sz="0" w:space="0" w:color="auto"/>
                                <w:right w:val="none" w:sz="0" w:space="0" w:color="auto"/>
                              </w:divBdr>
                              <w:divsChild>
                                <w:div w:id="3168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21535">
      <w:bodyDiv w:val="1"/>
      <w:marLeft w:val="0"/>
      <w:marRight w:val="0"/>
      <w:marTop w:val="0"/>
      <w:marBottom w:val="0"/>
      <w:divBdr>
        <w:top w:val="none" w:sz="0" w:space="0" w:color="auto"/>
        <w:left w:val="none" w:sz="0" w:space="0" w:color="auto"/>
        <w:bottom w:val="none" w:sz="0" w:space="0" w:color="auto"/>
        <w:right w:val="none" w:sz="0" w:space="0" w:color="auto"/>
      </w:divBdr>
    </w:div>
    <w:div w:id="903678750">
      <w:bodyDiv w:val="1"/>
      <w:marLeft w:val="0"/>
      <w:marRight w:val="0"/>
      <w:marTop w:val="0"/>
      <w:marBottom w:val="0"/>
      <w:divBdr>
        <w:top w:val="none" w:sz="0" w:space="0" w:color="auto"/>
        <w:left w:val="none" w:sz="0" w:space="0" w:color="auto"/>
        <w:bottom w:val="none" w:sz="0" w:space="0" w:color="auto"/>
        <w:right w:val="none" w:sz="0" w:space="0" w:color="auto"/>
      </w:divBdr>
    </w:div>
    <w:div w:id="908156179">
      <w:bodyDiv w:val="1"/>
      <w:marLeft w:val="0"/>
      <w:marRight w:val="0"/>
      <w:marTop w:val="0"/>
      <w:marBottom w:val="0"/>
      <w:divBdr>
        <w:top w:val="none" w:sz="0" w:space="0" w:color="auto"/>
        <w:left w:val="none" w:sz="0" w:space="0" w:color="auto"/>
        <w:bottom w:val="none" w:sz="0" w:space="0" w:color="auto"/>
        <w:right w:val="none" w:sz="0" w:space="0" w:color="auto"/>
      </w:divBdr>
    </w:div>
    <w:div w:id="910040021">
      <w:bodyDiv w:val="1"/>
      <w:marLeft w:val="0"/>
      <w:marRight w:val="0"/>
      <w:marTop w:val="0"/>
      <w:marBottom w:val="0"/>
      <w:divBdr>
        <w:top w:val="none" w:sz="0" w:space="0" w:color="auto"/>
        <w:left w:val="none" w:sz="0" w:space="0" w:color="auto"/>
        <w:bottom w:val="none" w:sz="0" w:space="0" w:color="auto"/>
        <w:right w:val="none" w:sz="0" w:space="0" w:color="auto"/>
      </w:divBdr>
    </w:div>
    <w:div w:id="911424540">
      <w:bodyDiv w:val="1"/>
      <w:marLeft w:val="0"/>
      <w:marRight w:val="0"/>
      <w:marTop w:val="0"/>
      <w:marBottom w:val="0"/>
      <w:divBdr>
        <w:top w:val="none" w:sz="0" w:space="0" w:color="auto"/>
        <w:left w:val="none" w:sz="0" w:space="0" w:color="auto"/>
        <w:bottom w:val="none" w:sz="0" w:space="0" w:color="auto"/>
        <w:right w:val="none" w:sz="0" w:space="0" w:color="auto"/>
      </w:divBdr>
    </w:div>
    <w:div w:id="914977861">
      <w:bodyDiv w:val="1"/>
      <w:marLeft w:val="0"/>
      <w:marRight w:val="0"/>
      <w:marTop w:val="0"/>
      <w:marBottom w:val="0"/>
      <w:divBdr>
        <w:top w:val="none" w:sz="0" w:space="0" w:color="auto"/>
        <w:left w:val="none" w:sz="0" w:space="0" w:color="auto"/>
        <w:bottom w:val="none" w:sz="0" w:space="0" w:color="auto"/>
        <w:right w:val="none" w:sz="0" w:space="0" w:color="auto"/>
      </w:divBdr>
    </w:div>
    <w:div w:id="917909767">
      <w:bodyDiv w:val="1"/>
      <w:marLeft w:val="0"/>
      <w:marRight w:val="0"/>
      <w:marTop w:val="0"/>
      <w:marBottom w:val="0"/>
      <w:divBdr>
        <w:top w:val="none" w:sz="0" w:space="0" w:color="auto"/>
        <w:left w:val="none" w:sz="0" w:space="0" w:color="auto"/>
        <w:bottom w:val="none" w:sz="0" w:space="0" w:color="auto"/>
        <w:right w:val="none" w:sz="0" w:space="0" w:color="auto"/>
      </w:divBdr>
    </w:div>
    <w:div w:id="919945304">
      <w:bodyDiv w:val="1"/>
      <w:marLeft w:val="0"/>
      <w:marRight w:val="0"/>
      <w:marTop w:val="0"/>
      <w:marBottom w:val="0"/>
      <w:divBdr>
        <w:top w:val="none" w:sz="0" w:space="0" w:color="auto"/>
        <w:left w:val="none" w:sz="0" w:space="0" w:color="auto"/>
        <w:bottom w:val="none" w:sz="0" w:space="0" w:color="auto"/>
        <w:right w:val="none" w:sz="0" w:space="0" w:color="auto"/>
      </w:divBdr>
    </w:div>
    <w:div w:id="924454125">
      <w:bodyDiv w:val="1"/>
      <w:marLeft w:val="0"/>
      <w:marRight w:val="0"/>
      <w:marTop w:val="0"/>
      <w:marBottom w:val="0"/>
      <w:divBdr>
        <w:top w:val="none" w:sz="0" w:space="0" w:color="auto"/>
        <w:left w:val="none" w:sz="0" w:space="0" w:color="auto"/>
        <w:bottom w:val="none" w:sz="0" w:space="0" w:color="auto"/>
        <w:right w:val="none" w:sz="0" w:space="0" w:color="auto"/>
      </w:divBdr>
      <w:divsChild>
        <w:div w:id="1025982240">
          <w:marLeft w:val="0"/>
          <w:marRight w:val="0"/>
          <w:marTop w:val="0"/>
          <w:marBottom w:val="0"/>
          <w:divBdr>
            <w:top w:val="none" w:sz="0" w:space="0" w:color="auto"/>
            <w:left w:val="none" w:sz="0" w:space="0" w:color="auto"/>
            <w:bottom w:val="none" w:sz="0" w:space="0" w:color="auto"/>
            <w:right w:val="none" w:sz="0" w:space="0" w:color="auto"/>
          </w:divBdr>
          <w:divsChild>
            <w:div w:id="1477723920">
              <w:marLeft w:val="0"/>
              <w:marRight w:val="0"/>
              <w:marTop w:val="0"/>
              <w:marBottom w:val="0"/>
              <w:divBdr>
                <w:top w:val="none" w:sz="0" w:space="0" w:color="auto"/>
                <w:left w:val="none" w:sz="0" w:space="0" w:color="auto"/>
                <w:bottom w:val="none" w:sz="0" w:space="0" w:color="auto"/>
                <w:right w:val="none" w:sz="0" w:space="0" w:color="auto"/>
              </w:divBdr>
              <w:divsChild>
                <w:div w:id="1458723825">
                  <w:marLeft w:val="0"/>
                  <w:marRight w:val="0"/>
                  <w:marTop w:val="0"/>
                  <w:marBottom w:val="0"/>
                  <w:divBdr>
                    <w:top w:val="none" w:sz="0" w:space="0" w:color="auto"/>
                    <w:left w:val="none" w:sz="0" w:space="0" w:color="auto"/>
                    <w:bottom w:val="none" w:sz="0" w:space="0" w:color="auto"/>
                    <w:right w:val="none" w:sz="0" w:space="0" w:color="auto"/>
                  </w:divBdr>
                  <w:divsChild>
                    <w:div w:id="1437747230">
                      <w:marLeft w:val="0"/>
                      <w:marRight w:val="0"/>
                      <w:marTop w:val="0"/>
                      <w:marBottom w:val="0"/>
                      <w:divBdr>
                        <w:top w:val="none" w:sz="0" w:space="0" w:color="auto"/>
                        <w:left w:val="none" w:sz="0" w:space="0" w:color="auto"/>
                        <w:bottom w:val="none" w:sz="0" w:space="0" w:color="auto"/>
                        <w:right w:val="none" w:sz="0" w:space="0" w:color="auto"/>
                      </w:divBdr>
                      <w:divsChild>
                        <w:div w:id="869952075">
                          <w:marLeft w:val="0"/>
                          <w:marRight w:val="5250"/>
                          <w:marTop w:val="0"/>
                          <w:marBottom w:val="0"/>
                          <w:divBdr>
                            <w:top w:val="none" w:sz="0" w:space="0" w:color="auto"/>
                            <w:left w:val="none" w:sz="0" w:space="0" w:color="auto"/>
                            <w:bottom w:val="none" w:sz="0" w:space="0" w:color="auto"/>
                            <w:right w:val="none" w:sz="0" w:space="0" w:color="auto"/>
                          </w:divBdr>
                          <w:divsChild>
                            <w:div w:id="81489485">
                              <w:marLeft w:val="0"/>
                              <w:marRight w:val="0"/>
                              <w:marTop w:val="0"/>
                              <w:marBottom w:val="0"/>
                              <w:divBdr>
                                <w:top w:val="none" w:sz="0" w:space="0" w:color="auto"/>
                                <w:left w:val="none" w:sz="0" w:space="0" w:color="auto"/>
                                <w:bottom w:val="none" w:sz="0" w:space="0" w:color="auto"/>
                                <w:right w:val="none" w:sz="0" w:space="0" w:color="auto"/>
                              </w:divBdr>
                              <w:divsChild>
                                <w:div w:id="1654020623">
                                  <w:marLeft w:val="0"/>
                                  <w:marRight w:val="0"/>
                                  <w:marTop w:val="0"/>
                                  <w:marBottom w:val="0"/>
                                  <w:divBdr>
                                    <w:top w:val="none" w:sz="0" w:space="0" w:color="auto"/>
                                    <w:left w:val="none" w:sz="0" w:space="0" w:color="auto"/>
                                    <w:bottom w:val="none" w:sz="0" w:space="0" w:color="auto"/>
                                    <w:right w:val="none" w:sz="0" w:space="0" w:color="auto"/>
                                  </w:divBdr>
                                </w:div>
                                <w:div w:id="79639147">
                                  <w:marLeft w:val="0"/>
                                  <w:marRight w:val="0"/>
                                  <w:marTop w:val="0"/>
                                  <w:marBottom w:val="0"/>
                                  <w:divBdr>
                                    <w:top w:val="none" w:sz="0" w:space="0" w:color="auto"/>
                                    <w:left w:val="none" w:sz="0" w:space="0" w:color="auto"/>
                                    <w:bottom w:val="none" w:sz="0" w:space="0" w:color="auto"/>
                                    <w:right w:val="none" w:sz="0" w:space="0" w:color="auto"/>
                                  </w:divBdr>
                                </w:div>
                                <w:div w:id="1007713508">
                                  <w:marLeft w:val="0"/>
                                  <w:marRight w:val="0"/>
                                  <w:marTop w:val="0"/>
                                  <w:marBottom w:val="0"/>
                                  <w:divBdr>
                                    <w:top w:val="none" w:sz="0" w:space="0" w:color="auto"/>
                                    <w:left w:val="none" w:sz="0" w:space="0" w:color="auto"/>
                                    <w:bottom w:val="none" w:sz="0" w:space="0" w:color="auto"/>
                                    <w:right w:val="none" w:sz="0" w:space="0" w:color="auto"/>
                                  </w:divBdr>
                                </w:div>
                                <w:div w:id="1664966705">
                                  <w:marLeft w:val="0"/>
                                  <w:marRight w:val="0"/>
                                  <w:marTop w:val="0"/>
                                  <w:marBottom w:val="0"/>
                                  <w:divBdr>
                                    <w:top w:val="none" w:sz="0" w:space="0" w:color="auto"/>
                                    <w:left w:val="none" w:sz="0" w:space="0" w:color="auto"/>
                                    <w:bottom w:val="none" w:sz="0" w:space="0" w:color="auto"/>
                                    <w:right w:val="none" w:sz="0" w:space="0" w:color="auto"/>
                                  </w:divBdr>
                                </w:div>
                                <w:div w:id="1326401406">
                                  <w:marLeft w:val="0"/>
                                  <w:marRight w:val="0"/>
                                  <w:marTop w:val="0"/>
                                  <w:marBottom w:val="0"/>
                                  <w:divBdr>
                                    <w:top w:val="none" w:sz="0" w:space="0" w:color="auto"/>
                                    <w:left w:val="none" w:sz="0" w:space="0" w:color="auto"/>
                                    <w:bottom w:val="none" w:sz="0" w:space="0" w:color="auto"/>
                                    <w:right w:val="none" w:sz="0" w:space="0" w:color="auto"/>
                                  </w:divBdr>
                                </w:div>
                                <w:div w:id="928390865">
                                  <w:marLeft w:val="0"/>
                                  <w:marRight w:val="0"/>
                                  <w:marTop w:val="0"/>
                                  <w:marBottom w:val="0"/>
                                  <w:divBdr>
                                    <w:top w:val="none" w:sz="0" w:space="0" w:color="auto"/>
                                    <w:left w:val="none" w:sz="0" w:space="0" w:color="auto"/>
                                    <w:bottom w:val="none" w:sz="0" w:space="0" w:color="auto"/>
                                    <w:right w:val="none" w:sz="0" w:space="0" w:color="auto"/>
                                  </w:divBdr>
                                </w:div>
                                <w:div w:id="1215695823">
                                  <w:marLeft w:val="0"/>
                                  <w:marRight w:val="0"/>
                                  <w:marTop w:val="0"/>
                                  <w:marBottom w:val="0"/>
                                  <w:divBdr>
                                    <w:top w:val="none" w:sz="0" w:space="0" w:color="auto"/>
                                    <w:left w:val="none" w:sz="0" w:space="0" w:color="auto"/>
                                    <w:bottom w:val="none" w:sz="0" w:space="0" w:color="auto"/>
                                    <w:right w:val="none" w:sz="0" w:space="0" w:color="auto"/>
                                  </w:divBdr>
                                </w:div>
                                <w:div w:id="493648765">
                                  <w:marLeft w:val="0"/>
                                  <w:marRight w:val="0"/>
                                  <w:marTop w:val="0"/>
                                  <w:marBottom w:val="0"/>
                                  <w:divBdr>
                                    <w:top w:val="none" w:sz="0" w:space="0" w:color="auto"/>
                                    <w:left w:val="none" w:sz="0" w:space="0" w:color="auto"/>
                                    <w:bottom w:val="none" w:sz="0" w:space="0" w:color="auto"/>
                                    <w:right w:val="none" w:sz="0" w:space="0" w:color="auto"/>
                                  </w:divBdr>
                                </w:div>
                                <w:div w:id="377901134">
                                  <w:marLeft w:val="0"/>
                                  <w:marRight w:val="0"/>
                                  <w:marTop w:val="0"/>
                                  <w:marBottom w:val="0"/>
                                  <w:divBdr>
                                    <w:top w:val="none" w:sz="0" w:space="0" w:color="auto"/>
                                    <w:left w:val="none" w:sz="0" w:space="0" w:color="auto"/>
                                    <w:bottom w:val="none" w:sz="0" w:space="0" w:color="auto"/>
                                    <w:right w:val="none" w:sz="0" w:space="0" w:color="auto"/>
                                  </w:divBdr>
                                </w:div>
                                <w:div w:id="1877695308">
                                  <w:marLeft w:val="0"/>
                                  <w:marRight w:val="0"/>
                                  <w:marTop w:val="0"/>
                                  <w:marBottom w:val="0"/>
                                  <w:divBdr>
                                    <w:top w:val="none" w:sz="0" w:space="0" w:color="auto"/>
                                    <w:left w:val="none" w:sz="0" w:space="0" w:color="auto"/>
                                    <w:bottom w:val="none" w:sz="0" w:space="0" w:color="auto"/>
                                    <w:right w:val="none" w:sz="0" w:space="0" w:color="auto"/>
                                  </w:divBdr>
                                </w:div>
                                <w:div w:id="539711228">
                                  <w:marLeft w:val="0"/>
                                  <w:marRight w:val="0"/>
                                  <w:marTop w:val="0"/>
                                  <w:marBottom w:val="0"/>
                                  <w:divBdr>
                                    <w:top w:val="none" w:sz="0" w:space="0" w:color="auto"/>
                                    <w:left w:val="none" w:sz="0" w:space="0" w:color="auto"/>
                                    <w:bottom w:val="none" w:sz="0" w:space="0" w:color="auto"/>
                                    <w:right w:val="none" w:sz="0" w:space="0" w:color="auto"/>
                                  </w:divBdr>
                                </w:div>
                                <w:div w:id="282464601">
                                  <w:marLeft w:val="0"/>
                                  <w:marRight w:val="0"/>
                                  <w:marTop w:val="0"/>
                                  <w:marBottom w:val="0"/>
                                  <w:divBdr>
                                    <w:top w:val="none" w:sz="0" w:space="0" w:color="auto"/>
                                    <w:left w:val="none" w:sz="0" w:space="0" w:color="auto"/>
                                    <w:bottom w:val="none" w:sz="0" w:space="0" w:color="auto"/>
                                    <w:right w:val="none" w:sz="0" w:space="0" w:color="auto"/>
                                  </w:divBdr>
                                </w:div>
                                <w:div w:id="2116627536">
                                  <w:marLeft w:val="0"/>
                                  <w:marRight w:val="0"/>
                                  <w:marTop w:val="0"/>
                                  <w:marBottom w:val="0"/>
                                  <w:divBdr>
                                    <w:top w:val="none" w:sz="0" w:space="0" w:color="auto"/>
                                    <w:left w:val="none" w:sz="0" w:space="0" w:color="auto"/>
                                    <w:bottom w:val="none" w:sz="0" w:space="0" w:color="auto"/>
                                    <w:right w:val="none" w:sz="0" w:space="0" w:color="auto"/>
                                  </w:divBdr>
                                </w:div>
                                <w:div w:id="2550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25473">
      <w:bodyDiv w:val="1"/>
      <w:marLeft w:val="0"/>
      <w:marRight w:val="0"/>
      <w:marTop w:val="0"/>
      <w:marBottom w:val="0"/>
      <w:divBdr>
        <w:top w:val="none" w:sz="0" w:space="0" w:color="auto"/>
        <w:left w:val="none" w:sz="0" w:space="0" w:color="auto"/>
        <w:bottom w:val="none" w:sz="0" w:space="0" w:color="auto"/>
        <w:right w:val="none" w:sz="0" w:space="0" w:color="auto"/>
      </w:divBdr>
    </w:div>
    <w:div w:id="928657498">
      <w:bodyDiv w:val="1"/>
      <w:marLeft w:val="0"/>
      <w:marRight w:val="0"/>
      <w:marTop w:val="0"/>
      <w:marBottom w:val="0"/>
      <w:divBdr>
        <w:top w:val="none" w:sz="0" w:space="0" w:color="auto"/>
        <w:left w:val="none" w:sz="0" w:space="0" w:color="auto"/>
        <w:bottom w:val="none" w:sz="0" w:space="0" w:color="auto"/>
        <w:right w:val="none" w:sz="0" w:space="0" w:color="auto"/>
      </w:divBdr>
    </w:div>
    <w:div w:id="928659336">
      <w:bodyDiv w:val="1"/>
      <w:marLeft w:val="0"/>
      <w:marRight w:val="0"/>
      <w:marTop w:val="0"/>
      <w:marBottom w:val="0"/>
      <w:divBdr>
        <w:top w:val="none" w:sz="0" w:space="0" w:color="auto"/>
        <w:left w:val="none" w:sz="0" w:space="0" w:color="auto"/>
        <w:bottom w:val="none" w:sz="0" w:space="0" w:color="auto"/>
        <w:right w:val="none" w:sz="0" w:space="0" w:color="auto"/>
      </w:divBdr>
    </w:div>
    <w:div w:id="929048064">
      <w:bodyDiv w:val="1"/>
      <w:marLeft w:val="0"/>
      <w:marRight w:val="0"/>
      <w:marTop w:val="0"/>
      <w:marBottom w:val="0"/>
      <w:divBdr>
        <w:top w:val="none" w:sz="0" w:space="0" w:color="auto"/>
        <w:left w:val="none" w:sz="0" w:space="0" w:color="auto"/>
        <w:bottom w:val="none" w:sz="0" w:space="0" w:color="auto"/>
        <w:right w:val="none" w:sz="0" w:space="0" w:color="auto"/>
      </w:divBdr>
    </w:div>
    <w:div w:id="931354712">
      <w:bodyDiv w:val="1"/>
      <w:marLeft w:val="0"/>
      <w:marRight w:val="0"/>
      <w:marTop w:val="0"/>
      <w:marBottom w:val="0"/>
      <w:divBdr>
        <w:top w:val="none" w:sz="0" w:space="0" w:color="auto"/>
        <w:left w:val="none" w:sz="0" w:space="0" w:color="auto"/>
        <w:bottom w:val="none" w:sz="0" w:space="0" w:color="auto"/>
        <w:right w:val="none" w:sz="0" w:space="0" w:color="auto"/>
      </w:divBdr>
      <w:divsChild>
        <w:div w:id="1771655742">
          <w:marLeft w:val="0"/>
          <w:marRight w:val="0"/>
          <w:marTop w:val="0"/>
          <w:marBottom w:val="0"/>
          <w:divBdr>
            <w:top w:val="none" w:sz="0" w:space="0" w:color="auto"/>
            <w:left w:val="none" w:sz="0" w:space="0" w:color="auto"/>
            <w:bottom w:val="none" w:sz="0" w:space="0" w:color="auto"/>
            <w:right w:val="none" w:sz="0" w:space="0" w:color="auto"/>
          </w:divBdr>
          <w:divsChild>
            <w:div w:id="1182551358">
              <w:marLeft w:val="0"/>
              <w:marRight w:val="0"/>
              <w:marTop w:val="0"/>
              <w:marBottom w:val="0"/>
              <w:divBdr>
                <w:top w:val="none" w:sz="0" w:space="0" w:color="auto"/>
                <w:left w:val="none" w:sz="0" w:space="0" w:color="auto"/>
                <w:bottom w:val="none" w:sz="0" w:space="0" w:color="auto"/>
                <w:right w:val="none" w:sz="0" w:space="0" w:color="auto"/>
              </w:divBdr>
              <w:divsChild>
                <w:div w:id="1928077236">
                  <w:marLeft w:val="0"/>
                  <w:marRight w:val="0"/>
                  <w:marTop w:val="0"/>
                  <w:marBottom w:val="0"/>
                  <w:divBdr>
                    <w:top w:val="none" w:sz="0" w:space="0" w:color="auto"/>
                    <w:left w:val="none" w:sz="0" w:space="0" w:color="auto"/>
                    <w:bottom w:val="none" w:sz="0" w:space="0" w:color="auto"/>
                    <w:right w:val="none" w:sz="0" w:space="0" w:color="auto"/>
                  </w:divBdr>
                  <w:divsChild>
                    <w:div w:id="1351637508">
                      <w:marLeft w:val="0"/>
                      <w:marRight w:val="0"/>
                      <w:marTop w:val="0"/>
                      <w:marBottom w:val="0"/>
                      <w:divBdr>
                        <w:top w:val="none" w:sz="0" w:space="0" w:color="auto"/>
                        <w:left w:val="none" w:sz="0" w:space="0" w:color="auto"/>
                        <w:bottom w:val="none" w:sz="0" w:space="0" w:color="auto"/>
                        <w:right w:val="none" w:sz="0" w:space="0" w:color="auto"/>
                      </w:divBdr>
                      <w:divsChild>
                        <w:div w:id="355038151">
                          <w:marLeft w:val="0"/>
                          <w:marRight w:val="5250"/>
                          <w:marTop w:val="0"/>
                          <w:marBottom w:val="0"/>
                          <w:divBdr>
                            <w:top w:val="none" w:sz="0" w:space="0" w:color="auto"/>
                            <w:left w:val="none" w:sz="0" w:space="0" w:color="auto"/>
                            <w:bottom w:val="none" w:sz="0" w:space="0" w:color="auto"/>
                            <w:right w:val="none" w:sz="0" w:space="0" w:color="auto"/>
                          </w:divBdr>
                          <w:divsChild>
                            <w:div w:id="2147238734">
                              <w:marLeft w:val="0"/>
                              <w:marRight w:val="0"/>
                              <w:marTop w:val="0"/>
                              <w:marBottom w:val="0"/>
                              <w:divBdr>
                                <w:top w:val="none" w:sz="0" w:space="0" w:color="auto"/>
                                <w:left w:val="none" w:sz="0" w:space="0" w:color="auto"/>
                                <w:bottom w:val="none" w:sz="0" w:space="0" w:color="auto"/>
                                <w:right w:val="none" w:sz="0" w:space="0" w:color="auto"/>
                              </w:divBdr>
                              <w:divsChild>
                                <w:div w:id="18316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665286">
      <w:bodyDiv w:val="1"/>
      <w:marLeft w:val="0"/>
      <w:marRight w:val="0"/>
      <w:marTop w:val="0"/>
      <w:marBottom w:val="0"/>
      <w:divBdr>
        <w:top w:val="none" w:sz="0" w:space="0" w:color="auto"/>
        <w:left w:val="none" w:sz="0" w:space="0" w:color="auto"/>
        <w:bottom w:val="none" w:sz="0" w:space="0" w:color="auto"/>
        <w:right w:val="none" w:sz="0" w:space="0" w:color="auto"/>
      </w:divBdr>
    </w:div>
    <w:div w:id="933710210">
      <w:bodyDiv w:val="1"/>
      <w:marLeft w:val="0"/>
      <w:marRight w:val="0"/>
      <w:marTop w:val="0"/>
      <w:marBottom w:val="0"/>
      <w:divBdr>
        <w:top w:val="none" w:sz="0" w:space="0" w:color="auto"/>
        <w:left w:val="none" w:sz="0" w:space="0" w:color="auto"/>
        <w:bottom w:val="none" w:sz="0" w:space="0" w:color="auto"/>
        <w:right w:val="none" w:sz="0" w:space="0" w:color="auto"/>
      </w:divBdr>
    </w:div>
    <w:div w:id="937254377">
      <w:bodyDiv w:val="1"/>
      <w:marLeft w:val="0"/>
      <w:marRight w:val="0"/>
      <w:marTop w:val="0"/>
      <w:marBottom w:val="0"/>
      <w:divBdr>
        <w:top w:val="none" w:sz="0" w:space="0" w:color="auto"/>
        <w:left w:val="none" w:sz="0" w:space="0" w:color="auto"/>
        <w:bottom w:val="none" w:sz="0" w:space="0" w:color="auto"/>
        <w:right w:val="none" w:sz="0" w:space="0" w:color="auto"/>
      </w:divBdr>
    </w:div>
    <w:div w:id="940063863">
      <w:bodyDiv w:val="1"/>
      <w:marLeft w:val="0"/>
      <w:marRight w:val="0"/>
      <w:marTop w:val="0"/>
      <w:marBottom w:val="0"/>
      <w:divBdr>
        <w:top w:val="none" w:sz="0" w:space="0" w:color="auto"/>
        <w:left w:val="none" w:sz="0" w:space="0" w:color="auto"/>
        <w:bottom w:val="none" w:sz="0" w:space="0" w:color="auto"/>
        <w:right w:val="none" w:sz="0" w:space="0" w:color="auto"/>
      </w:divBdr>
    </w:div>
    <w:div w:id="942420375">
      <w:bodyDiv w:val="1"/>
      <w:marLeft w:val="0"/>
      <w:marRight w:val="0"/>
      <w:marTop w:val="0"/>
      <w:marBottom w:val="0"/>
      <w:divBdr>
        <w:top w:val="none" w:sz="0" w:space="0" w:color="auto"/>
        <w:left w:val="none" w:sz="0" w:space="0" w:color="auto"/>
        <w:bottom w:val="none" w:sz="0" w:space="0" w:color="auto"/>
        <w:right w:val="none" w:sz="0" w:space="0" w:color="auto"/>
      </w:divBdr>
    </w:div>
    <w:div w:id="945114800">
      <w:bodyDiv w:val="1"/>
      <w:marLeft w:val="0"/>
      <w:marRight w:val="0"/>
      <w:marTop w:val="0"/>
      <w:marBottom w:val="0"/>
      <w:divBdr>
        <w:top w:val="none" w:sz="0" w:space="0" w:color="auto"/>
        <w:left w:val="none" w:sz="0" w:space="0" w:color="auto"/>
        <w:bottom w:val="none" w:sz="0" w:space="0" w:color="auto"/>
        <w:right w:val="none" w:sz="0" w:space="0" w:color="auto"/>
      </w:divBdr>
    </w:div>
    <w:div w:id="948201006">
      <w:bodyDiv w:val="1"/>
      <w:marLeft w:val="0"/>
      <w:marRight w:val="0"/>
      <w:marTop w:val="0"/>
      <w:marBottom w:val="0"/>
      <w:divBdr>
        <w:top w:val="none" w:sz="0" w:space="0" w:color="auto"/>
        <w:left w:val="none" w:sz="0" w:space="0" w:color="auto"/>
        <w:bottom w:val="none" w:sz="0" w:space="0" w:color="auto"/>
        <w:right w:val="none" w:sz="0" w:space="0" w:color="auto"/>
      </w:divBdr>
    </w:div>
    <w:div w:id="955142848">
      <w:bodyDiv w:val="1"/>
      <w:marLeft w:val="0"/>
      <w:marRight w:val="0"/>
      <w:marTop w:val="0"/>
      <w:marBottom w:val="0"/>
      <w:divBdr>
        <w:top w:val="none" w:sz="0" w:space="0" w:color="auto"/>
        <w:left w:val="none" w:sz="0" w:space="0" w:color="auto"/>
        <w:bottom w:val="none" w:sz="0" w:space="0" w:color="auto"/>
        <w:right w:val="none" w:sz="0" w:space="0" w:color="auto"/>
      </w:divBdr>
    </w:div>
    <w:div w:id="960258797">
      <w:bodyDiv w:val="1"/>
      <w:marLeft w:val="0"/>
      <w:marRight w:val="0"/>
      <w:marTop w:val="0"/>
      <w:marBottom w:val="0"/>
      <w:divBdr>
        <w:top w:val="none" w:sz="0" w:space="0" w:color="auto"/>
        <w:left w:val="none" w:sz="0" w:space="0" w:color="auto"/>
        <w:bottom w:val="none" w:sz="0" w:space="0" w:color="auto"/>
        <w:right w:val="none" w:sz="0" w:space="0" w:color="auto"/>
      </w:divBdr>
    </w:div>
    <w:div w:id="963585139">
      <w:bodyDiv w:val="1"/>
      <w:marLeft w:val="0"/>
      <w:marRight w:val="0"/>
      <w:marTop w:val="0"/>
      <w:marBottom w:val="0"/>
      <w:divBdr>
        <w:top w:val="none" w:sz="0" w:space="0" w:color="auto"/>
        <w:left w:val="none" w:sz="0" w:space="0" w:color="auto"/>
        <w:bottom w:val="none" w:sz="0" w:space="0" w:color="auto"/>
        <w:right w:val="none" w:sz="0" w:space="0" w:color="auto"/>
      </w:divBdr>
    </w:div>
    <w:div w:id="966743974">
      <w:bodyDiv w:val="1"/>
      <w:marLeft w:val="0"/>
      <w:marRight w:val="0"/>
      <w:marTop w:val="0"/>
      <w:marBottom w:val="0"/>
      <w:divBdr>
        <w:top w:val="none" w:sz="0" w:space="0" w:color="auto"/>
        <w:left w:val="none" w:sz="0" w:space="0" w:color="auto"/>
        <w:bottom w:val="none" w:sz="0" w:space="0" w:color="auto"/>
        <w:right w:val="none" w:sz="0" w:space="0" w:color="auto"/>
      </w:divBdr>
    </w:div>
    <w:div w:id="968168808">
      <w:bodyDiv w:val="1"/>
      <w:marLeft w:val="0"/>
      <w:marRight w:val="0"/>
      <w:marTop w:val="0"/>
      <w:marBottom w:val="0"/>
      <w:divBdr>
        <w:top w:val="none" w:sz="0" w:space="0" w:color="auto"/>
        <w:left w:val="none" w:sz="0" w:space="0" w:color="auto"/>
        <w:bottom w:val="none" w:sz="0" w:space="0" w:color="auto"/>
        <w:right w:val="none" w:sz="0" w:space="0" w:color="auto"/>
      </w:divBdr>
    </w:div>
    <w:div w:id="968361395">
      <w:bodyDiv w:val="1"/>
      <w:marLeft w:val="0"/>
      <w:marRight w:val="0"/>
      <w:marTop w:val="0"/>
      <w:marBottom w:val="0"/>
      <w:divBdr>
        <w:top w:val="none" w:sz="0" w:space="0" w:color="auto"/>
        <w:left w:val="none" w:sz="0" w:space="0" w:color="auto"/>
        <w:bottom w:val="none" w:sz="0" w:space="0" w:color="auto"/>
        <w:right w:val="none" w:sz="0" w:space="0" w:color="auto"/>
      </w:divBdr>
    </w:div>
    <w:div w:id="970474910">
      <w:bodyDiv w:val="1"/>
      <w:marLeft w:val="0"/>
      <w:marRight w:val="0"/>
      <w:marTop w:val="0"/>
      <w:marBottom w:val="0"/>
      <w:divBdr>
        <w:top w:val="none" w:sz="0" w:space="0" w:color="auto"/>
        <w:left w:val="none" w:sz="0" w:space="0" w:color="auto"/>
        <w:bottom w:val="none" w:sz="0" w:space="0" w:color="auto"/>
        <w:right w:val="none" w:sz="0" w:space="0" w:color="auto"/>
      </w:divBdr>
    </w:div>
    <w:div w:id="970942117">
      <w:bodyDiv w:val="1"/>
      <w:marLeft w:val="0"/>
      <w:marRight w:val="0"/>
      <w:marTop w:val="0"/>
      <w:marBottom w:val="0"/>
      <w:divBdr>
        <w:top w:val="none" w:sz="0" w:space="0" w:color="auto"/>
        <w:left w:val="none" w:sz="0" w:space="0" w:color="auto"/>
        <w:bottom w:val="none" w:sz="0" w:space="0" w:color="auto"/>
        <w:right w:val="none" w:sz="0" w:space="0" w:color="auto"/>
      </w:divBdr>
    </w:div>
    <w:div w:id="971716245">
      <w:bodyDiv w:val="1"/>
      <w:marLeft w:val="0"/>
      <w:marRight w:val="0"/>
      <w:marTop w:val="0"/>
      <w:marBottom w:val="0"/>
      <w:divBdr>
        <w:top w:val="none" w:sz="0" w:space="0" w:color="auto"/>
        <w:left w:val="none" w:sz="0" w:space="0" w:color="auto"/>
        <w:bottom w:val="none" w:sz="0" w:space="0" w:color="auto"/>
        <w:right w:val="none" w:sz="0" w:space="0" w:color="auto"/>
      </w:divBdr>
    </w:div>
    <w:div w:id="973027149">
      <w:bodyDiv w:val="1"/>
      <w:marLeft w:val="0"/>
      <w:marRight w:val="0"/>
      <w:marTop w:val="0"/>
      <w:marBottom w:val="0"/>
      <w:divBdr>
        <w:top w:val="none" w:sz="0" w:space="0" w:color="auto"/>
        <w:left w:val="none" w:sz="0" w:space="0" w:color="auto"/>
        <w:bottom w:val="none" w:sz="0" w:space="0" w:color="auto"/>
        <w:right w:val="none" w:sz="0" w:space="0" w:color="auto"/>
      </w:divBdr>
    </w:div>
    <w:div w:id="976103270">
      <w:bodyDiv w:val="1"/>
      <w:marLeft w:val="0"/>
      <w:marRight w:val="0"/>
      <w:marTop w:val="0"/>
      <w:marBottom w:val="0"/>
      <w:divBdr>
        <w:top w:val="none" w:sz="0" w:space="0" w:color="auto"/>
        <w:left w:val="none" w:sz="0" w:space="0" w:color="auto"/>
        <w:bottom w:val="none" w:sz="0" w:space="0" w:color="auto"/>
        <w:right w:val="none" w:sz="0" w:space="0" w:color="auto"/>
      </w:divBdr>
    </w:div>
    <w:div w:id="982664126">
      <w:bodyDiv w:val="1"/>
      <w:marLeft w:val="0"/>
      <w:marRight w:val="0"/>
      <w:marTop w:val="0"/>
      <w:marBottom w:val="0"/>
      <w:divBdr>
        <w:top w:val="none" w:sz="0" w:space="0" w:color="auto"/>
        <w:left w:val="none" w:sz="0" w:space="0" w:color="auto"/>
        <w:bottom w:val="none" w:sz="0" w:space="0" w:color="auto"/>
        <w:right w:val="none" w:sz="0" w:space="0" w:color="auto"/>
      </w:divBdr>
      <w:divsChild>
        <w:div w:id="1862475736">
          <w:marLeft w:val="0"/>
          <w:marRight w:val="0"/>
          <w:marTop w:val="0"/>
          <w:marBottom w:val="0"/>
          <w:divBdr>
            <w:top w:val="none" w:sz="0" w:space="0" w:color="auto"/>
            <w:left w:val="none" w:sz="0" w:space="0" w:color="auto"/>
            <w:bottom w:val="none" w:sz="0" w:space="0" w:color="auto"/>
            <w:right w:val="none" w:sz="0" w:space="0" w:color="auto"/>
          </w:divBdr>
          <w:divsChild>
            <w:div w:id="1323899138">
              <w:marLeft w:val="0"/>
              <w:marRight w:val="0"/>
              <w:marTop w:val="0"/>
              <w:marBottom w:val="0"/>
              <w:divBdr>
                <w:top w:val="none" w:sz="0" w:space="0" w:color="auto"/>
                <w:left w:val="none" w:sz="0" w:space="0" w:color="auto"/>
                <w:bottom w:val="none" w:sz="0" w:space="0" w:color="auto"/>
                <w:right w:val="none" w:sz="0" w:space="0" w:color="auto"/>
              </w:divBdr>
              <w:divsChild>
                <w:div w:id="1043408010">
                  <w:marLeft w:val="0"/>
                  <w:marRight w:val="0"/>
                  <w:marTop w:val="0"/>
                  <w:marBottom w:val="0"/>
                  <w:divBdr>
                    <w:top w:val="none" w:sz="0" w:space="0" w:color="auto"/>
                    <w:left w:val="none" w:sz="0" w:space="0" w:color="auto"/>
                    <w:bottom w:val="none" w:sz="0" w:space="0" w:color="auto"/>
                    <w:right w:val="none" w:sz="0" w:space="0" w:color="auto"/>
                  </w:divBdr>
                  <w:divsChild>
                    <w:div w:id="901719204">
                      <w:marLeft w:val="0"/>
                      <w:marRight w:val="0"/>
                      <w:marTop w:val="0"/>
                      <w:marBottom w:val="0"/>
                      <w:divBdr>
                        <w:top w:val="none" w:sz="0" w:space="0" w:color="auto"/>
                        <w:left w:val="none" w:sz="0" w:space="0" w:color="auto"/>
                        <w:bottom w:val="none" w:sz="0" w:space="0" w:color="auto"/>
                        <w:right w:val="none" w:sz="0" w:space="0" w:color="auto"/>
                      </w:divBdr>
                      <w:divsChild>
                        <w:div w:id="1854029232">
                          <w:marLeft w:val="0"/>
                          <w:marRight w:val="5250"/>
                          <w:marTop w:val="0"/>
                          <w:marBottom w:val="0"/>
                          <w:divBdr>
                            <w:top w:val="none" w:sz="0" w:space="0" w:color="auto"/>
                            <w:left w:val="none" w:sz="0" w:space="0" w:color="auto"/>
                            <w:bottom w:val="none" w:sz="0" w:space="0" w:color="auto"/>
                            <w:right w:val="none" w:sz="0" w:space="0" w:color="auto"/>
                          </w:divBdr>
                          <w:divsChild>
                            <w:div w:id="73361668">
                              <w:marLeft w:val="0"/>
                              <w:marRight w:val="0"/>
                              <w:marTop w:val="0"/>
                              <w:marBottom w:val="0"/>
                              <w:divBdr>
                                <w:top w:val="none" w:sz="0" w:space="0" w:color="auto"/>
                                <w:left w:val="none" w:sz="0" w:space="0" w:color="auto"/>
                                <w:bottom w:val="none" w:sz="0" w:space="0" w:color="auto"/>
                                <w:right w:val="none" w:sz="0" w:space="0" w:color="auto"/>
                              </w:divBdr>
                              <w:divsChild>
                                <w:div w:id="16779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91572">
      <w:bodyDiv w:val="1"/>
      <w:marLeft w:val="0"/>
      <w:marRight w:val="0"/>
      <w:marTop w:val="0"/>
      <w:marBottom w:val="0"/>
      <w:divBdr>
        <w:top w:val="none" w:sz="0" w:space="0" w:color="auto"/>
        <w:left w:val="none" w:sz="0" w:space="0" w:color="auto"/>
        <w:bottom w:val="none" w:sz="0" w:space="0" w:color="auto"/>
        <w:right w:val="none" w:sz="0" w:space="0" w:color="auto"/>
      </w:divBdr>
    </w:div>
    <w:div w:id="984316013">
      <w:bodyDiv w:val="1"/>
      <w:marLeft w:val="0"/>
      <w:marRight w:val="0"/>
      <w:marTop w:val="0"/>
      <w:marBottom w:val="0"/>
      <w:divBdr>
        <w:top w:val="none" w:sz="0" w:space="0" w:color="auto"/>
        <w:left w:val="none" w:sz="0" w:space="0" w:color="auto"/>
        <w:bottom w:val="none" w:sz="0" w:space="0" w:color="auto"/>
        <w:right w:val="none" w:sz="0" w:space="0" w:color="auto"/>
      </w:divBdr>
    </w:div>
    <w:div w:id="988290162">
      <w:bodyDiv w:val="1"/>
      <w:marLeft w:val="0"/>
      <w:marRight w:val="0"/>
      <w:marTop w:val="0"/>
      <w:marBottom w:val="0"/>
      <w:divBdr>
        <w:top w:val="none" w:sz="0" w:space="0" w:color="auto"/>
        <w:left w:val="none" w:sz="0" w:space="0" w:color="auto"/>
        <w:bottom w:val="none" w:sz="0" w:space="0" w:color="auto"/>
        <w:right w:val="none" w:sz="0" w:space="0" w:color="auto"/>
      </w:divBdr>
    </w:div>
    <w:div w:id="992374928">
      <w:bodyDiv w:val="1"/>
      <w:marLeft w:val="0"/>
      <w:marRight w:val="0"/>
      <w:marTop w:val="0"/>
      <w:marBottom w:val="0"/>
      <w:divBdr>
        <w:top w:val="none" w:sz="0" w:space="0" w:color="auto"/>
        <w:left w:val="none" w:sz="0" w:space="0" w:color="auto"/>
        <w:bottom w:val="none" w:sz="0" w:space="0" w:color="auto"/>
        <w:right w:val="none" w:sz="0" w:space="0" w:color="auto"/>
      </w:divBdr>
    </w:div>
    <w:div w:id="993601975">
      <w:bodyDiv w:val="1"/>
      <w:marLeft w:val="0"/>
      <w:marRight w:val="0"/>
      <w:marTop w:val="0"/>
      <w:marBottom w:val="0"/>
      <w:divBdr>
        <w:top w:val="none" w:sz="0" w:space="0" w:color="auto"/>
        <w:left w:val="none" w:sz="0" w:space="0" w:color="auto"/>
        <w:bottom w:val="none" w:sz="0" w:space="0" w:color="auto"/>
        <w:right w:val="none" w:sz="0" w:space="0" w:color="auto"/>
      </w:divBdr>
    </w:div>
    <w:div w:id="996029535">
      <w:bodyDiv w:val="1"/>
      <w:marLeft w:val="0"/>
      <w:marRight w:val="0"/>
      <w:marTop w:val="0"/>
      <w:marBottom w:val="0"/>
      <w:divBdr>
        <w:top w:val="none" w:sz="0" w:space="0" w:color="auto"/>
        <w:left w:val="none" w:sz="0" w:space="0" w:color="auto"/>
        <w:bottom w:val="none" w:sz="0" w:space="0" w:color="auto"/>
        <w:right w:val="none" w:sz="0" w:space="0" w:color="auto"/>
      </w:divBdr>
    </w:div>
    <w:div w:id="996497315">
      <w:bodyDiv w:val="1"/>
      <w:marLeft w:val="0"/>
      <w:marRight w:val="0"/>
      <w:marTop w:val="0"/>
      <w:marBottom w:val="0"/>
      <w:divBdr>
        <w:top w:val="none" w:sz="0" w:space="0" w:color="auto"/>
        <w:left w:val="none" w:sz="0" w:space="0" w:color="auto"/>
        <w:bottom w:val="none" w:sz="0" w:space="0" w:color="auto"/>
        <w:right w:val="none" w:sz="0" w:space="0" w:color="auto"/>
      </w:divBdr>
    </w:div>
    <w:div w:id="997348061">
      <w:bodyDiv w:val="1"/>
      <w:marLeft w:val="0"/>
      <w:marRight w:val="0"/>
      <w:marTop w:val="0"/>
      <w:marBottom w:val="0"/>
      <w:divBdr>
        <w:top w:val="none" w:sz="0" w:space="0" w:color="auto"/>
        <w:left w:val="none" w:sz="0" w:space="0" w:color="auto"/>
        <w:bottom w:val="none" w:sz="0" w:space="0" w:color="auto"/>
        <w:right w:val="none" w:sz="0" w:space="0" w:color="auto"/>
      </w:divBdr>
    </w:div>
    <w:div w:id="1000695768">
      <w:bodyDiv w:val="1"/>
      <w:marLeft w:val="0"/>
      <w:marRight w:val="0"/>
      <w:marTop w:val="0"/>
      <w:marBottom w:val="0"/>
      <w:divBdr>
        <w:top w:val="none" w:sz="0" w:space="0" w:color="auto"/>
        <w:left w:val="none" w:sz="0" w:space="0" w:color="auto"/>
        <w:bottom w:val="none" w:sz="0" w:space="0" w:color="auto"/>
        <w:right w:val="none" w:sz="0" w:space="0" w:color="auto"/>
      </w:divBdr>
    </w:div>
    <w:div w:id="1003124035">
      <w:bodyDiv w:val="1"/>
      <w:marLeft w:val="0"/>
      <w:marRight w:val="0"/>
      <w:marTop w:val="0"/>
      <w:marBottom w:val="0"/>
      <w:divBdr>
        <w:top w:val="none" w:sz="0" w:space="0" w:color="auto"/>
        <w:left w:val="none" w:sz="0" w:space="0" w:color="auto"/>
        <w:bottom w:val="none" w:sz="0" w:space="0" w:color="auto"/>
        <w:right w:val="none" w:sz="0" w:space="0" w:color="auto"/>
      </w:divBdr>
    </w:div>
    <w:div w:id="1004431108">
      <w:bodyDiv w:val="1"/>
      <w:marLeft w:val="0"/>
      <w:marRight w:val="0"/>
      <w:marTop w:val="0"/>
      <w:marBottom w:val="0"/>
      <w:divBdr>
        <w:top w:val="none" w:sz="0" w:space="0" w:color="auto"/>
        <w:left w:val="none" w:sz="0" w:space="0" w:color="auto"/>
        <w:bottom w:val="none" w:sz="0" w:space="0" w:color="auto"/>
        <w:right w:val="none" w:sz="0" w:space="0" w:color="auto"/>
      </w:divBdr>
    </w:div>
    <w:div w:id="1004624704">
      <w:bodyDiv w:val="1"/>
      <w:marLeft w:val="0"/>
      <w:marRight w:val="0"/>
      <w:marTop w:val="0"/>
      <w:marBottom w:val="0"/>
      <w:divBdr>
        <w:top w:val="none" w:sz="0" w:space="0" w:color="auto"/>
        <w:left w:val="none" w:sz="0" w:space="0" w:color="auto"/>
        <w:bottom w:val="none" w:sz="0" w:space="0" w:color="auto"/>
        <w:right w:val="none" w:sz="0" w:space="0" w:color="auto"/>
      </w:divBdr>
    </w:div>
    <w:div w:id="1007749026">
      <w:bodyDiv w:val="1"/>
      <w:marLeft w:val="0"/>
      <w:marRight w:val="0"/>
      <w:marTop w:val="0"/>
      <w:marBottom w:val="0"/>
      <w:divBdr>
        <w:top w:val="none" w:sz="0" w:space="0" w:color="auto"/>
        <w:left w:val="none" w:sz="0" w:space="0" w:color="auto"/>
        <w:bottom w:val="none" w:sz="0" w:space="0" w:color="auto"/>
        <w:right w:val="none" w:sz="0" w:space="0" w:color="auto"/>
      </w:divBdr>
    </w:div>
    <w:div w:id="1017390347">
      <w:bodyDiv w:val="1"/>
      <w:marLeft w:val="0"/>
      <w:marRight w:val="0"/>
      <w:marTop w:val="0"/>
      <w:marBottom w:val="0"/>
      <w:divBdr>
        <w:top w:val="none" w:sz="0" w:space="0" w:color="auto"/>
        <w:left w:val="none" w:sz="0" w:space="0" w:color="auto"/>
        <w:bottom w:val="none" w:sz="0" w:space="0" w:color="auto"/>
        <w:right w:val="none" w:sz="0" w:space="0" w:color="auto"/>
      </w:divBdr>
    </w:div>
    <w:div w:id="1019241546">
      <w:bodyDiv w:val="1"/>
      <w:marLeft w:val="0"/>
      <w:marRight w:val="0"/>
      <w:marTop w:val="0"/>
      <w:marBottom w:val="0"/>
      <w:divBdr>
        <w:top w:val="none" w:sz="0" w:space="0" w:color="auto"/>
        <w:left w:val="none" w:sz="0" w:space="0" w:color="auto"/>
        <w:bottom w:val="none" w:sz="0" w:space="0" w:color="auto"/>
        <w:right w:val="none" w:sz="0" w:space="0" w:color="auto"/>
      </w:divBdr>
    </w:div>
    <w:div w:id="1020400802">
      <w:bodyDiv w:val="1"/>
      <w:marLeft w:val="0"/>
      <w:marRight w:val="0"/>
      <w:marTop w:val="0"/>
      <w:marBottom w:val="0"/>
      <w:divBdr>
        <w:top w:val="none" w:sz="0" w:space="0" w:color="auto"/>
        <w:left w:val="none" w:sz="0" w:space="0" w:color="auto"/>
        <w:bottom w:val="none" w:sz="0" w:space="0" w:color="auto"/>
        <w:right w:val="none" w:sz="0" w:space="0" w:color="auto"/>
      </w:divBdr>
    </w:div>
    <w:div w:id="1020472226">
      <w:bodyDiv w:val="1"/>
      <w:marLeft w:val="0"/>
      <w:marRight w:val="0"/>
      <w:marTop w:val="0"/>
      <w:marBottom w:val="0"/>
      <w:divBdr>
        <w:top w:val="none" w:sz="0" w:space="0" w:color="auto"/>
        <w:left w:val="none" w:sz="0" w:space="0" w:color="auto"/>
        <w:bottom w:val="none" w:sz="0" w:space="0" w:color="auto"/>
        <w:right w:val="none" w:sz="0" w:space="0" w:color="auto"/>
      </w:divBdr>
    </w:div>
    <w:div w:id="1024134504">
      <w:bodyDiv w:val="1"/>
      <w:marLeft w:val="0"/>
      <w:marRight w:val="0"/>
      <w:marTop w:val="0"/>
      <w:marBottom w:val="0"/>
      <w:divBdr>
        <w:top w:val="none" w:sz="0" w:space="0" w:color="auto"/>
        <w:left w:val="none" w:sz="0" w:space="0" w:color="auto"/>
        <w:bottom w:val="none" w:sz="0" w:space="0" w:color="auto"/>
        <w:right w:val="none" w:sz="0" w:space="0" w:color="auto"/>
      </w:divBdr>
    </w:div>
    <w:div w:id="1025594246">
      <w:bodyDiv w:val="1"/>
      <w:marLeft w:val="0"/>
      <w:marRight w:val="0"/>
      <w:marTop w:val="0"/>
      <w:marBottom w:val="0"/>
      <w:divBdr>
        <w:top w:val="none" w:sz="0" w:space="0" w:color="auto"/>
        <w:left w:val="none" w:sz="0" w:space="0" w:color="auto"/>
        <w:bottom w:val="none" w:sz="0" w:space="0" w:color="auto"/>
        <w:right w:val="none" w:sz="0" w:space="0" w:color="auto"/>
      </w:divBdr>
    </w:div>
    <w:div w:id="1027172764">
      <w:bodyDiv w:val="1"/>
      <w:marLeft w:val="0"/>
      <w:marRight w:val="0"/>
      <w:marTop w:val="0"/>
      <w:marBottom w:val="0"/>
      <w:divBdr>
        <w:top w:val="none" w:sz="0" w:space="0" w:color="auto"/>
        <w:left w:val="none" w:sz="0" w:space="0" w:color="auto"/>
        <w:bottom w:val="none" w:sz="0" w:space="0" w:color="auto"/>
        <w:right w:val="none" w:sz="0" w:space="0" w:color="auto"/>
      </w:divBdr>
    </w:div>
    <w:div w:id="1029767752">
      <w:bodyDiv w:val="1"/>
      <w:marLeft w:val="0"/>
      <w:marRight w:val="0"/>
      <w:marTop w:val="0"/>
      <w:marBottom w:val="0"/>
      <w:divBdr>
        <w:top w:val="none" w:sz="0" w:space="0" w:color="auto"/>
        <w:left w:val="none" w:sz="0" w:space="0" w:color="auto"/>
        <w:bottom w:val="none" w:sz="0" w:space="0" w:color="auto"/>
        <w:right w:val="none" w:sz="0" w:space="0" w:color="auto"/>
      </w:divBdr>
    </w:div>
    <w:div w:id="1030885633">
      <w:bodyDiv w:val="1"/>
      <w:marLeft w:val="0"/>
      <w:marRight w:val="0"/>
      <w:marTop w:val="0"/>
      <w:marBottom w:val="0"/>
      <w:divBdr>
        <w:top w:val="none" w:sz="0" w:space="0" w:color="auto"/>
        <w:left w:val="none" w:sz="0" w:space="0" w:color="auto"/>
        <w:bottom w:val="none" w:sz="0" w:space="0" w:color="auto"/>
        <w:right w:val="none" w:sz="0" w:space="0" w:color="auto"/>
      </w:divBdr>
    </w:div>
    <w:div w:id="1034696147">
      <w:bodyDiv w:val="1"/>
      <w:marLeft w:val="0"/>
      <w:marRight w:val="0"/>
      <w:marTop w:val="0"/>
      <w:marBottom w:val="0"/>
      <w:divBdr>
        <w:top w:val="none" w:sz="0" w:space="0" w:color="auto"/>
        <w:left w:val="none" w:sz="0" w:space="0" w:color="auto"/>
        <w:bottom w:val="none" w:sz="0" w:space="0" w:color="auto"/>
        <w:right w:val="none" w:sz="0" w:space="0" w:color="auto"/>
      </w:divBdr>
    </w:div>
    <w:div w:id="1036077517">
      <w:bodyDiv w:val="1"/>
      <w:marLeft w:val="0"/>
      <w:marRight w:val="0"/>
      <w:marTop w:val="0"/>
      <w:marBottom w:val="0"/>
      <w:divBdr>
        <w:top w:val="none" w:sz="0" w:space="0" w:color="auto"/>
        <w:left w:val="none" w:sz="0" w:space="0" w:color="auto"/>
        <w:bottom w:val="none" w:sz="0" w:space="0" w:color="auto"/>
        <w:right w:val="none" w:sz="0" w:space="0" w:color="auto"/>
      </w:divBdr>
    </w:div>
    <w:div w:id="1037119489">
      <w:bodyDiv w:val="1"/>
      <w:marLeft w:val="0"/>
      <w:marRight w:val="0"/>
      <w:marTop w:val="0"/>
      <w:marBottom w:val="0"/>
      <w:divBdr>
        <w:top w:val="none" w:sz="0" w:space="0" w:color="auto"/>
        <w:left w:val="none" w:sz="0" w:space="0" w:color="auto"/>
        <w:bottom w:val="none" w:sz="0" w:space="0" w:color="auto"/>
        <w:right w:val="none" w:sz="0" w:space="0" w:color="auto"/>
      </w:divBdr>
    </w:div>
    <w:div w:id="1038436842">
      <w:bodyDiv w:val="1"/>
      <w:marLeft w:val="0"/>
      <w:marRight w:val="0"/>
      <w:marTop w:val="0"/>
      <w:marBottom w:val="0"/>
      <w:divBdr>
        <w:top w:val="none" w:sz="0" w:space="0" w:color="auto"/>
        <w:left w:val="none" w:sz="0" w:space="0" w:color="auto"/>
        <w:bottom w:val="none" w:sz="0" w:space="0" w:color="auto"/>
        <w:right w:val="none" w:sz="0" w:space="0" w:color="auto"/>
      </w:divBdr>
    </w:div>
    <w:div w:id="1039668727">
      <w:bodyDiv w:val="1"/>
      <w:marLeft w:val="0"/>
      <w:marRight w:val="0"/>
      <w:marTop w:val="0"/>
      <w:marBottom w:val="0"/>
      <w:divBdr>
        <w:top w:val="none" w:sz="0" w:space="0" w:color="auto"/>
        <w:left w:val="none" w:sz="0" w:space="0" w:color="auto"/>
        <w:bottom w:val="none" w:sz="0" w:space="0" w:color="auto"/>
        <w:right w:val="none" w:sz="0" w:space="0" w:color="auto"/>
      </w:divBdr>
    </w:div>
    <w:div w:id="1048341962">
      <w:bodyDiv w:val="1"/>
      <w:marLeft w:val="0"/>
      <w:marRight w:val="0"/>
      <w:marTop w:val="0"/>
      <w:marBottom w:val="0"/>
      <w:divBdr>
        <w:top w:val="none" w:sz="0" w:space="0" w:color="auto"/>
        <w:left w:val="none" w:sz="0" w:space="0" w:color="auto"/>
        <w:bottom w:val="none" w:sz="0" w:space="0" w:color="auto"/>
        <w:right w:val="none" w:sz="0" w:space="0" w:color="auto"/>
      </w:divBdr>
    </w:div>
    <w:div w:id="1048649490">
      <w:bodyDiv w:val="1"/>
      <w:marLeft w:val="0"/>
      <w:marRight w:val="0"/>
      <w:marTop w:val="0"/>
      <w:marBottom w:val="0"/>
      <w:divBdr>
        <w:top w:val="none" w:sz="0" w:space="0" w:color="auto"/>
        <w:left w:val="none" w:sz="0" w:space="0" w:color="auto"/>
        <w:bottom w:val="none" w:sz="0" w:space="0" w:color="auto"/>
        <w:right w:val="none" w:sz="0" w:space="0" w:color="auto"/>
      </w:divBdr>
    </w:div>
    <w:div w:id="1052075925">
      <w:bodyDiv w:val="1"/>
      <w:marLeft w:val="0"/>
      <w:marRight w:val="0"/>
      <w:marTop w:val="0"/>
      <w:marBottom w:val="0"/>
      <w:divBdr>
        <w:top w:val="none" w:sz="0" w:space="0" w:color="auto"/>
        <w:left w:val="none" w:sz="0" w:space="0" w:color="auto"/>
        <w:bottom w:val="none" w:sz="0" w:space="0" w:color="auto"/>
        <w:right w:val="none" w:sz="0" w:space="0" w:color="auto"/>
      </w:divBdr>
    </w:div>
    <w:div w:id="1055198481">
      <w:bodyDiv w:val="1"/>
      <w:marLeft w:val="0"/>
      <w:marRight w:val="0"/>
      <w:marTop w:val="0"/>
      <w:marBottom w:val="0"/>
      <w:divBdr>
        <w:top w:val="none" w:sz="0" w:space="0" w:color="auto"/>
        <w:left w:val="none" w:sz="0" w:space="0" w:color="auto"/>
        <w:bottom w:val="none" w:sz="0" w:space="0" w:color="auto"/>
        <w:right w:val="none" w:sz="0" w:space="0" w:color="auto"/>
      </w:divBdr>
      <w:divsChild>
        <w:div w:id="849878158">
          <w:marLeft w:val="0"/>
          <w:marRight w:val="0"/>
          <w:marTop w:val="0"/>
          <w:marBottom w:val="0"/>
          <w:divBdr>
            <w:top w:val="none" w:sz="0" w:space="0" w:color="auto"/>
            <w:left w:val="none" w:sz="0" w:space="0" w:color="auto"/>
            <w:bottom w:val="none" w:sz="0" w:space="0" w:color="auto"/>
            <w:right w:val="none" w:sz="0" w:space="0" w:color="auto"/>
          </w:divBdr>
        </w:div>
      </w:divsChild>
    </w:div>
    <w:div w:id="1056585391">
      <w:bodyDiv w:val="1"/>
      <w:marLeft w:val="0"/>
      <w:marRight w:val="0"/>
      <w:marTop w:val="0"/>
      <w:marBottom w:val="0"/>
      <w:divBdr>
        <w:top w:val="none" w:sz="0" w:space="0" w:color="auto"/>
        <w:left w:val="none" w:sz="0" w:space="0" w:color="auto"/>
        <w:bottom w:val="none" w:sz="0" w:space="0" w:color="auto"/>
        <w:right w:val="none" w:sz="0" w:space="0" w:color="auto"/>
      </w:divBdr>
    </w:div>
    <w:div w:id="1062018675">
      <w:bodyDiv w:val="1"/>
      <w:marLeft w:val="0"/>
      <w:marRight w:val="0"/>
      <w:marTop w:val="0"/>
      <w:marBottom w:val="0"/>
      <w:divBdr>
        <w:top w:val="none" w:sz="0" w:space="0" w:color="auto"/>
        <w:left w:val="none" w:sz="0" w:space="0" w:color="auto"/>
        <w:bottom w:val="none" w:sz="0" w:space="0" w:color="auto"/>
        <w:right w:val="none" w:sz="0" w:space="0" w:color="auto"/>
      </w:divBdr>
    </w:div>
    <w:div w:id="1066146780">
      <w:bodyDiv w:val="1"/>
      <w:marLeft w:val="0"/>
      <w:marRight w:val="0"/>
      <w:marTop w:val="0"/>
      <w:marBottom w:val="0"/>
      <w:divBdr>
        <w:top w:val="none" w:sz="0" w:space="0" w:color="auto"/>
        <w:left w:val="none" w:sz="0" w:space="0" w:color="auto"/>
        <w:bottom w:val="none" w:sz="0" w:space="0" w:color="auto"/>
        <w:right w:val="none" w:sz="0" w:space="0" w:color="auto"/>
      </w:divBdr>
    </w:div>
    <w:div w:id="1066489751">
      <w:bodyDiv w:val="1"/>
      <w:marLeft w:val="0"/>
      <w:marRight w:val="0"/>
      <w:marTop w:val="0"/>
      <w:marBottom w:val="0"/>
      <w:divBdr>
        <w:top w:val="none" w:sz="0" w:space="0" w:color="auto"/>
        <w:left w:val="none" w:sz="0" w:space="0" w:color="auto"/>
        <w:bottom w:val="none" w:sz="0" w:space="0" w:color="auto"/>
        <w:right w:val="none" w:sz="0" w:space="0" w:color="auto"/>
      </w:divBdr>
    </w:div>
    <w:div w:id="1068041182">
      <w:bodyDiv w:val="1"/>
      <w:marLeft w:val="0"/>
      <w:marRight w:val="0"/>
      <w:marTop w:val="0"/>
      <w:marBottom w:val="0"/>
      <w:divBdr>
        <w:top w:val="none" w:sz="0" w:space="0" w:color="auto"/>
        <w:left w:val="none" w:sz="0" w:space="0" w:color="auto"/>
        <w:bottom w:val="none" w:sz="0" w:space="0" w:color="auto"/>
        <w:right w:val="none" w:sz="0" w:space="0" w:color="auto"/>
      </w:divBdr>
    </w:div>
    <w:div w:id="1069764124">
      <w:bodyDiv w:val="1"/>
      <w:marLeft w:val="0"/>
      <w:marRight w:val="0"/>
      <w:marTop w:val="0"/>
      <w:marBottom w:val="0"/>
      <w:divBdr>
        <w:top w:val="none" w:sz="0" w:space="0" w:color="auto"/>
        <w:left w:val="none" w:sz="0" w:space="0" w:color="auto"/>
        <w:bottom w:val="none" w:sz="0" w:space="0" w:color="auto"/>
        <w:right w:val="none" w:sz="0" w:space="0" w:color="auto"/>
      </w:divBdr>
    </w:div>
    <w:div w:id="1079517234">
      <w:bodyDiv w:val="1"/>
      <w:marLeft w:val="0"/>
      <w:marRight w:val="0"/>
      <w:marTop w:val="0"/>
      <w:marBottom w:val="0"/>
      <w:divBdr>
        <w:top w:val="none" w:sz="0" w:space="0" w:color="auto"/>
        <w:left w:val="none" w:sz="0" w:space="0" w:color="auto"/>
        <w:bottom w:val="none" w:sz="0" w:space="0" w:color="auto"/>
        <w:right w:val="none" w:sz="0" w:space="0" w:color="auto"/>
      </w:divBdr>
    </w:div>
    <w:div w:id="1081567017">
      <w:bodyDiv w:val="1"/>
      <w:marLeft w:val="0"/>
      <w:marRight w:val="0"/>
      <w:marTop w:val="0"/>
      <w:marBottom w:val="0"/>
      <w:divBdr>
        <w:top w:val="none" w:sz="0" w:space="0" w:color="auto"/>
        <w:left w:val="none" w:sz="0" w:space="0" w:color="auto"/>
        <w:bottom w:val="none" w:sz="0" w:space="0" w:color="auto"/>
        <w:right w:val="none" w:sz="0" w:space="0" w:color="auto"/>
      </w:divBdr>
      <w:divsChild>
        <w:div w:id="1691908523">
          <w:marLeft w:val="0"/>
          <w:marRight w:val="0"/>
          <w:marTop w:val="0"/>
          <w:marBottom w:val="0"/>
          <w:divBdr>
            <w:top w:val="none" w:sz="0" w:space="0" w:color="auto"/>
            <w:left w:val="none" w:sz="0" w:space="0" w:color="auto"/>
            <w:bottom w:val="none" w:sz="0" w:space="0" w:color="auto"/>
            <w:right w:val="none" w:sz="0" w:space="0" w:color="auto"/>
          </w:divBdr>
          <w:divsChild>
            <w:div w:id="1419057410">
              <w:marLeft w:val="0"/>
              <w:marRight w:val="0"/>
              <w:marTop w:val="0"/>
              <w:marBottom w:val="0"/>
              <w:divBdr>
                <w:top w:val="none" w:sz="0" w:space="0" w:color="auto"/>
                <w:left w:val="none" w:sz="0" w:space="0" w:color="auto"/>
                <w:bottom w:val="none" w:sz="0" w:space="0" w:color="auto"/>
                <w:right w:val="none" w:sz="0" w:space="0" w:color="auto"/>
              </w:divBdr>
              <w:divsChild>
                <w:div w:id="385641618">
                  <w:marLeft w:val="0"/>
                  <w:marRight w:val="0"/>
                  <w:marTop w:val="0"/>
                  <w:marBottom w:val="0"/>
                  <w:divBdr>
                    <w:top w:val="none" w:sz="0" w:space="0" w:color="auto"/>
                    <w:left w:val="none" w:sz="0" w:space="0" w:color="auto"/>
                    <w:bottom w:val="none" w:sz="0" w:space="0" w:color="auto"/>
                    <w:right w:val="none" w:sz="0" w:space="0" w:color="auto"/>
                  </w:divBdr>
                  <w:divsChild>
                    <w:div w:id="304940763">
                      <w:marLeft w:val="0"/>
                      <w:marRight w:val="0"/>
                      <w:marTop w:val="0"/>
                      <w:marBottom w:val="0"/>
                      <w:divBdr>
                        <w:top w:val="none" w:sz="0" w:space="0" w:color="auto"/>
                        <w:left w:val="none" w:sz="0" w:space="0" w:color="auto"/>
                        <w:bottom w:val="none" w:sz="0" w:space="0" w:color="auto"/>
                        <w:right w:val="none" w:sz="0" w:space="0" w:color="auto"/>
                      </w:divBdr>
                      <w:divsChild>
                        <w:div w:id="1604680383">
                          <w:marLeft w:val="0"/>
                          <w:marRight w:val="5250"/>
                          <w:marTop w:val="0"/>
                          <w:marBottom w:val="0"/>
                          <w:divBdr>
                            <w:top w:val="none" w:sz="0" w:space="0" w:color="auto"/>
                            <w:left w:val="none" w:sz="0" w:space="0" w:color="auto"/>
                            <w:bottom w:val="none" w:sz="0" w:space="0" w:color="auto"/>
                            <w:right w:val="none" w:sz="0" w:space="0" w:color="auto"/>
                          </w:divBdr>
                          <w:divsChild>
                            <w:div w:id="1053969956">
                              <w:marLeft w:val="0"/>
                              <w:marRight w:val="0"/>
                              <w:marTop w:val="0"/>
                              <w:marBottom w:val="0"/>
                              <w:divBdr>
                                <w:top w:val="none" w:sz="0" w:space="0" w:color="auto"/>
                                <w:left w:val="none" w:sz="0" w:space="0" w:color="auto"/>
                                <w:bottom w:val="none" w:sz="0" w:space="0" w:color="auto"/>
                                <w:right w:val="none" w:sz="0" w:space="0" w:color="auto"/>
                              </w:divBdr>
                              <w:divsChild>
                                <w:div w:id="11811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256594">
      <w:bodyDiv w:val="1"/>
      <w:marLeft w:val="0"/>
      <w:marRight w:val="0"/>
      <w:marTop w:val="0"/>
      <w:marBottom w:val="0"/>
      <w:divBdr>
        <w:top w:val="none" w:sz="0" w:space="0" w:color="auto"/>
        <w:left w:val="none" w:sz="0" w:space="0" w:color="auto"/>
        <w:bottom w:val="none" w:sz="0" w:space="0" w:color="auto"/>
        <w:right w:val="none" w:sz="0" w:space="0" w:color="auto"/>
      </w:divBdr>
    </w:div>
    <w:div w:id="1084835943">
      <w:bodyDiv w:val="1"/>
      <w:marLeft w:val="0"/>
      <w:marRight w:val="0"/>
      <w:marTop w:val="0"/>
      <w:marBottom w:val="0"/>
      <w:divBdr>
        <w:top w:val="none" w:sz="0" w:space="0" w:color="auto"/>
        <w:left w:val="none" w:sz="0" w:space="0" w:color="auto"/>
        <w:bottom w:val="none" w:sz="0" w:space="0" w:color="auto"/>
        <w:right w:val="none" w:sz="0" w:space="0" w:color="auto"/>
      </w:divBdr>
    </w:div>
    <w:div w:id="1093357650">
      <w:bodyDiv w:val="1"/>
      <w:marLeft w:val="0"/>
      <w:marRight w:val="0"/>
      <w:marTop w:val="0"/>
      <w:marBottom w:val="0"/>
      <w:divBdr>
        <w:top w:val="none" w:sz="0" w:space="0" w:color="auto"/>
        <w:left w:val="none" w:sz="0" w:space="0" w:color="auto"/>
        <w:bottom w:val="none" w:sz="0" w:space="0" w:color="auto"/>
        <w:right w:val="none" w:sz="0" w:space="0" w:color="auto"/>
      </w:divBdr>
      <w:divsChild>
        <w:div w:id="103237400">
          <w:marLeft w:val="0"/>
          <w:marRight w:val="0"/>
          <w:marTop w:val="0"/>
          <w:marBottom w:val="0"/>
          <w:divBdr>
            <w:top w:val="none" w:sz="0" w:space="0" w:color="auto"/>
            <w:left w:val="none" w:sz="0" w:space="0" w:color="auto"/>
            <w:bottom w:val="none" w:sz="0" w:space="0" w:color="auto"/>
            <w:right w:val="none" w:sz="0" w:space="0" w:color="auto"/>
          </w:divBdr>
        </w:div>
      </w:divsChild>
    </w:div>
    <w:div w:id="1097017873">
      <w:bodyDiv w:val="1"/>
      <w:marLeft w:val="0"/>
      <w:marRight w:val="0"/>
      <w:marTop w:val="0"/>
      <w:marBottom w:val="0"/>
      <w:divBdr>
        <w:top w:val="none" w:sz="0" w:space="0" w:color="auto"/>
        <w:left w:val="none" w:sz="0" w:space="0" w:color="auto"/>
        <w:bottom w:val="none" w:sz="0" w:space="0" w:color="auto"/>
        <w:right w:val="none" w:sz="0" w:space="0" w:color="auto"/>
      </w:divBdr>
      <w:divsChild>
        <w:div w:id="1065494722">
          <w:marLeft w:val="0"/>
          <w:marRight w:val="0"/>
          <w:marTop w:val="0"/>
          <w:marBottom w:val="0"/>
          <w:divBdr>
            <w:top w:val="none" w:sz="0" w:space="0" w:color="auto"/>
            <w:left w:val="none" w:sz="0" w:space="0" w:color="auto"/>
            <w:bottom w:val="none" w:sz="0" w:space="0" w:color="auto"/>
            <w:right w:val="none" w:sz="0" w:space="0" w:color="auto"/>
          </w:divBdr>
          <w:divsChild>
            <w:div w:id="364716333">
              <w:marLeft w:val="0"/>
              <w:marRight w:val="0"/>
              <w:marTop w:val="0"/>
              <w:marBottom w:val="0"/>
              <w:divBdr>
                <w:top w:val="none" w:sz="0" w:space="0" w:color="auto"/>
                <w:left w:val="none" w:sz="0" w:space="0" w:color="auto"/>
                <w:bottom w:val="none" w:sz="0" w:space="0" w:color="auto"/>
                <w:right w:val="none" w:sz="0" w:space="0" w:color="auto"/>
              </w:divBdr>
              <w:divsChild>
                <w:div w:id="1878078131">
                  <w:marLeft w:val="0"/>
                  <w:marRight w:val="0"/>
                  <w:marTop w:val="0"/>
                  <w:marBottom w:val="0"/>
                  <w:divBdr>
                    <w:top w:val="none" w:sz="0" w:space="0" w:color="auto"/>
                    <w:left w:val="none" w:sz="0" w:space="0" w:color="auto"/>
                    <w:bottom w:val="none" w:sz="0" w:space="0" w:color="auto"/>
                    <w:right w:val="none" w:sz="0" w:space="0" w:color="auto"/>
                  </w:divBdr>
                  <w:divsChild>
                    <w:div w:id="1353456531">
                      <w:marLeft w:val="0"/>
                      <w:marRight w:val="0"/>
                      <w:marTop w:val="0"/>
                      <w:marBottom w:val="0"/>
                      <w:divBdr>
                        <w:top w:val="none" w:sz="0" w:space="0" w:color="auto"/>
                        <w:left w:val="none" w:sz="0" w:space="0" w:color="auto"/>
                        <w:bottom w:val="none" w:sz="0" w:space="0" w:color="auto"/>
                        <w:right w:val="none" w:sz="0" w:space="0" w:color="auto"/>
                      </w:divBdr>
                      <w:divsChild>
                        <w:div w:id="1860267171">
                          <w:marLeft w:val="0"/>
                          <w:marRight w:val="5250"/>
                          <w:marTop w:val="0"/>
                          <w:marBottom w:val="0"/>
                          <w:divBdr>
                            <w:top w:val="none" w:sz="0" w:space="0" w:color="auto"/>
                            <w:left w:val="none" w:sz="0" w:space="0" w:color="auto"/>
                            <w:bottom w:val="none" w:sz="0" w:space="0" w:color="auto"/>
                            <w:right w:val="none" w:sz="0" w:space="0" w:color="auto"/>
                          </w:divBdr>
                          <w:divsChild>
                            <w:div w:id="454324655">
                              <w:marLeft w:val="0"/>
                              <w:marRight w:val="0"/>
                              <w:marTop w:val="0"/>
                              <w:marBottom w:val="0"/>
                              <w:divBdr>
                                <w:top w:val="none" w:sz="0" w:space="0" w:color="auto"/>
                                <w:left w:val="none" w:sz="0" w:space="0" w:color="auto"/>
                                <w:bottom w:val="none" w:sz="0" w:space="0" w:color="auto"/>
                                <w:right w:val="none" w:sz="0" w:space="0" w:color="auto"/>
                              </w:divBdr>
                              <w:divsChild>
                                <w:div w:id="1977104840">
                                  <w:marLeft w:val="0"/>
                                  <w:marRight w:val="0"/>
                                  <w:marTop w:val="0"/>
                                  <w:marBottom w:val="0"/>
                                  <w:divBdr>
                                    <w:top w:val="none" w:sz="0" w:space="0" w:color="auto"/>
                                    <w:left w:val="none" w:sz="0" w:space="0" w:color="auto"/>
                                    <w:bottom w:val="none" w:sz="0" w:space="0" w:color="auto"/>
                                    <w:right w:val="none" w:sz="0" w:space="0" w:color="auto"/>
                                  </w:divBdr>
                                </w:div>
                                <w:div w:id="13770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566851">
      <w:bodyDiv w:val="1"/>
      <w:marLeft w:val="0"/>
      <w:marRight w:val="0"/>
      <w:marTop w:val="0"/>
      <w:marBottom w:val="0"/>
      <w:divBdr>
        <w:top w:val="none" w:sz="0" w:space="0" w:color="auto"/>
        <w:left w:val="none" w:sz="0" w:space="0" w:color="auto"/>
        <w:bottom w:val="none" w:sz="0" w:space="0" w:color="auto"/>
        <w:right w:val="none" w:sz="0" w:space="0" w:color="auto"/>
      </w:divBdr>
    </w:div>
    <w:div w:id="1100489260">
      <w:bodyDiv w:val="1"/>
      <w:marLeft w:val="0"/>
      <w:marRight w:val="0"/>
      <w:marTop w:val="0"/>
      <w:marBottom w:val="0"/>
      <w:divBdr>
        <w:top w:val="none" w:sz="0" w:space="0" w:color="auto"/>
        <w:left w:val="none" w:sz="0" w:space="0" w:color="auto"/>
        <w:bottom w:val="none" w:sz="0" w:space="0" w:color="auto"/>
        <w:right w:val="none" w:sz="0" w:space="0" w:color="auto"/>
      </w:divBdr>
    </w:div>
    <w:div w:id="1101998921">
      <w:bodyDiv w:val="1"/>
      <w:marLeft w:val="0"/>
      <w:marRight w:val="0"/>
      <w:marTop w:val="0"/>
      <w:marBottom w:val="0"/>
      <w:divBdr>
        <w:top w:val="none" w:sz="0" w:space="0" w:color="auto"/>
        <w:left w:val="none" w:sz="0" w:space="0" w:color="auto"/>
        <w:bottom w:val="none" w:sz="0" w:space="0" w:color="auto"/>
        <w:right w:val="none" w:sz="0" w:space="0" w:color="auto"/>
      </w:divBdr>
    </w:div>
    <w:div w:id="1102645597">
      <w:bodyDiv w:val="1"/>
      <w:marLeft w:val="0"/>
      <w:marRight w:val="0"/>
      <w:marTop w:val="0"/>
      <w:marBottom w:val="0"/>
      <w:divBdr>
        <w:top w:val="none" w:sz="0" w:space="0" w:color="auto"/>
        <w:left w:val="none" w:sz="0" w:space="0" w:color="auto"/>
        <w:bottom w:val="none" w:sz="0" w:space="0" w:color="auto"/>
        <w:right w:val="none" w:sz="0" w:space="0" w:color="auto"/>
      </w:divBdr>
    </w:div>
    <w:div w:id="1104761714">
      <w:bodyDiv w:val="1"/>
      <w:marLeft w:val="0"/>
      <w:marRight w:val="0"/>
      <w:marTop w:val="0"/>
      <w:marBottom w:val="0"/>
      <w:divBdr>
        <w:top w:val="none" w:sz="0" w:space="0" w:color="auto"/>
        <w:left w:val="none" w:sz="0" w:space="0" w:color="auto"/>
        <w:bottom w:val="none" w:sz="0" w:space="0" w:color="auto"/>
        <w:right w:val="none" w:sz="0" w:space="0" w:color="auto"/>
      </w:divBdr>
    </w:div>
    <w:div w:id="1107773138">
      <w:bodyDiv w:val="1"/>
      <w:marLeft w:val="0"/>
      <w:marRight w:val="0"/>
      <w:marTop w:val="0"/>
      <w:marBottom w:val="0"/>
      <w:divBdr>
        <w:top w:val="none" w:sz="0" w:space="0" w:color="auto"/>
        <w:left w:val="none" w:sz="0" w:space="0" w:color="auto"/>
        <w:bottom w:val="none" w:sz="0" w:space="0" w:color="auto"/>
        <w:right w:val="none" w:sz="0" w:space="0" w:color="auto"/>
      </w:divBdr>
    </w:div>
    <w:div w:id="1108812482">
      <w:bodyDiv w:val="1"/>
      <w:marLeft w:val="0"/>
      <w:marRight w:val="0"/>
      <w:marTop w:val="0"/>
      <w:marBottom w:val="0"/>
      <w:divBdr>
        <w:top w:val="none" w:sz="0" w:space="0" w:color="auto"/>
        <w:left w:val="none" w:sz="0" w:space="0" w:color="auto"/>
        <w:bottom w:val="none" w:sz="0" w:space="0" w:color="auto"/>
        <w:right w:val="none" w:sz="0" w:space="0" w:color="auto"/>
      </w:divBdr>
    </w:div>
    <w:div w:id="1111129657">
      <w:bodyDiv w:val="1"/>
      <w:marLeft w:val="0"/>
      <w:marRight w:val="0"/>
      <w:marTop w:val="0"/>
      <w:marBottom w:val="0"/>
      <w:divBdr>
        <w:top w:val="none" w:sz="0" w:space="0" w:color="auto"/>
        <w:left w:val="none" w:sz="0" w:space="0" w:color="auto"/>
        <w:bottom w:val="none" w:sz="0" w:space="0" w:color="auto"/>
        <w:right w:val="none" w:sz="0" w:space="0" w:color="auto"/>
      </w:divBdr>
    </w:div>
    <w:div w:id="1115292764">
      <w:bodyDiv w:val="1"/>
      <w:marLeft w:val="0"/>
      <w:marRight w:val="0"/>
      <w:marTop w:val="0"/>
      <w:marBottom w:val="0"/>
      <w:divBdr>
        <w:top w:val="none" w:sz="0" w:space="0" w:color="auto"/>
        <w:left w:val="none" w:sz="0" w:space="0" w:color="auto"/>
        <w:bottom w:val="none" w:sz="0" w:space="0" w:color="auto"/>
        <w:right w:val="none" w:sz="0" w:space="0" w:color="auto"/>
      </w:divBdr>
    </w:div>
    <w:div w:id="1117136316">
      <w:bodyDiv w:val="1"/>
      <w:marLeft w:val="0"/>
      <w:marRight w:val="0"/>
      <w:marTop w:val="0"/>
      <w:marBottom w:val="0"/>
      <w:divBdr>
        <w:top w:val="none" w:sz="0" w:space="0" w:color="auto"/>
        <w:left w:val="none" w:sz="0" w:space="0" w:color="auto"/>
        <w:bottom w:val="none" w:sz="0" w:space="0" w:color="auto"/>
        <w:right w:val="none" w:sz="0" w:space="0" w:color="auto"/>
      </w:divBdr>
    </w:div>
    <w:div w:id="1118646994">
      <w:bodyDiv w:val="1"/>
      <w:marLeft w:val="0"/>
      <w:marRight w:val="0"/>
      <w:marTop w:val="0"/>
      <w:marBottom w:val="0"/>
      <w:divBdr>
        <w:top w:val="none" w:sz="0" w:space="0" w:color="auto"/>
        <w:left w:val="none" w:sz="0" w:space="0" w:color="auto"/>
        <w:bottom w:val="none" w:sz="0" w:space="0" w:color="auto"/>
        <w:right w:val="none" w:sz="0" w:space="0" w:color="auto"/>
      </w:divBdr>
    </w:div>
    <w:div w:id="1120489273">
      <w:bodyDiv w:val="1"/>
      <w:marLeft w:val="0"/>
      <w:marRight w:val="0"/>
      <w:marTop w:val="0"/>
      <w:marBottom w:val="0"/>
      <w:divBdr>
        <w:top w:val="none" w:sz="0" w:space="0" w:color="auto"/>
        <w:left w:val="none" w:sz="0" w:space="0" w:color="auto"/>
        <w:bottom w:val="none" w:sz="0" w:space="0" w:color="auto"/>
        <w:right w:val="none" w:sz="0" w:space="0" w:color="auto"/>
      </w:divBdr>
    </w:div>
    <w:div w:id="1126003543">
      <w:bodyDiv w:val="1"/>
      <w:marLeft w:val="0"/>
      <w:marRight w:val="0"/>
      <w:marTop w:val="0"/>
      <w:marBottom w:val="0"/>
      <w:divBdr>
        <w:top w:val="none" w:sz="0" w:space="0" w:color="auto"/>
        <w:left w:val="none" w:sz="0" w:space="0" w:color="auto"/>
        <w:bottom w:val="none" w:sz="0" w:space="0" w:color="auto"/>
        <w:right w:val="none" w:sz="0" w:space="0" w:color="auto"/>
      </w:divBdr>
    </w:div>
    <w:div w:id="1129005993">
      <w:bodyDiv w:val="1"/>
      <w:marLeft w:val="0"/>
      <w:marRight w:val="0"/>
      <w:marTop w:val="0"/>
      <w:marBottom w:val="0"/>
      <w:divBdr>
        <w:top w:val="none" w:sz="0" w:space="0" w:color="auto"/>
        <w:left w:val="none" w:sz="0" w:space="0" w:color="auto"/>
        <w:bottom w:val="none" w:sz="0" w:space="0" w:color="auto"/>
        <w:right w:val="none" w:sz="0" w:space="0" w:color="auto"/>
      </w:divBdr>
    </w:div>
    <w:div w:id="1129279070">
      <w:bodyDiv w:val="1"/>
      <w:marLeft w:val="0"/>
      <w:marRight w:val="0"/>
      <w:marTop w:val="0"/>
      <w:marBottom w:val="0"/>
      <w:divBdr>
        <w:top w:val="none" w:sz="0" w:space="0" w:color="auto"/>
        <w:left w:val="none" w:sz="0" w:space="0" w:color="auto"/>
        <w:bottom w:val="none" w:sz="0" w:space="0" w:color="auto"/>
        <w:right w:val="none" w:sz="0" w:space="0" w:color="auto"/>
      </w:divBdr>
    </w:div>
    <w:div w:id="1130248167">
      <w:bodyDiv w:val="1"/>
      <w:marLeft w:val="0"/>
      <w:marRight w:val="0"/>
      <w:marTop w:val="0"/>
      <w:marBottom w:val="0"/>
      <w:divBdr>
        <w:top w:val="none" w:sz="0" w:space="0" w:color="auto"/>
        <w:left w:val="none" w:sz="0" w:space="0" w:color="auto"/>
        <w:bottom w:val="none" w:sz="0" w:space="0" w:color="auto"/>
        <w:right w:val="none" w:sz="0" w:space="0" w:color="auto"/>
      </w:divBdr>
    </w:div>
    <w:div w:id="1134131664">
      <w:bodyDiv w:val="1"/>
      <w:marLeft w:val="0"/>
      <w:marRight w:val="0"/>
      <w:marTop w:val="0"/>
      <w:marBottom w:val="0"/>
      <w:divBdr>
        <w:top w:val="none" w:sz="0" w:space="0" w:color="auto"/>
        <w:left w:val="none" w:sz="0" w:space="0" w:color="auto"/>
        <w:bottom w:val="none" w:sz="0" w:space="0" w:color="auto"/>
        <w:right w:val="none" w:sz="0" w:space="0" w:color="auto"/>
      </w:divBdr>
    </w:div>
    <w:div w:id="1146580300">
      <w:bodyDiv w:val="1"/>
      <w:marLeft w:val="0"/>
      <w:marRight w:val="0"/>
      <w:marTop w:val="0"/>
      <w:marBottom w:val="0"/>
      <w:divBdr>
        <w:top w:val="none" w:sz="0" w:space="0" w:color="auto"/>
        <w:left w:val="none" w:sz="0" w:space="0" w:color="auto"/>
        <w:bottom w:val="none" w:sz="0" w:space="0" w:color="auto"/>
        <w:right w:val="none" w:sz="0" w:space="0" w:color="auto"/>
      </w:divBdr>
    </w:div>
    <w:div w:id="1146896309">
      <w:bodyDiv w:val="1"/>
      <w:marLeft w:val="0"/>
      <w:marRight w:val="0"/>
      <w:marTop w:val="0"/>
      <w:marBottom w:val="0"/>
      <w:divBdr>
        <w:top w:val="none" w:sz="0" w:space="0" w:color="auto"/>
        <w:left w:val="none" w:sz="0" w:space="0" w:color="auto"/>
        <w:bottom w:val="none" w:sz="0" w:space="0" w:color="auto"/>
        <w:right w:val="none" w:sz="0" w:space="0" w:color="auto"/>
      </w:divBdr>
    </w:div>
    <w:div w:id="1149443079">
      <w:bodyDiv w:val="1"/>
      <w:marLeft w:val="0"/>
      <w:marRight w:val="0"/>
      <w:marTop w:val="0"/>
      <w:marBottom w:val="0"/>
      <w:divBdr>
        <w:top w:val="none" w:sz="0" w:space="0" w:color="auto"/>
        <w:left w:val="none" w:sz="0" w:space="0" w:color="auto"/>
        <w:bottom w:val="none" w:sz="0" w:space="0" w:color="auto"/>
        <w:right w:val="none" w:sz="0" w:space="0" w:color="auto"/>
      </w:divBdr>
    </w:div>
    <w:div w:id="1155605578">
      <w:bodyDiv w:val="1"/>
      <w:marLeft w:val="0"/>
      <w:marRight w:val="0"/>
      <w:marTop w:val="0"/>
      <w:marBottom w:val="0"/>
      <w:divBdr>
        <w:top w:val="none" w:sz="0" w:space="0" w:color="auto"/>
        <w:left w:val="none" w:sz="0" w:space="0" w:color="auto"/>
        <w:bottom w:val="none" w:sz="0" w:space="0" w:color="auto"/>
        <w:right w:val="none" w:sz="0" w:space="0" w:color="auto"/>
      </w:divBdr>
    </w:div>
    <w:div w:id="1155608156">
      <w:bodyDiv w:val="1"/>
      <w:marLeft w:val="0"/>
      <w:marRight w:val="0"/>
      <w:marTop w:val="0"/>
      <w:marBottom w:val="0"/>
      <w:divBdr>
        <w:top w:val="none" w:sz="0" w:space="0" w:color="auto"/>
        <w:left w:val="none" w:sz="0" w:space="0" w:color="auto"/>
        <w:bottom w:val="none" w:sz="0" w:space="0" w:color="auto"/>
        <w:right w:val="none" w:sz="0" w:space="0" w:color="auto"/>
      </w:divBdr>
    </w:div>
    <w:div w:id="1156610675">
      <w:bodyDiv w:val="1"/>
      <w:marLeft w:val="0"/>
      <w:marRight w:val="0"/>
      <w:marTop w:val="0"/>
      <w:marBottom w:val="0"/>
      <w:divBdr>
        <w:top w:val="none" w:sz="0" w:space="0" w:color="auto"/>
        <w:left w:val="none" w:sz="0" w:space="0" w:color="auto"/>
        <w:bottom w:val="none" w:sz="0" w:space="0" w:color="auto"/>
        <w:right w:val="none" w:sz="0" w:space="0" w:color="auto"/>
      </w:divBdr>
    </w:div>
    <w:div w:id="1157500747">
      <w:bodyDiv w:val="1"/>
      <w:marLeft w:val="0"/>
      <w:marRight w:val="0"/>
      <w:marTop w:val="0"/>
      <w:marBottom w:val="0"/>
      <w:divBdr>
        <w:top w:val="none" w:sz="0" w:space="0" w:color="auto"/>
        <w:left w:val="none" w:sz="0" w:space="0" w:color="auto"/>
        <w:bottom w:val="none" w:sz="0" w:space="0" w:color="auto"/>
        <w:right w:val="none" w:sz="0" w:space="0" w:color="auto"/>
      </w:divBdr>
    </w:div>
    <w:div w:id="1157965537">
      <w:bodyDiv w:val="1"/>
      <w:marLeft w:val="0"/>
      <w:marRight w:val="0"/>
      <w:marTop w:val="0"/>
      <w:marBottom w:val="0"/>
      <w:divBdr>
        <w:top w:val="none" w:sz="0" w:space="0" w:color="auto"/>
        <w:left w:val="none" w:sz="0" w:space="0" w:color="auto"/>
        <w:bottom w:val="none" w:sz="0" w:space="0" w:color="auto"/>
        <w:right w:val="none" w:sz="0" w:space="0" w:color="auto"/>
      </w:divBdr>
    </w:div>
    <w:div w:id="1158695605">
      <w:bodyDiv w:val="1"/>
      <w:marLeft w:val="0"/>
      <w:marRight w:val="0"/>
      <w:marTop w:val="0"/>
      <w:marBottom w:val="0"/>
      <w:divBdr>
        <w:top w:val="none" w:sz="0" w:space="0" w:color="auto"/>
        <w:left w:val="none" w:sz="0" w:space="0" w:color="auto"/>
        <w:bottom w:val="none" w:sz="0" w:space="0" w:color="auto"/>
        <w:right w:val="none" w:sz="0" w:space="0" w:color="auto"/>
      </w:divBdr>
    </w:div>
    <w:div w:id="1160539353">
      <w:bodyDiv w:val="1"/>
      <w:marLeft w:val="0"/>
      <w:marRight w:val="0"/>
      <w:marTop w:val="0"/>
      <w:marBottom w:val="0"/>
      <w:divBdr>
        <w:top w:val="none" w:sz="0" w:space="0" w:color="auto"/>
        <w:left w:val="none" w:sz="0" w:space="0" w:color="auto"/>
        <w:bottom w:val="none" w:sz="0" w:space="0" w:color="auto"/>
        <w:right w:val="none" w:sz="0" w:space="0" w:color="auto"/>
      </w:divBdr>
    </w:div>
    <w:div w:id="1163930527">
      <w:bodyDiv w:val="1"/>
      <w:marLeft w:val="0"/>
      <w:marRight w:val="0"/>
      <w:marTop w:val="0"/>
      <w:marBottom w:val="0"/>
      <w:divBdr>
        <w:top w:val="none" w:sz="0" w:space="0" w:color="auto"/>
        <w:left w:val="none" w:sz="0" w:space="0" w:color="auto"/>
        <w:bottom w:val="none" w:sz="0" w:space="0" w:color="auto"/>
        <w:right w:val="none" w:sz="0" w:space="0" w:color="auto"/>
      </w:divBdr>
    </w:div>
    <w:div w:id="1168015252">
      <w:bodyDiv w:val="1"/>
      <w:marLeft w:val="0"/>
      <w:marRight w:val="0"/>
      <w:marTop w:val="0"/>
      <w:marBottom w:val="0"/>
      <w:divBdr>
        <w:top w:val="none" w:sz="0" w:space="0" w:color="auto"/>
        <w:left w:val="none" w:sz="0" w:space="0" w:color="auto"/>
        <w:bottom w:val="none" w:sz="0" w:space="0" w:color="auto"/>
        <w:right w:val="none" w:sz="0" w:space="0" w:color="auto"/>
      </w:divBdr>
    </w:div>
    <w:div w:id="1171025783">
      <w:bodyDiv w:val="1"/>
      <w:marLeft w:val="0"/>
      <w:marRight w:val="0"/>
      <w:marTop w:val="0"/>
      <w:marBottom w:val="0"/>
      <w:divBdr>
        <w:top w:val="none" w:sz="0" w:space="0" w:color="auto"/>
        <w:left w:val="none" w:sz="0" w:space="0" w:color="auto"/>
        <w:bottom w:val="none" w:sz="0" w:space="0" w:color="auto"/>
        <w:right w:val="none" w:sz="0" w:space="0" w:color="auto"/>
      </w:divBdr>
    </w:div>
    <w:div w:id="1173641346">
      <w:bodyDiv w:val="1"/>
      <w:marLeft w:val="0"/>
      <w:marRight w:val="0"/>
      <w:marTop w:val="0"/>
      <w:marBottom w:val="0"/>
      <w:divBdr>
        <w:top w:val="none" w:sz="0" w:space="0" w:color="auto"/>
        <w:left w:val="none" w:sz="0" w:space="0" w:color="auto"/>
        <w:bottom w:val="none" w:sz="0" w:space="0" w:color="auto"/>
        <w:right w:val="none" w:sz="0" w:space="0" w:color="auto"/>
      </w:divBdr>
    </w:div>
    <w:div w:id="1174564173">
      <w:bodyDiv w:val="1"/>
      <w:marLeft w:val="0"/>
      <w:marRight w:val="0"/>
      <w:marTop w:val="0"/>
      <w:marBottom w:val="0"/>
      <w:divBdr>
        <w:top w:val="none" w:sz="0" w:space="0" w:color="auto"/>
        <w:left w:val="none" w:sz="0" w:space="0" w:color="auto"/>
        <w:bottom w:val="none" w:sz="0" w:space="0" w:color="auto"/>
        <w:right w:val="none" w:sz="0" w:space="0" w:color="auto"/>
      </w:divBdr>
    </w:div>
    <w:div w:id="1175002212">
      <w:bodyDiv w:val="1"/>
      <w:marLeft w:val="0"/>
      <w:marRight w:val="0"/>
      <w:marTop w:val="0"/>
      <w:marBottom w:val="0"/>
      <w:divBdr>
        <w:top w:val="none" w:sz="0" w:space="0" w:color="auto"/>
        <w:left w:val="none" w:sz="0" w:space="0" w:color="auto"/>
        <w:bottom w:val="none" w:sz="0" w:space="0" w:color="auto"/>
        <w:right w:val="none" w:sz="0" w:space="0" w:color="auto"/>
      </w:divBdr>
    </w:div>
    <w:div w:id="1175454968">
      <w:bodyDiv w:val="1"/>
      <w:marLeft w:val="0"/>
      <w:marRight w:val="0"/>
      <w:marTop w:val="0"/>
      <w:marBottom w:val="0"/>
      <w:divBdr>
        <w:top w:val="none" w:sz="0" w:space="0" w:color="auto"/>
        <w:left w:val="none" w:sz="0" w:space="0" w:color="auto"/>
        <w:bottom w:val="none" w:sz="0" w:space="0" w:color="auto"/>
        <w:right w:val="none" w:sz="0" w:space="0" w:color="auto"/>
      </w:divBdr>
      <w:divsChild>
        <w:div w:id="754742489">
          <w:marLeft w:val="0"/>
          <w:marRight w:val="0"/>
          <w:marTop w:val="0"/>
          <w:marBottom w:val="0"/>
          <w:divBdr>
            <w:top w:val="none" w:sz="0" w:space="0" w:color="auto"/>
            <w:left w:val="none" w:sz="0" w:space="0" w:color="auto"/>
            <w:bottom w:val="none" w:sz="0" w:space="0" w:color="auto"/>
            <w:right w:val="none" w:sz="0" w:space="0" w:color="auto"/>
          </w:divBdr>
          <w:divsChild>
            <w:div w:id="1746999439">
              <w:marLeft w:val="0"/>
              <w:marRight w:val="0"/>
              <w:marTop w:val="0"/>
              <w:marBottom w:val="0"/>
              <w:divBdr>
                <w:top w:val="none" w:sz="0" w:space="0" w:color="auto"/>
                <w:left w:val="none" w:sz="0" w:space="0" w:color="auto"/>
                <w:bottom w:val="none" w:sz="0" w:space="0" w:color="auto"/>
                <w:right w:val="none" w:sz="0" w:space="0" w:color="auto"/>
              </w:divBdr>
              <w:divsChild>
                <w:div w:id="1330255483">
                  <w:marLeft w:val="0"/>
                  <w:marRight w:val="0"/>
                  <w:marTop w:val="0"/>
                  <w:marBottom w:val="0"/>
                  <w:divBdr>
                    <w:top w:val="none" w:sz="0" w:space="0" w:color="auto"/>
                    <w:left w:val="none" w:sz="0" w:space="0" w:color="auto"/>
                    <w:bottom w:val="none" w:sz="0" w:space="0" w:color="auto"/>
                    <w:right w:val="none" w:sz="0" w:space="0" w:color="auto"/>
                  </w:divBdr>
                  <w:divsChild>
                    <w:div w:id="867916411">
                      <w:marLeft w:val="0"/>
                      <w:marRight w:val="0"/>
                      <w:marTop w:val="0"/>
                      <w:marBottom w:val="0"/>
                      <w:divBdr>
                        <w:top w:val="none" w:sz="0" w:space="0" w:color="auto"/>
                        <w:left w:val="none" w:sz="0" w:space="0" w:color="auto"/>
                        <w:bottom w:val="none" w:sz="0" w:space="0" w:color="auto"/>
                        <w:right w:val="none" w:sz="0" w:space="0" w:color="auto"/>
                      </w:divBdr>
                      <w:divsChild>
                        <w:div w:id="1329361182">
                          <w:marLeft w:val="0"/>
                          <w:marRight w:val="5250"/>
                          <w:marTop w:val="0"/>
                          <w:marBottom w:val="0"/>
                          <w:divBdr>
                            <w:top w:val="none" w:sz="0" w:space="0" w:color="auto"/>
                            <w:left w:val="none" w:sz="0" w:space="0" w:color="auto"/>
                            <w:bottom w:val="none" w:sz="0" w:space="0" w:color="auto"/>
                            <w:right w:val="none" w:sz="0" w:space="0" w:color="auto"/>
                          </w:divBdr>
                          <w:divsChild>
                            <w:div w:id="1601140339">
                              <w:marLeft w:val="0"/>
                              <w:marRight w:val="0"/>
                              <w:marTop w:val="0"/>
                              <w:marBottom w:val="0"/>
                              <w:divBdr>
                                <w:top w:val="none" w:sz="0" w:space="0" w:color="auto"/>
                                <w:left w:val="none" w:sz="0" w:space="0" w:color="auto"/>
                                <w:bottom w:val="none" w:sz="0" w:space="0" w:color="auto"/>
                                <w:right w:val="none" w:sz="0" w:space="0" w:color="auto"/>
                              </w:divBdr>
                              <w:divsChild>
                                <w:div w:id="826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423855">
      <w:bodyDiv w:val="1"/>
      <w:marLeft w:val="0"/>
      <w:marRight w:val="0"/>
      <w:marTop w:val="0"/>
      <w:marBottom w:val="0"/>
      <w:divBdr>
        <w:top w:val="none" w:sz="0" w:space="0" w:color="auto"/>
        <w:left w:val="none" w:sz="0" w:space="0" w:color="auto"/>
        <w:bottom w:val="none" w:sz="0" w:space="0" w:color="auto"/>
        <w:right w:val="none" w:sz="0" w:space="0" w:color="auto"/>
      </w:divBdr>
      <w:divsChild>
        <w:div w:id="1023631572">
          <w:marLeft w:val="0"/>
          <w:marRight w:val="0"/>
          <w:marTop w:val="0"/>
          <w:marBottom w:val="0"/>
          <w:divBdr>
            <w:top w:val="none" w:sz="0" w:space="0" w:color="auto"/>
            <w:left w:val="none" w:sz="0" w:space="0" w:color="auto"/>
            <w:bottom w:val="none" w:sz="0" w:space="0" w:color="auto"/>
            <w:right w:val="none" w:sz="0" w:space="0" w:color="auto"/>
          </w:divBdr>
          <w:divsChild>
            <w:div w:id="439034564">
              <w:marLeft w:val="0"/>
              <w:marRight w:val="0"/>
              <w:marTop w:val="0"/>
              <w:marBottom w:val="0"/>
              <w:divBdr>
                <w:top w:val="none" w:sz="0" w:space="0" w:color="auto"/>
                <w:left w:val="none" w:sz="0" w:space="0" w:color="auto"/>
                <w:bottom w:val="none" w:sz="0" w:space="0" w:color="auto"/>
                <w:right w:val="none" w:sz="0" w:space="0" w:color="auto"/>
              </w:divBdr>
              <w:divsChild>
                <w:div w:id="1198347514">
                  <w:marLeft w:val="0"/>
                  <w:marRight w:val="0"/>
                  <w:marTop w:val="0"/>
                  <w:marBottom w:val="0"/>
                  <w:divBdr>
                    <w:top w:val="none" w:sz="0" w:space="0" w:color="auto"/>
                    <w:left w:val="none" w:sz="0" w:space="0" w:color="auto"/>
                    <w:bottom w:val="none" w:sz="0" w:space="0" w:color="auto"/>
                    <w:right w:val="none" w:sz="0" w:space="0" w:color="auto"/>
                  </w:divBdr>
                  <w:divsChild>
                    <w:div w:id="197550919">
                      <w:marLeft w:val="0"/>
                      <w:marRight w:val="0"/>
                      <w:marTop w:val="0"/>
                      <w:marBottom w:val="0"/>
                      <w:divBdr>
                        <w:top w:val="none" w:sz="0" w:space="0" w:color="auto"/>
                        <w:left w:val="none" w:sz="0" w:space="0" w:color="auto"/>
                        <w:bottom w:val="none" w:sz="0" w:space="0" w:color="auto"/>
                        <w:right w:val="none" w:sz="0" w:space="0" w:color="auto"/>
                      </w:divBdr>
                      <w:divsChild>
                        <w:div w:id="887422983">
                          <w:marLeft w:val="0"/>
                          <w:marRight w:val="5250"/>
                          <w:marTop w:val="0"/>
                          <w:marBottom w:val="0"/>
                          <w:divBdr>
                            <w:top w:val="none" w:sz="0" w:space="0" w:color="auto"/>
                            <w:left w:val="none" w:sz="0" w:space="0" w:color="auto"/>
                            <w:bottom w:val="none" w:sz="0" w:space="0" w:color="auto"/>
                            <w:right w:val="none" w:sz="0" w:space="0" w:color="auto"/>
                          </w:divBdr>
                          <w:divsChild>
                            <w:div w:id="1628925057">
                              <w:marLeft w:val="0"/>
                              <w:marRight w:val="0"/>
                              <w:marTop w:val="0"/>
                              <w:marBottom w:val="0"/>
                              <w:divBdr>
                                <w:top w:val="none" w:sz="0" w:space="0" w:color="auto"/>
                                <w:left w:val="none" w:sz="0" w:space="0" w:color="auto"/>
                                <w:bottom w:val="none" w:sz="0" w:space="0" w:color="auto"/>
                                <w:right w:val="none" w:sz="0" w:space="0" w:color="auto"/>
                              </w:divBdr>
                              <w:divsChild>
                                <w:div w:id="1127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732635">
      <w:bodyDiv w:val="1"/>
      <w:marLeft w:val="0"/>
      <w:marRight w:val="0"/>
      <w:marTop w:val="0"/>
      <w:marBottom w:val="0"/>
      <w:divBdr>
        <w:top w:val="none" w:sz="0" w:space="0" w:color="auto"/>
        <w:left w:val="none" w:sz="0" w:space="0" w:color="auto"/>
        <w:bottom w:val="none" w:sz="0" w:space="0" w:color="auto"/>
        <w:right w:val="none" w:sz="0" w:space="0" w:color="auto"/>
      </w:divBdr>
    </w:div>
    <w:div w:id="1182475727">
      <w:bodyDiv w:val="1"/>
      <w:marLeft w:val="0"/>
      <w:marRight w:val="0"/>
      <w:marTop w:val="0"/>
      <w:marBottom w:val="0"/>
      <w:divBdr>
        <w:top w:val="none" w:sz="0" w:space="0" w:color="auto"/>
        <w:left w:val="none" w:sz="0" w:space="0" w:color="auto"/>
        <w:bottom w:val="none" w:sz="0" w:space="0" w:color="auto"/>
        <w:right w:val="none" w:sz="0" w:space="0" w:color="auto"/>
      </w:divBdr>
    </w:div>
    <w:div w:id="1187862943">
      <w:bodyDiv w:val="1"/>
      <w:marLeft w:val="0"/>
      <w:marRight w:val="0"/>
      <w:marTop w:val="0"/>
      <w:marBottom w:val="0"/>
      <w:divBdr>
        <w:top w:val="none" w:sz="0" w:space="0" w:color="auto"/>
        <w:left w:val="none" w:sz="0" w:space="0" w:color="auto"/>
        <w:bottom w:val="none" w:sz="0" w:space="0" w:color="auto"/>
        <w:right w:val="none" w:sz="0" w:space="0" w:color="auto"/>
      </w:divBdr>
      <w:divsChild>
        <w:div w:id="955677366">
          <w:marLeft w:val="0"/>
          <w:marRight w:val="0"/>
          <w:marTop w:val="0"/>
          <w:marBottom w:val="0"/>
          <w:divBdr>
            <w:top w:val="none" w:sz="0" w:space="0" w:color="auto"/>
            <w:left w:val="none" w:sz="0" w:space="0" w:color="auto"/>
            <w:bottom w:val="none" w:sz="0" w:space="0" w:color="auto"/>
            <w:right w:val="none" w:sz="0" w:space="0" w:color="auto"/>
          </w:divBdr>
          <w:divsChild>
            <w:div w:id="1394893542">
              <w:marLeft w:val="0"/>
              <w:marRight w:val="0"/>
              <w:marTop w:val="0"/>
              <w:marBottom w:val="0"/>
              <w:divBdr>
                <w:top w:val="none" w:sz="0" w:space="0" w:color="auto"/>
                <w:left w:val="none" w:sz="0" w:space="0" w:color="auto"/>
                <w:bottom w:val="none" w:sz="0" w:space="0" w:color="auto"/>
                <w:right w:val="none" w:sz="0" w:space="0" w:color="auto"/>
              </w:divBdr>
              <w:divsChild>
                <w:div w:id="96758864">
                  <w:marLeft w:val="0"/>
                  <w:marRight w:val="0"/>
                  <w:marTop w:val="0"/>
                  <w:marBottom w:val="0"/>
                  <w:divBdr>
                    <w:top w:val="none" w:sz="0" w:space="0" w:color="auto"/>
                    <w:left w:val="none" w:sz="0" w:space="0" w:color="auto"/>
                    <w:bottom w:val="none" w:sz="0" w:space="0" w:color="auto"/>
                    <w:right w:val="none" w:sz="0" w:space="0" w:color="auto"/>
                  </w:divBdr>
                  <w:divsChild>
                    <w:div w:id="170023218">
                      <w:marLeft w:val="0"/>
                      <w:marRight w:val="0"/>
                      <w:marTop w:val="0"/>
                      <w:marBottom w:val="0"/>
                      <w:divBdr>
                        <w:top w:val="none" w:sz="0" w:space="0" w:color="auto"/>
                        <w:left w:val="none" w:sz="0" w:space="0" w:color="auto"/>
                        <w:bottom w:val="none" w:sz="0" w:space="0" w:color="auto"/>
                        <w:right w:val="none" w:sz="0" w:space="0" w:color="auto"/>
                      </w:divBdr>
                      <w:divsChild>
                        <w:div w:id="903487991">
                          <w:marLeft w:val="0"/>
                          <w:marRight w:val="5250"/>
                          <w:marTop w:val="0"/>
                          <w:marBottom w:val="0"/>
                          <w:divBdr>
                            <w:top w:val="none" w:sz="0" w:space="0" w:color="auto"/>
                            <w:left w:val="none" w:sz="0" w:space="0" w:color="auto"/>
                            <w:bottom w:val="none" w:sz="0" w:space="0" w:color="auto"/>
                            <w:right w:val="none" w:sz="0" w:space="0" w:color="auto"/>
                          </w:divBdr>
                          <w:divsChild>
                            <w:div w:id="249700799">
                              <w:marLeft w:val="0"/>
                              <w:marRight w:val="0"/>
                              <w:marTop w:val="0"/>
                              <w:marBottom w:val="0"/>
                              <w:divBdr>
                                <w:top w:val="none" w:sz="0" w:space="0" w:color="auto"/>
                                <w:left w:val="none" w:sz="0" w:space="0" w:color="auto"/>
                                <w:bottom w:val="none" w:sz="0" w:space="0" w:color="auto"/>
                                <w:right w:val="none" w:sz="0" w:space="0" w:color="auto"/>
                              </w:divBdr>
                              <w:divsChild>
                                <w:div w:id="93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044992">
      <w:bodyDiv w:val="1"/>
      <w:marLeft w:val="0"/>
      <w:marRight w:val="0"/>
      <w:marTop w:val="0"/>
      <w:marBottom w:val="0"/>
      <w:divBdr>
        <w:top w:val="none" w:sz="0" w:space="0" w:color="auto"/>
        <w:left w:val="none" w:sz="0" w:space="0" w:color="auto"/>
        <w:bottom w:val="none" w:sz="0" w:space="0" w:color="auto"/>
        <w:right w:val="none" w:sz="0" w:space="0" w:color="auto"/>
      </w:divBdr>
    </w:div>
    <w:div w:id="1201746462">
      <w:bodyDiv w:val="1"/>
      <w:marLeft w:val="0"/>
      <w:marRight w:val="0"/>
      <w:marTop w:val="0"/>
      <w:marBottom w:val="0"/>
      <w:divBdr>
        <w:top w:val="none" w:sz="0" w:space="0" w:color="auto"/>
        <w:left w:val="none" w:sz="0" w:space="0" w:color="auto"/>
        <w:bottom w:val="none" w:sz="0" w:space="0" w:color="auto"/>
        <w:right w:val="none" w:sz="0" w:space="0" w:color="auto"/>
      </w:divBdr>
      <w:divsChild>
        <w:div w:id="368144487">
          <w:marLeft w:val="0"/>
          <w:marRight w:val="0"/>
          <w:marTop w:val="0"/>
          <w:marBottom w:val="0"/>
          <w:divBdr>
            <w:top w:val="none" w:sz="0" w:space="0" w:color="auto"/>
            <w:left w:val="none" w:sz="0" w:space="0" w:color="auto"/>
            <w:bottom w:val="none" w:sz="0" w:space="0" w:color="auto"/>
            <w:right w:val="none" w:sz="0" w:space="0" w:color="auto"/>
          </w:divBdr>
          <w:divsChild>
            <w:div w:id="1488134287">
              <w:marLeft w:val="0"/>
              <w:marRight w:val="0"/>
              <w:marTop w:val="0"/>
              <w:marBottom w:val="0"/>
              <w:divBdr>
                <w:top w:val="none" w:sz="0" w:space="0" w:color="auto"/>
                <w:left w:val="none" w:sz="0" w:space="0" w:color="auto"/>
                <w:bottom w:val="none" w:sz="0" w:space="0" w:color="auto"/>
                <w:right w:val="none" w:sz="0" w:space="0" w:color="auto"/>
              </w:divBdr>
              <w:divsChild>
                <w:div w:id="1484272496">
                  <w:marLeft w:val="0"/>
                  <w:marRight w:val="0"/>
                  <w:marTop w:val="0"/>
                  <w:marBottom w:val="0"/>
                  <w:divBdr>
                    <w:top w:val="none" w:sz="0" w:space="0" w:color="auto"/>
                    <w:left w:val="none" w:sz="0" w:space="0" w:color="auto"/>
                    <w:bottom w:val="none" w:sz="0" w:space="0" w:color="auto"/>
                    <w:right w:val="none" w:sz="0" w:space="0" w:color="auto"/>
                  </w:divBdr>
                  <w:divsChild>
                    <w:div w:id="877938165">
                      <w:marLeft w:val="0"/>
                      <w:marRight w:val="0"/>
                      <w:marTop w:val="0"/>
                      <w:marBottom w:val="0"/>
                      <w:divBdr>
                        <w:top w:val="none" w:sz="0" w:space="0" w:color="auto"/>
                        <w:left w:val="none" w:sz="0" w:space="0" w:color="auto"/>
                        <w:bottom w:val="none" w:sz="0" w:space="0" w:color="auto"/>
                        <w:right w:val="none" w:sz="0" w:space="0" w:color="auto"/>
                      </w:divBdr>
                      <w:divsChild>
                        <w:div w:id="409273739">
                          <w:marLeft w:val="0"/>
                          <w:marRight w:val="5250"/>
                          <w:marTop w:val="0"/>
                          <w:marBottom w:val="0"/>
                          <w:divBdr>
                            <w:top w:val="none" w:sz="0" w:space="0" w:color="auto"/>
                            <w:left w:val="none" w:sz="0" w:space="0" w:color="auto"/>
                            <w:bottom w:val="none" w:sz="0" w:space="0" w:color="auto"/>
                            <w:right w:val="none" w:sz="0" w:space="0" w:color="auto"/>
                          </w:divBdr>
                          <w:divsChild>
                            <w:div w:id="1255166549">
                              <w:marLeft w:val="0"/>
                              <w:marRight w:val="0"/>
                              <w:marTop w:val="0"/>
                              <w:marBottom w:val="0"/>
                              <w:divBdr>
                                <w:top w:val="none" w:sz="0" w:space="0" w:color="auto"/>
                                <w:left w:val="none" w:sz="0" w:space="0" w:color="auto"/>
                                <w:bottom w:val="none" w:sz="0" w:space="0" w:color="auto"/>
                                <w:right w:val="none" w:sz="0" w:space="0" w:color="auto"/>
                              </w:divBdr>
                              <w:divsChild>
                                <w:div w:id="1785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136533">
      <w:bodyDiv w:val="1"/>
      <w:marLeft w:val="0"/>
      <w:marRight w:val="0"/>
      <w:marTop w:val="0"/>
      <w:marBottom w:val="0"/>
      <w:divBdr>
        <w:top w:val="none" w:sz="0" w:space="0" w:color="auto"/>
        <w:left w:val="none" w:sz="0" w:space="0" w:color="auto"/>
        <w:bottom w:val="none" w:sz="0" w:space="0" w:color="auto"/>
        <w:right w:val="none" w:sz="0" w:space="0" w:color="auto"/>
      </w:divBdr>
    </w:div>
    <w:div w:id="1203788186">
      <w:bodyDiv w:val="1"/>
      <w:marLeft w:val="0"/>
      <w:marRight w:val="0"/>
      <w:marTop w:val="0"/>
      <w:marBottom w:val="0"/>
      <w:divBdr>
        <w:top w:val="none" w:sz="0" w:space="0" w:color="auto"/>
        <w:left w:val="none" w:sz="0" w:space="0" w:color="auto"/>
        <w:bottom w:val="none" w:sz="0" w:space="0" w:color="auto"/>
        <w:right w:val="none" w:sz="0" w:space="0" w:color="auto"/>
      </w:divBdr>
    </w:div>
    <w:div w:id="1206019240">
      <w:bodyDiv w:val="1"/>
      <w:marLeft w:val="0"/>
      <w:marRight w:val="0"/>
      <w:marTop w:val="0"/>
      <w:marBottom w:val="0"/>
      <w:divBdr>
        <w:top w:val="none" w:sz="0" w:space="0" w:color="auto"/>
        <w:left w:val="none" w:sz="0" w:space="0" w:color="auto"/>
        <w:bottom w:val="none" w:sz="0" w:space="0" w:color="auto"/>
        <w:right w:val="none" w:sz="0" w:space="0" w:color="auto"/>
      </w:divBdr>
    </w:div>
    <w:div w:id="1210075379">
      <w:bodyDiv w:val="1"/>
      <w:marLeft w:val="0"/>
      <w:marRight w:val="0"/>
      <w:marTop w:val="0"/>
      <w:marBottom w:val="0"/>
      <w:divBdr>
        <w:top w:val="none" w:sz="0" w:space="0" w:color="auto"/>
        <w:left w:val="none" w:sz="0" w:space="0" w:color="auto"/>
        <w:bottom w:val="none" w:sz="0" w:space="0" w:color="auto"/>
        <w:right w:val="none" w:sz="0" w:space="0" w:color="auto"/>
      </w:divBdr>
      <w:divsChild>
        <w:div w:id="1475565312">
          <w:marLeft w:val="0"/>
          <w:marRight w:val="0"/>
          <w:marTop w:val="0"/>
          <w:marBottom w:val="0"/>
          <w:divBdr>
            <w:top w:val="none" w:sz="0" w:space="0" w:color="auto"/>
            <w:left w:val="none" w:sz="0" w:space="0" w:color="auto"/>
            <w:bottom w:val="none" w:sz="0" w:space="0" w:color="auto"/>
            <w:right w:val="none" w:sz="0" w:space="0" w:color="auto"/>
          </w:divBdr>
          <w:divsChild>
            <w:div w:id="898443973">
              <w:marLeft w:val="0"/>
              <w:marRight w:val="0"/>
              <w:marTop w:val="0"/>
              <w:marBottom w:val="0"/>
              <w:divBdr>
                <w:top w:val="none" w:sz="0" w:space="0" w:color="auto"/>
                <w:left w:val="none" w:sz="0" w:space="0" w:color="auto"/>
                <w:bottom w:val="none" w:sz="0" w:space="0" w:color="auto"/>
                <w:right w:val="none" w:sz="0" w:space="0" w:color="auto"/>
              </w:divBdr>
              <w:divsChild>
                <w:div w:id="466776947">
                  <w:marLeft w:val="0"/>
                  <w:marRight w:val="0"/>
                  <w:marTop w:val="0"/>
                  <w:marBottom w:val="0"/>
                  <w:divBdr>
                    <w:top w:val="none" w:sz="0" w:space="0" w:color="auto"/>
                    <w:left w:val="none" w:sz="0" w:space="0" w:color="auto"/>
                    <w:bottom w:val="none" w:sz="0" w:space="0" w:color="auto"/>
                    <w:right w:val="none" w:sz="0" w:space="0" w:color="auto"/>
                  </w:divBdr>
                  <w:divsChild>
                    <w:div w:id="401101180">
                      <w:marLeft w:val="0"/>
                      <w:marRight w:val="0"/>
                      <w:marTop w:val="0"/>
                      <w:marBottom w:val="0"/>
                      <w:divBdr>
                        <w:top w:val="none" w:sz="0" w:space="0" w:color="auto"/>
                        <w:left w:val="none" w:sz="0" w:space="0" w:color="auto"/>
                        <w:bottom w:val="none" w:sz="0" w:space="0" w:color="auto"/>
                        <w:right w:val="none" w:sz="0" w:space="0" w:color="auto"/>
                      </w:divBdr>
                      <w:divsChild>
                        <w:div w:id="533271500">
                          <w:marLeft w:val="0"/>
                          <w:marRight w:val="5250"/>
                          <w:marTop w:val="0"/>
                          <w:marBottom w:val="0"/>
                          <w:divBdr>
                            <w:top w:val="none" w:sz="0" w:space="0" w:color="auto"/>
                            <w:left w:val="none" w:sz="0" w:space="0" w:color="auto"/>
                            <w:bottom w:val="none" w:sz="0" w:space="0" w:color="auto"/>
                            <w:right w:val="none" w:sz="0" w:space="0" w:color="auto"/>
                          </w:divBdr>
                          <w:divsChild>
                            <w:div w:id="1859616374">
                              <w:marLeft w:val="0"/>
                              <w:marRight w:val="0"/>
                              <w:marTop w:val="0"/>
                              <w:marBottom w:val="0"/>
                              <w:divBdr>
                                <w:top w:val="none" w:sz="0" w:space="0" w:color="auto"/>
                                <w:left w:val="none" w:sz="0" w:space="0" w:color="auto"/>
                                <w:bottom w:val="none" w:sz="0" w:space="0" w:color="auto"/>
                                <w:right w:val="none" w:sz="0" w:space="0" w:color="auto"/>
                              </w:divBdr>
                              <w:divsChild>
                                <w:div w:id="1277178025">
                                  <w:marLeft w:val="0"/>
                                  <w:marRight w:val="0"/>
                                  <w:marTop w:val="0"/>
                                  <w:marBottom w:val="0"/>
                                  <w:divBdr>
                                    <w:top w:val="none" w:sz="0" w:space="0" w:color="auto"/>
                                    <w:left w:val="none" w:sz="0" w:space="0" w:color="auto"/>
                                    <w:bottom w:val="none" w:sz="0" w:space="0" w:color="auto"/>
                                    <w:right w:val="none" w:sz="0" w:space="0" w:color="auto"/>
                                  </w:divBdr>
                                </w:div>
                                <w:div w:id="16390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341796">
      <w:bodyDiv w:val="1"/>
      <w:marLeft w:val="0"/>
      <w:marRight w:val="0"/>
      <w:marTop w:val="0"/>
      <w:marBottom w:val="0"/>
      <w:divBdr>
        <w:top w:val="none" w:sz="0" w:space="0" w:color="auto"/>
        <w:left w:val="none" w:sz="0" w:space="0" w:color="auto"/>
        <w:bottom w:val="none" w:sz="0" w:space="0" w:color="auto"/>
        <w:right w:val="none" w:sz="0" w:space="0" w:color="auto"/>
      </w:divBdr>
    </w:div>
    <w:div w:id="1222403667">
      <w:bodyDiv w:val="1"/>
      <w:marLeft w:val="0"/>
      <w:marRight w:val="0"/>
      <w:marTop w:val="0"/>
      <w:marBottom w:val="0"/>
      <w:divBdr>
        <w:top w:val="none" w:sz="0" w:space="0" w:color="auto"/>
        <w:left w:val="none" w:sz="0" w:space="0" w:color="auto"/>
        <w:bottom w:val="none" w:sz="0" w:space="0" w:color="auto"/>
        <w:right w:val="none" w:sz="0" w:space="0" w:color="auto"/>
      </w:divBdr>
      <w:divsChild>
        <w:div w:id="243732403">
          <w:marLeft w:val="0"/>
          <w:marRight w:val="0"/>
          <w:marTop w:val="0"/>
          <w:marBottom w:val="0"/>
          <w:divBdr>
            <w:top w:val="none" w:sz="0" w:space="0" w:color="auto"/>
            <w:left w:val="none" w:sz="0" w:space="0" w:color="auto"/>
            <w:bottom w:val="none" w:sz="0" w:space="0" w:color="auto"/>
            <w:right w:val="none" w:sz="0" w:space="0" w:color="auto"/>
          </w:divBdr>
          <w:divsChild>
            <w:div w:id="1162817526">
              <w:marLeft w:val="0"/>
              <w:marRight w:val="0"/>
              <w:marTop w:val="0"/>
              <w:marBottom w:val="0"/>
              <w:divBdr>
                <w:top w:val="none" w:sz="0" w:space="0" w:color="auto"/>
                <w:left w:val="none" w:sz="0" w:space="0" w:color="auto"/>
                <w:bottom w:val="none" w:sz="0" w:space="0" w:color="auto"/>
                <w:right w:val="none" w:sz="0" w:space="0" w:color="auto"/>
              </w:divBdr>
              <w:divsChild>
                <w:div w:id="1036544166">
                  <w:marLeft w:val="0"/>
                  <w:marRight w:val="0"/>
                  <w:marTop w:val="0"/>
                  <w:marBottom w:val="0"/>
                  <w:divBdr>
                    <w:top w:val="none" w:sz="0" w:space="0" w:color="auto"/>
                    <w:left w:val="none" w:sz="0" w:space="0" w:color="auto"/>
                    <w:bottom w:val="none" w:sz="0" w:space="0" w:color="auto"/>
                    <w:right w:val="none" w:sz="0" w:space="0" w:color="auto"/>
                  </w:divBdr>
                  <w:divsChild>
                    <w:div w:id="595989420">
                      <w:marLeft w:val="0"/>
                      <w:marRight w:val="0"/>
                      <w:marTop w:val="0"/>
                      <w:marBottom w:val="0"/>
                      <w:divBdr>
                        <w:top w:val="none" w:sz="0" w:space="0" w:color="auto"/>
                        <w:left w:val="none" w:sz="0" w:space="0" w:color="auto"/>
                        <w:bottom w:val="none" w:sz="0" w:space="0" w:color="auto"/>
                        <w:right w:val="none" w:sz="0" w:space="0" w:color="auto"/>
                      </w:divBdr>
                      <w:divsChild>
                        <w:div w:id="2054768956">
                          <w:marLeft w:val="0"/>
                          <w:marRight w:val="5250"/>
                          <w:marTop w:val="0"/>
                          <w:marBottom w:val="0"/>
                          <w:divBdr>
                            <w:top w:val="none" w:sz="0" w:space="0" w:color="auto"/>
                            <w:left w:val="none" w:sz="0" w:space="0" w:color="auto"/>
                            <w:bottom w:val="none" w:sz="0" w:space="0" w:color="auto"/>
                            <w:right w:val="none" w:sz="0" w:space="0" w:color="auto"/>
                          </w:divBdr>
                          <w:divsChild>
                            <w:div w:id="1575120360">
                              <w:marLeft w:val="0"/>
                              <w:marRight w:val="0"/>
                              <w:marTop w:val="0"/>
                              <w:marBottom w:val="0"/>
                              <w:divBdr>
                                <w:top w:val="none" w:sz="0" w:space="0" w:color="auto"/>
                                <w:left w:val="none" w:sz="0" w:space="0" w:color="auto"/>
                                <w:bottom w:val="none" w:sz="0" w:space="0" w:color="auto"/>
                                <w:right w:val="none" w:sz="0" w:space="0" w:color="auto"/>
                              </w:divBdr>
                              <w:divsChild>
                                <w:div w:id="649098060">
                                  <w:marLeft w:val="0"/>
                                  <w:marRight w:val="0"/>
                                  <w:marTop w:val="0"/>
                                  <w:marBottom w:val="0"/>
                                  <w:divBdr>
                                    <w:top w:val="none" w:sz="0" w:space="0" w:color="auto"/>
                                    <w:left w:val="none" w:sz="0" w:space="0" w:color="auto"/>
                                    <w:bottom w:val="none" w:sz="0" w:space="0" w:color="auto"/>
                                    <w:right w:val="none" w:sz="0" w:space="0" w:color="auto"/>
                                  </w:divBdr>
                                </w:div>
                                <w:div w:id="1177959378">
                                  <w:marLeft w:val="0"/>
                                  <w:marRight w:val="0"/>
                                  <w:marTop w:val="0"/>
                                  <w:marBottom w:val="0"/>
                                  <w:divBdr>
                                    <w:top w:val="none" w:sz="0" w:space="0" w:color="auto"/>
                                    <w:left w:val="none" w:sz="0" w:space="0" w:color="auto"/>
                                    <w:bottom w:val="none" w:sz="0" w:space="0" w:color="auto"/>
                                    <w:right w:val="none" w:sz="0" w:space="0" w:color="auto"/>
                                  </w:divBdr>
                                </w:div>
                                <w:div w:id="1881816600">
                                  <w:marLeft w:val="0"/>
                                  <w:marRight w:val="0"/>
                                  <w:marTop w:val="0"/>
                                  <w:marBottom w:val="0"/>
                                  <w:divBdr>
                                    <w:top w:val="none" w:sz="0" w:space="0" w:color="auto"/>
                                    <w:left w:val="none" w:sz="0" w:space="0" w:color="auto"/>
                                    <w:bottom w:val="none" w:sz="0" w:space="0" w:color="auto"/>
                                    <w:right w:val="none" w:sz="0" w:space="0" w:color="auto"/>
                                  </w:divBdr>
                                </w:div>
                                <w:div w:id="650063139">
                                  <w:marLeft w:val="0"/>
                                  <w:marRight w:val="0"/>
                                  <w:marTop w:val="0"/>
                                  <w:marBottom w:val="0"/>
                                  <w:divBdr>
                                    <w:top w:val="none" w:sz="0" w:space="0" w:color="auto"/>
                                    <w:left w:val="none" w:sz="0" w:space="0" w:color="auto"/>
                                    <w:bottom w:val="none" w:sz="0" w:space="0" w:color="auto"/>
                                    <w:right w:val="none" w:sz="0" w:space="0" w:color="auto"/>
                                  </w:divBdr>
                                </w:div>
                                <w:div w:id="728696385">
                                  <w:marLeft w:val="0"/>
                                  <w:marRight w:val="0"/>
                                  <w:marTop w:val="0"/>
                                  <w:marBottom w:val="0"/>
                                  <w:divBdr>
                                    <w:top w:val="none" w:sz="0" w:space="0" w:color="auto"/>
                                    <w:left w:val="none" w:sz="0" w:space="0" w:color="auto"/>
                                    <w:bottom w:val="none" w:sz="0" w:space="0" w:color="auto"/>
                                    <w:right w:val="none" w:sz="0" w:space="0" w:color="auto"/>
                                  </w:divBdr>
                                </w:div>
                                <w:div w:id="1887184557">
                                  <w:marLeft w:val="0"/>
                                  <w:marRight w:val="0"/>
                                  <w:marTop w:val="0"/>
                                  <w:marBottom w:val="0"/>
                                  <w:divBdr>
                                    <w:top w:val="none" w:sz="0" w:space="0" w:color="auto"/>
                                    <w:left w:val="none" w:sz="0" w:space="0" w:color="auto"/>
                                    <w:bottom w:val="none" w:sz="0" w:space="0" w:color="auto"/>
                                    <w:right w:val="none" w:sz="0" w:space="0" w:color="auto"/>
                                  </w:divBdr>
                                </w:div>
                                <w:div w:id="1047873196">
                                  <w:marLeft w:val="0"/>
                                  <w:marRight w:val="0"/>
                                  <w:marTop w:val="0"/>
                                  <w:marBottom w:val="0"/>
                                  <w:divBdr>
                                    <w:top w:val="none" w:sz="0" w:space="0" w:color="auto"/>
                                    <w:left w:val="none" w:sz="0" w:space="0" w:color="auto"/>
                                    <w:bottom w:val="none" w:sz="0" w:space="0" w:color="auto"/>
                                    <w:right w:val="none" w:sz="0" w:space="0" w:color="auto"/>
                                  </w:divBdr>
                                </w:div>
                                <w:div w:id="1656568259">
                                  <w:marLeft w:val="0"/>
                                  <w:marRight w:val="0"/>
                                  <w:marTop w:val="0"/>
                                  <w:marBottom w:val="0"/>
                                  <w:divBdr>
                                    <w:top w:val="none" w:sz="0" w:space="0" w:color="auto"/>
                                    <w:left w:val="none" w:sz="0" w:space="0" w:color="auto"/>
                                    <w:bottom w:val="none" w:sz="0" w:space="0" w:color="auto"/>
                                    <w:right w:val="none" w:sz="0" w:space="0" w:color="auto"/>
                                  </w:divBdr>
                                </w:div>
                                <w:div w:id="2050831970">
                                  <w:marLeft w:val="0"/>
                                  <w:marRight w:val="0"/>
                                  <w:marTop w:val="0"/>
                                  <w:marBottom w:val="0"/>
                                  <w:divBdr>
                                    <w:top w:val="none" w:sz="0" w:space="0" w:color="auto"/>
                                    <w:left w:val="none" w:sz="0" w:space="0" w:color="auto"/>
                                    <w:bottom w:val="none" w:sz="0" w:space="0" w:color="auto"/>
                                    <w:right w:val="none" w:sz="0" w:space="0" w:color="auto"/>
                                  </w:divBdr>
                                </w:div>
                                <w:div w:id="1851527313">
                                  <w:marLeft w:val="0"/>
                                  <w:marRight w:val="0"/>
                                  <w:marTop w:val="0"/>
                                  <w:marBottom w:val="0"/>
                                  <w:divBdr>
                                    <w:top w:val="none" w:sz="0" w:space="0" w:color="auto"/>
                                    <w:left w:val="none" w:sz="0" w:space="0" w:color="auto"/>
                                    <w:bottom w:val="none" w:sz="0" w:space="0" w:color="auto"/>
                                    <w:right w:val="none" w:sz="0" w:space="0" w:color="auto"/>
                                  </w:divBdr>
                                </w:div>
                                <w:div w:id="632910228">
                                  <w:marLeft w:val="0"/>
                                  <w:marRight w:val="0"/>
                                  <w:marTop w:val="0"/>
                                  <w:marBottom w:val="0"/>
                                  <w:divBdr>
                                    <w:top w:val="none" w:sz="0" w:space="0" w:color="auto"/>
                                    <w:left w:val="none" w:sz="0" w:space="0" w:color="auto"/>
                                    <w:bottom w:val="none" w:sz="0" w:space="0" w:color="auto"/>
                                    <w:right w:val="none" w:sz="0" w:space="0" w:color="auto"/>
                                  </w:divBdr>
                                </w:div>
                                <w:div w:id="16616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405785">
      <w:bodyDiv w:val="1"/>
      <w:marLeft w:val="0"/>
      <w:marRight w:val="0"/>
      <w:marTop w:val="0"/>
      <w:marBottom w:val="0"/>
      <w:divBdr>
        <w:top w:val="none" w:sz="0" w:space="0" w:color="auto"/>
        <w:left w:val="none" w:sz="0" w:space="0" w:color="auto"/>
        <w:bottom w:val="none" w:sz="0" w:space="0" w:color="auto"/>
        <w:right w:val="none" w:sz="0" w:space="0" w:color="auto"/>
      </w:divBdr>
      <w:divsChild>
        <w:div w:id="1256136995">
          <w:marLeft w:val="0"/>
          <w:marRight w:val="0"/>
          <w:marTop w:val="0"/>
          <w:marBottom w:val="0"/>
          <w:divBdr>
            <w:top w:val="none" w:sz="0" w:space="0" w:color="auto"/>
            <w:left w:val="none" w:sz="0" w:space="0" w:color="auto"/>
            <w:bottom w:val="none" w:sz="0" w:space="0" w:color="auto"/>
            <w:right w:val="none" w:sz="0" w:space="0" w:color="auto"/>
          </w:divBdr>
          <w:divsChild>
            <w:div w:id="1946620307">
              <w:marLeft w:val="0"/>
              <w:marRight w:val="0"/>
              <w:marTop w:val="0"/>
              <w:marBottom w:val="0"/>
              <w:divBdr>
                <w:top w:val="none" w:sz="0" w:space="0" w:color="auto"/>
                <w:left w:val="none" w:sz="0" w:space="0" w:color="auto"/>
                <w:bottom w:val="none" w:sz="0" w:space="0" w:color="auto"/>
                <w:right w:val="none" w:sz="0" w:space="0" w:color="auto"/>
              </w:divBdr>
              <w:divsChild>
                <w:div w:id="398214826">
                  <w:marLeft w:val="0"/>
                  <w:marRight w:val="0"/>
                  <w:marTop w:val="0"/>
                  <w:marBottom w:val="0"/>
                  <w:divBdr>
                    <w:top w:val="none" w:sz="0" w:space="0" w:color="auto"/>
                    <w:left w:val="none" w:sz="0" w:space="0" w:color="auto"/>
                    <w:bottom w:val="none" w:sz="0" w:space="0" w:color="auto"/>
                    <w:right w:val="none" w:sz="0" w:space="0" w:color="auto"/>
                  </w:divBdr>
                  <w:divsChild>
                    <w:div w:id="1719160581">
                      <w:marLeft w:val="0"/>
                      <w:marRight w:val="0"/>
                      <w:marTop w:val="0"/>
                      <w:marBottom w:val="0"/>
                      <w:divBdr>
                        <w:top w:val="none" w:sz="0" w:space="0" w:color="auto"/>
                        <w:left w:val="none" w:sz="0" w:space="0" w:color="auto"/>
                        <w:bottom w:val="none" w:sz="0" w:space="0" w:color="auto"/>
                        <w:right w:val="none" w:sz="0" w:space="0" w:color="auto"/>
                      </w:divBdr>
                      <w:divsChild>
                        <w:div w:id="1087505307">
                          <w:marLeft w:val="0"/>
                          <w:marRight w:val="5250"/>
                          <w:marTop w:val="0"/>
                          <w:marBottom w:val="0"/>
                          <w:divBdr>
                            <w:top w:val="none" w:sz="0" w:space="0" w:color="auto"/>
                            <w:left w:val="none" w:sz="0" w:space="0" w:color="auto"/>
                            <w:bottom w:val="none" w:sz="0" w:space="0" w:color="auto"/>
                            <w:right w:val="none" w:sz="0" w:space="0" w:color="auto"/>
                          </w:divBdr>
                          <w:divsChild>
                            <w:div w:id="2063407521">
                              <w:marLeft w:val="0"/>
                              <w:marRight w:val="0"/>
                              <w:marTop w:val="0"/>
                              <w:marBottom w:val="0"/>
                              <w:divBdr>
                                <w:top w:val="none" w:sz="0" w:space="0" w:color="auto"/>
                                <w:left w:val="none" w:sz="0" w:space="0" w:color="auto"/>
                                <w:bottom w:val="none" w:sz="0" w:space="0" w:color="auto"/>
                                <w:right w:val="none" w:sz="0" w:space="0" w:color="auto"/>
                              </w:divBdr>
                              <w:divsChild>
                                <w:div w:id="426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8212">
      <w:bodyDiv w:val="1"/>
      <w:marLeft w:val="0"/>
      <w:marRight w:val="0"/>
      <w:marTop w:val="0"/>
      <w:marBottom w:val="0"/>
      <w:divBdr>
        <w:top w:val="none" w:sz="0" w:space="0" w:color="auto"/>
        <w:left w:val="none" w:sz="0" w:space="0" w:color="auto"/>
        <w:bottom w:val="none" w:sz="0" w:space="0" w:color="auto"/>
        <w:right w:val="none" w:sz="0" w:space="0" w:color="auto"/>
      </w:divBdr>
    </w:div>
    <w:div w:id="1228759595">
      <w:bodyDiv w:val="1"/>
      <w:marLeft w:val="0"/>
      <w:marRight w:val="0"/>
      <w:marTop w:val="0"/>
      <w:marBottom w:val="0"/>
      <w:divBdr>
        <w:top w:val="none" w:sz="0" w:space="0" w:color="auto"/>
        <w:left w:val="none" w:sz="0" w:space="0" w:color="auto"/>
        <w:bottom w:val="none" w:sz="0" w:space="0" w:color="auto"/>
        <w:right w:val="none" w:sz="0" w:space="0" w:color="auto"/>
      </w:divBdr>
    </w:div>
    <w:div w:id="1229345935">
      <w:bodyDiv w:val="1"/>
      <w:marLeft w:val="0"/>
      <w:marRight w:val="0"/>
      <w:marTop w:val="0"/>
      <w:marBottom w:val="0"/>
      <w:divBdr>
        <w:top w:val="none" w:sz="0" w:space="0" w:color="auto"/>
        <w:left w:val="none" w:sz="0" w:space="0" w:color="auto"/>
        <w:bottom w:val="none" w:sz="0" w:space="0" w:color="auto"/>
        <w:right w:val="none" w:sz="0" w:space="0" w:color="auto"/>
      </w:divBdr>
    </w:div>
    <w:div w:id="1231890274">
      <w:bodyDiv w:val="1"/>
      <w:marLeft w:val="0"/>
      <w:marRight w:val="0"/>
      <w:marTop w:val="0"/>
      <w:marBottom w:val="0"/>
      <w:divBdr>
        <w:top w:val="none" w:sz="0" w:space="0" w:color="auto"/>
        <w:left w:val="none" w:sz="0" w:space="0" w:color="auto"/>
        <w:bottom w:val="none" w:sz="0" w:space="0" w:color="auto"/>
        <w:right w:val="none" w:sz="0" w:space="0" w:color="auto"/>
      </w:divBdr>
    </w:div>
    <w:div w:id="1232078159">
      <w:bodyDiv w:val="1"/>
      <w:marLeft w:val="0"/>
      <w:marRight w:val="0"/>
      <w:marTop w:val="0"/>
      <w:marBottom w:val="0"/>
      <w:divBdr>
        <w:top w:val="none" w:sz="0" w:space="0" w:color="auto"/>
        <w:left w:val="none" w:sz="0" w:space="0" w:color="auto"/>
        <w:bottom w:val="none" w:sz="0" w:space="0" w:color="auto"/>
        <w:right w:val="none" w:sz="0" w:space="0" w:color="auto"/>
      </w:divBdr>
    </w:div>
    <w:div w:id="1234514054">
      <w:bodyDiv w:val="1"/>
      <w:marLeft w:val="0"/>
      <w:marRight w:val="0"/>
      <w:marTop w:val="0"/>
      <w:marBottom w:val="0"/>
      <w:divBdr>
        <w:top w:val="none" w:sz="0" w:space="0" w:color="auto"/>
        <w:left w:val="none" w:sz="0" w:space="0" w:color="auto"/>
        <w:bottom w:val="none" w:sz="0" w:space="0" w:color="auto"/>
        <w:right w:val="none" w:sz="0" w:space="0" w:color="auto"/>
      </w:divBdr>
      <w:divsChild>
        <w:div w:id="1839731251">
          <w:marLeft w:val="0"/>
          <w:marRight w:val="0"/>
          <w:marTop w:val="0"/>
          <w:marBottom w:val="0"/>
          <w:divBdr>
            <w:top w:val="none" w:sz="0" w:space="0" w:color="auto"/>
            <w:left w:val="none" w:sz="0" w:space="0" w:color="auto"/>
            <w:bottom w:val="none" w:sz="0" w:space="0" w:color="auto"/>
            <w:right w:val="none" w:sz="0" w:space="0" w:color="auto"/>
          </w:divBdr>
          <w:divsChild>
            <w:div w:id="1319649301">
              <w:marLeft w:val="0"/>
              <w:marRight w:val="0"/>
              <w:marTop w:val="0"/>
              <w:marBottom w:val="0"/>
              <w:divBdr>
                <w:top w:val="none" w:sz="0" w:space="0" w:color="auto"/>
                <w:left w:val="none" w:sz="0" w:space="0" w:color="auto"/>
                <w:bottom w:val="none" w:sz="0" w:space="0" w:color="auto"/>
                <w:right w:val="none" w:sz="0" w:space="0" w:color="auto"/>
              </w:divBdr>
              <w:divsChild>
                <w:div w:id="2069716707">
                  <w:marLeft w:val="0"/>
                  <w:marRight w:val="0"/>
                  <w:marTop w:val="0"/>
                  <w:marBottom w:val="0"/>
                  <w:divBdr>
                    <w:top w:val="none" w:sz="0" w:space="0" w:color="auto"/>
                    <w:left w:val="none" w:sz="0" w:space="0" w:color="auto"/>
                    <w:bottom w:val="none" w:sz="0" w:space="0" w:color="auto"/>
                    <w:right w:val="none" w:sz="0" w:space="0" w:color="auto"/>
                  </w:divBdr>
                  <w:divsChild>
                    <w:div w:id="636296240">
                      <w:marLeft w:val="0"/>
                      <w:marRight w:val="0"/>
                      <w:marTop w:val="0"/>
                      <w:marBottom w:val="0"/>
                      <w:divBdr>
                        <w:top w:val="none" w:sz="0" w:space="0" w:color="auto"/>
                        <w:left w:val="none" w:sz="0" w:space="0" w:color="auto"/>
                        <w:bottom w:val="none" w:sz="0" w:space="0" w:color="auto"/>
                        <w:right w:val="none" w:sz="0" w:space="0" w:color="auto"/>
                      </w:divBdr>
                      <w:divsChild>
                        <w:div w:id="874777585">
                          <w:marLeft w:val="0"/>
                          <w:marRight w:val="5250"/>
                          <w:marTop w:val="0"/>
                          <w:marBottom w:val="0"/>
                          <w:divBdr>
                            <w:top w:val="none" w:sz="0" w:space="0" w:color="auto"/>
                            <w:left w:val="none" w:sz="0" w:space="0" w:color="auto"/>
                            <w:bottom w:val="none" w:sz="0" w:space="0" w:color="auto"/>
                            <w:right w:val="none" w:sz="0" w:space="0" w:color="auto"/>
                          </w:divBdr>
                          <w:divsChild>
                            <w:div w:id="1114515957">
                              <w:marLeft w:val="0"/>
                              <w:marRight w:val="0"/>
                              <w:marTop w:val="0"/>
                              <w:marBottom w:val="0"/>
                              <w:divBdr>
                                <w:top w:val="none" w:sz="0" w:space="0" w:color="auto"/>
                                <w:left w:val="none" w:sz="0" w:space="0" w:color="auto"/>
                                <w:bottom w:val="none" w:sz="0" w:space="0" w:color="auto"/>
                                <w:right w:val="none" w:sz="0" w:space="0" w:color="auto"/>
                              </w:divBdr>
                              <w:divsChild>
                                <w:div w:id="15416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743743">
      <w:bodyDiv w:val="1"/>
      <w:marLeft w:val="0"/>
      <w:marRight w:val="0"/>
      <w:marTop w:val="0"/>
      <w:marBottom w:val="0"/>
      <w:divBdr>
        <w:top w:val="none" w:sz="0" w:space="0" w:color="auto"/>
        <w:left w:val="none" w:sz="0" w:space="0" w:color="auto"/>
        <w:bottom w:val="none" w:sz="0" w:space="0" w:color="auto"/>
        <w:right w:val="none" w:sz="0" w:space="0" w:color="auto"/>
      </w:divBdr>
      <w:divsChild>
        <w:div w:id="1476994990">
          <w:marLeft w:val="0"/>
          <w:marRight w:val="0"/>
          <w:marTop w:val="0"/>
          <w:marBottom w:val="0"/>
          <w:divBdr>
            <w:top w:val="none" w:sz="0" w:space="0" w:color="auto"/>
            <w:left w:val="none" w:sz="0" w:space="0" w:color="auto"/>
            <w:bottom w:val="none" w:sz="0" w:space="0" w:color="auto"/>
            <w:right w:val="none" w:sz="0" w:space="0" w:color="auto"/>
          </w:divBdr>
          <w:divsChild>
            <w:div w:id="413432716">
              <w:marLeft w:val="0"/>
              <w:marRight w:val="0"/>
              <w:marTop w:val="0"/>
              <w:marBottom w:val="0"/>
              <w:divBdr>
                <w:top w:val="none" w:sz="0" w:space="0" w:color="auto"/>
                <w:left w:val="none" w:sz="0" w:space="0" w:color="auto"/>
                <w:bottom w:val="none" w:sz="0" w:space="0" w:color="auto"/>
                <w:right w:val="none" w:sz="0" w:space="0" w:color="auto"/>
              </w:divBdr>
              <w:divsChild>
                <w:div w:id="239874602">
                  <w:marLeft w:val="0"/>
                  <w:marRight w:val="0"/>
                  <w:marTop w:val="0"/>
                  <w:marBottom w:val="0"/>
                  <w:divBdr>
                    <w:top w:val="none" w:sz="0" w:space="0" w:color="auto"/>
                    <w:left w:val="none" w:sz="0" w:space="0" w:color="auto"/>
                    <w:bottom w:val="none" w:sz="0" w:space="0" w:color="auto"/>
                    <w:right w:val="none" w:sz="0" w:space="0" w:color="auto"/>
                  </w:divBdr>
                  <w:divsChild>
                    <w:div w:id="1068651539">
                      <w:marLeft w:val="0"/>
                      <w:marRight w:val="0"/>
                      <w:marTop w:val="0"/>
                      <w:marBottom w:val="0"/>
                      <w:divBdr>
                        <w:top w:val="none" w:sz="0" w:space="0" w:color="auto"/>
                        <w:left w:val="none" w:sz="0" w:space="0" w:color="auto"/>
                        <w:bottom w:val="none" w:sz="0" w:space="0" w:color="auto"/>
                        <w:right w:val="none" w:sz="0" w:space="0" w:color="auto"/>
                      </w:divBdr>
                      <w:divsChild>
                        <w:div w:id="519667416">
                          <w:marLeft w:val="0"/>
                          <w:marRight w:val="5250"/>
                          <w:marTop w:val="0"/>
                          <w:marBottom w:val="0"/>
                          <w:divBdr>
                            <w:top w:val="none" w:sz="0" w:space="0" w:color="auto"/>
                            <w:left w:val="none" w:sz="0" w:space="0" w:color="auto"/>
                            <w:bottom w:val="none" w:sz="0" w:space="0" w:color="auto"/>
                            <w:right w:val="none" w:sz="0" w:space="0" w:color="auto"/>
                          </w:divBdr>
                          <w:divsChild>
                            <w:div w:id="1442460049">
                              <w:marLeft w:val="0"/>
                              <w:marRight w:val="0"/>
                              <w:marTop w:val="0"/>
                              <w:marBottom w:val="0"/>
                              <w:divBdr>
                                <w:top w:val="none" w:sz="0" w:space="0" w:color="auto"/>
                                <w:left w:val="none" w:sz="0" w:space="0" w:color="auto"/>
                                <w:bottom w:val="none" w:sz="0" w:space="0" w:color="auto"/>
                                <w:right w:val="none" w:sz="0" w:space="0" w:color="auto"/>
                              </w:divBdr>
                              <w:divsChild>
                                <w:div w:id="13564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05965">
      <w:bodyDiv w:val="1"/>
      <w:marLeft w:val="0"/>
      <w:marRight w:val="0"/>
      <w:marTop w:val="0"/>
      <w:marBottom w:val="0"/>
      <w:divBdr>
        <w:top w:val="none" w:sz="0" w:space="0" w:color="auto"/>
        <w:left w:val="none" w:sz="0" w:space="0" w:color="auto"/>
        <w:bottom w:val="none" w:sz="0" w:space="0" w:color="auto"/>
        <w:right w:val="none" w:sz="0" w:space="0" w:color="auto"/>
      </w:divBdr>
    </w:div>
    <w:div w:id="1242987742">
      <w:bodyDiv w:val="1"/>
      <w:marLeft w:val="0"/>
      <w:marRight w:val="0"/>
      <w:marTop w:val="0"/>
      <w:marBottom w:val="0"/>
      <w:divBdr>
        <w:top w:val="none" w:sz="0" w:space="0" w:color="auto"/>
        <w:left w:val="none" w:sz="0" w:space="0" w:color="auto"/>
        <w:bottom w:val="none" w:sz="0" w:space="0" w:color="auto"/>
        <w:right w:val="none" w:sz="0" w:space="0" w:color="auto"/>
      </w:divBdr>
    </w:div>
    <w:div w:id="1244023157">
      <w:bodyDiv w:val="1"/>
      <w:marLeft w:val="0"/>
      <w:marRight w:val="0"/>
      <w:marTop w:val="0"/>
      <w:marBottom w:val="0"/>
      <w:divBdr>
        <w:top w:val="none" w:sz="0" w:space="0" w:color="auto"/>
        <w:left w:val="none" w:sz="0" w:space="0" w:color="auto"/>
        <w:bottom w:val="none" w:sz="0" w:space="0" w:color="auto"/>
        <w:right w:val="none" w:sz="0" w:space="0" w:color="auto"/>
      </w:divBdr>
    </w:div>
    <w:div w:id="1246109256">
      <w:bodyDiv w:val="1"/>
      <w:marLeft w:val="0"/>
      <w:marRight w:val="0"/>
      <w:marTop w:val="0"/>
      <w:marBottom w:val="0"/>
      <w:divBdr>
        <w:top w:val="none" w:sz="0" w:space="0" w:color="auto"/>
        <w:left w:val="none" w:sz="0" w:space="0" w:color="auto"/>
        <w:bottom w:val="none" w:sz="0" w:space="0" w:color="auto"/>
        <w:right w:val="none" w:sz="0" w:space="0" w:color="auto"/>
      </w:divBdr>
    </w:div>
    <w:div w:id="1248265710">
      <w:bodyDiv w:val="1"/>
      <w:marLeft w:val="0"/>
      <w:marRight w:val="0"/>
      <w:marTop w:val="0"/>
      <w:marBottom w:val="0"/>
      <w:divBdr>
        <w:top w:val="none" w:sz="0" w:space="0" w:color="auto"/>
        <w:left w:val="none" w:sz="0" w:space="0" w:color="auto"/>
        <w:bottom w:val="none" w:sz="0" w:space="0" w:color="auto"/>
        <w:right w:val="none" w:sz="0" w:space="0" w:color="auto"/>
      </w:divBdr>
    </w:div>
    <w:div w:id="1260676390">
      <w:bodyDiv w:val="1"/>
      <w:marLeft w:val="0"/>
      <w:marRight w:val="0"/>
      <w:marTop w:val="0"/>
      <w:marBottom w:val="0"/>
      <w:divBdr>
        <w:top w:val="none" w:sz="0" w:space="0" w:color="auto"/>
        <w:left w:val="none" w:sz="0" w:space="0" w:color="auto"/>
        <w:bottom w:val="none" w:sz="0" w:space="0" w:color="auto"/>
        <w:right w:val="none" w:sz="0" w:space="0" w:color="auto"/>
      </w:divBdr>
    </w:div>
    <w:div w:id="1263535580">
      <w:bodyDiv w:val="1"/>
      <w:marLeft w:val="0"/>
      <w:marRight w:val="0"/>
      <w:marTop w:val="0"/>
      <w:marBottom w:val="0"/>
      <w:divBdr>
        <w:top w:val="none" w:sz="0" w:space="0" w:color="auto"/>
        <w:left w:val="none" w:sz="0" w:space="0" w:color="auto"/>
        <w:bottom w:val="none" w:sz="0" w:space="0" w:color="auto"/>
        <w:right w:val="none" w:sz="0" w:space="0" w:color="auto"/>
      </w:divBdr>
    </w:div>
    <w:div w:id="1264649935">
      <w:bodyDiv w:val="1"/>
      <w:marLeft w:val="0"/>
      <w:marRight w:val="0"/>
      <w:marTop w:val="0"/>
      <w:marBottom w:val="0"/>
      <w:divBdr>
        <w:top w:val="none" w:sz="0" w:space="0" w:color="auto"/>
        <w:left w:val="none" w:sz="0" w:space="0" w:color="auto"/>
        <w:bottom w:val="none" w:sz="0" w:space="0" w:color="auto"/>
        <w:right w:val="none" w:sz="0" w:space="0" w:color="auto"/>
      </w:divBdr>
    </w:div>
    <w:div w:id="1265066643">
      <w:bodyDiv w:val="1"/>
      <w:marLeft w:val="0"/>
      <w:marRight w:val="0"/>
      <w:marTop w:val="0"/>
      <w:marBottom w:val="0"/>
      <w:divBdr>
        <w:top w:val="none" w:sz="0" w:space="0" w:color="auto"/>
        <w:left w:val="none" w:sz="0" w:space="0" w:color="auto"/>
        <w:bottom w:val="none" w:sz="0" w:space="0" w:color="auto"/>
        <w:right w:val="none" w:sz="0" w:space="0" w:color="auto"/>
      </w:divBdr>
      <w:divsChild>
        <w:div w:id="755248747">
          <w:marLeft w:val="0"/>
          <w:marRight w:val="0"/>
          <w:marTop w:val="0"/>
          <w:marBottom w:val="0"/>
          <w:divBdr>
            <w:top w:val="none" w:sz="0" w:space="0" w:color="auto"/>
            <w:left w:val="none" w:sz="0" w:space="0" w:color="auto"/>
            <w:bottom w:val="none" w:sz="0" w:space="0" w:color="auto"/>
            <w:right w:val="none" w:sz="0" w:space="0" w:color="auto"/>
          </w:divBdr>
          <w:divsChild>
            <w:div w:id="1115246071">
              <w:marLeft w:val="0"/>
              <w:marRight w:val="0"/>
              <w:marTop w:val="0"/>
              <w:marBottom w:val="0"/>
              <w:divBdr>
                <w:top w:val="none" w:sz="0" w:space="0" w:color="auto"/>
                <w:left w:val="none" w:sz="0" w:space="0" w:color="auto"/>
                <w:bottom w:val="none" w:sz="0" w:space="0" w:color="auto"/>
                <w:right w:val="none" w:sz="0" w:space="0" w:color="auto"/>
              </w:divBdr>
              <w:divsChild>
                <w:div w:id="505243527">
                  <w:marLeft w:val="0"/>
                  <w:marRight w:val="0"/>
                  <w:marTop w:val="0"/>
                  <w:marBottom w:val="0"/>
                  <w:divBdr>
                    <w:top w:val="none" w:sz="0" w:space="0" w:color="auto"/>
                    <w:left w:val="none" w:sz="0" w:space="0" w:color="auto"/>
                    <w:bottom w:val="none" w:sz="0" w:space="0" w:color="auto"/>
                    <w:right w:val="none" w:sz="0" w:space="0" w:color="auto"/>
                  </w:divBdr>
                  <w:divsChild>
                    <w:div w:id="2004432777">
                      <w:marLeft w:val="0"/>
                      <w:marRight w:val="0"/>
                      <w:marTop w:val="0"/>
                      <w:marBottom w:val="0"/>
                      <w:divBdr>
                        <w:top w:val="none" w:sz="0" w:space="0" w:color="auto"/>
                        <w:left w:val="none" w:sz="0" w:space="0" w:color="auto"/>
                        <w:bottom w:val="none" w:sz="0" w:space="0" w:color="auto"/>
                        <w:right w:val="none" w:sz="0" w:space="0" w:color="auto"/>
                      </w:divBdr>
                      <w:divsChild>
                        <w:div w:id="3561087">
                          <w:marLeft w:val="0"/>
                          <w:marRight w:val="5250"/>
                          <w:marTop w:val="0"/>
                          <w:marBottom w:val="0"/>
                          <w:divBdr>
                            <w:top w:val="none" w:sz="0" w:space="0" w:color="auto"/>
                            <w:left w:val="none" w:sz="0" w:space="0" w:color="auto"/>
                            <w:bottom w:val="none" w:sz="0" w:space="0" w:color="auto"/>
                            <w:right w:val="none" w:sz="0" w:space="0" w:color="auto"/>
                          </w:divBdr>
                          <w:divsChild>
                            <w:div w:id="873271240">
                              <w:marLeft w:val="0"/>
                              <w:marRight w:val="0"/>
                              <w:marTop w:val="0"/>
                              <w:marBottom w:val="0"/>
                              <w:divBdr>
                                <w:top w:val="none" w:sz="0" w:space="0" w:color="auto"/>
                                <w:left w:val="none" w:sz="0" w:space="0" w:color="auto"/>
                                <w:bottom w:val="none" w:sz="0" w:space="0" w:color="auto"/>
                                <w:right w:val="none" w:sz="0" w:space="0" w:color="auto"/>
                              </w:divBdr>
                              <w:divsChild>
                                <w:div w:id="360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541742">
      <w:bodyDiv w:val="1"/>
      <w:marLeft w:val="0"/>
      <w:marRight w:val="0"/>
      <w:marTop w:val="0"/>
      <w:marBottom w:val="0"/>
      <w:divBdr>
        <w:top w:val="none" w:sz="0" w:space="0" w:color="auto"/>
        <w:left w:val="none" w:sz="0" w:space="0" w:color="auto"/>
        <w:bottom w:val="none" w:sz="0" w:space="0" w:color="auto"/>
        <w:right w:val="none" w:sz="0" w:space="0" w:color="auto"/>
      </w:divBdr>
    </w:div>
    <w:div w:id="1269005040">
      <w:bodyDiv w:val="1"/>
      <w:marLeft w:val="0"/>
      <w:marRight w:val="0"/>
      <w:marTop w:val="0"/>
      <w:marBottom w:val="0"/>
      <w:divBdr>
        <w:top w:val="none" w:sz="0" w:space="0" w:color="auto"/>
        <w:left w:val="none" w:sz="0" w:space="0" w:color="auto"/>
        <w:bottom w:val="none" w:sz="0" w:space="0" w:color="auto"/>
        <w:right w:val="none" w:sz="0" w:space="0" w:color="auto"/>
      </w:divBdr>
    </w:div>
    <w:div w:id="1270044749">
      <w:bodyDiv w:val="1"/>
      <w:marLeft w:val="0"/>
      <w:marRight w:val="0"/>
      <w:marTop w:val="0"/>
      <w:marBottom w:val="0"/>
      <w:divBdr>
        <w:top w:val="none" w:sz="0" w:space="0" w:color="auto"/>
        <w:left w:val="none" w:sz="0" w:space="0" w:color="auto"/>
        <w:bottom w:val="none" w:sz="0" w:space="0" w:color="auto"/>
        <w:right w:val="none" w:sz="0" w:space="0" w:color="auto"/>
      </w:divBdr>
    </w:div>
    <w:div w:id="1270116810">
      <w:bodyDiv w:val="1"/>
      <w:marLeft w:val="0"/>
      <w:marRight w:val="0"/>
      <w:marTop w:val="0"/>
      <w:marBottom w:val="0"/>
      <w:divBdr>
        <w:top w:val="none" w:sz="0" w:space="0" w:color="auto"/>
        <w:left w:val="none" w:sz="0" w:space="0" w:color="auto"/>
        <w:bottom w:val="none" w:sz="0" w:space="0" w:color="auto"/>
        <w:right w:val="none" w:sz="0" w:space="0" w:color="auto"/>
      </w:divBdr>
    </w:div>
    <w:div w:id="1274896699">
      <w:bodyDiv w:val="1"/>
      <w:marLeft w:val="0"/>
      <w:marRight w:val="0"/>
      <w:marTop w:val="0"/>
      <w:marBottom w:val="0"/>
      <w:divBdr>
        <w:top w:val="none" w:sz="0" w:space="0" w:color="auto"/>
        <w:left w:val="none" w:sz="0" w:space="0" w:color="auto"/>
        <w:bottom w:val="none" w:sz="0" w:space="0" w:color="auto"/>
        <w:right w:val="none" w:sz="0" w:space="0" w:color="auto"/>
      </w:divBdr>
    </w:div>
    <w:div w:id="1275360619">
      <w:bodyDiv w:val="1"/>
      <w:marLeft w:val="0"/>
      <w:marRight w:val="0"/>
      <w:marTop w:val="0"/>
      <w:marBottom w:val="0"/>
      <w:divBdr>
        <w:top w:val="none" w:sz="0" w:space="0" w:color="auto"/>
        <w:left w:val="none" w:sz="0" w:space="0" w:color="auto"/>
        <w:bottom w:val="none" w:sz="0" w:space="0" w:color="auto"/>
        <w:right w:val="none" w:sz="0" w:space="0" w:color="auto"/>
      </w:divBdr>
    </w:div>
    <w:div w:id="1278028977">
      <w:bodyDiv w:val="1"/>
      <w:marLeft w:val="0"/>
      <w:marRight w:val="0"/>
      <w:marTop w:val="0"/>
      <w:marBottom w:val="0"/>
      <w:divBdr>
        <w:top w:val="none" w:sz="0" w:space="0" w:color="auto"/>
        <w:left w:val="none" w:sz="0" w:space="0" w:color="auto"/>
        <w:bottom w:val="none" w:sz="0" w:space="0" w:color="auto"/>
        <w:right w:val="none" w:sz="0" w:space="0" w:color="auto"/>
      </w:divBdr>
    </w:div>
    <w:div w:id="1278875956">
      <w:bodyDiv w:val="1"/>
      <w:marLeft w:val="0"/>
      <w:marRight w:val="0"/>
      <w:marTop w:val="0"/>
      <w:marBottom w:val="0"/>
      <w:divBdr>
        <w:top w:val="none" w:sz="0" w:space="0" w:color="auto"/>
        <w:left w:val="none" w:sz="0" w:space="0" w:color="auto"/>
        <w:bottom w:val="none" w:sz="0" w:space="0" w:color="auto"/>
        <w:right w:val="none" w:sz="0" w:space="0" w:color="auto"/>
      </w:divBdr>
    </w:div>
    <w:div w:id="1279290393">
      <w:bodyDiv w:val="1"/>
      <w:marLeft w:val="0"/>
      <w:marRight w:val="0"/>
      <w:marTop w:val="0"/>
      <w:marBottom w:val="0"/>
      <w:divBdr>
        <w:top w:val="none" w:sz="0" w:space="0" w:color="auto"/>
        <w:left w:val="none" w:sz="0" w:space="0" w:color="auto"/>
        <w:bottom w:val="none" w:sz="0" w:space="0" w:color="auto"/>
        <w:right w:val="none" w:sz="0" w:space="0" w:color="auto"/>
      </w:divBdr>
    </w:div>
    <w:div w:id="1280453116">
      <w:bodyDiv w:val="1"/>
      <w:marLeft w:val="0"/>
      <w:marRight w:val="0"/>
      <w:marTop w:val="0"/>
      <w:marBottom w:val="0"/>
      <w:divBdr>
        <w:top w:val="none" w:sz="0" w:space="0" w:color="auto"/>
        <w:left w:val="none" w:sz="0" w:space="0" w:color="auto"/>
        <w:bottom w:val="none" w:sz="0" w:space="0" w:color="auto"/>
        <w:right w:val="none" w:sz="0" w:space="0" w:color="auto"/>
      </w:divBdr>
    </w:div>
    <w:div w:id="1283882962">
      <w:bodyDiv w:val="1"/>
      <w:marLeft w:val="0"/>
      <w:marRight w:val="0"/>
      <w:marTop w:val="0"/>
      <w:marBottom w:val="0"/>
      <w:divBdr>
        <w:top w:val="none" w:sz="0" w:space="0" w:color="auto"/>
        <w:left w:val="none" w:sz="0" w:space="0" w:color="auto"/>
        <w:bottom w:val="none" w:sz="0" w:space="0" w:color="auto"/>
        <w:right w:val="none" w:sz="0" w:space="0" w:color="auto"/>
      </w:divBdr>
    </w:div>
    <w:div w:id="1287471600">
      <w:bodyDiv w:val="1"/>
      <w:marLeft w:val="0"/>
      <w:marRight w:val="0"/>
      <w:marTop w:val="0"/>
      <w:marBottom w:val="0"/>
      <w:divBdr>
        <w:top w:val="none" w:sz="0" w:space="0" w:color="auto"/>
        <w:left w:val="none" w:sz="0" w:space="0" w:color="auto"/>
        <w:bottom w:val="none" w:sz="0" w:space="0" w:color="auto"/>
        <w:right w:val="none" w:sz="0" w:space="0" w:color="auto"/>
      </w:divBdr>
    </w:div>
    <w:div w:id="1287926336">
      <w:bodyDiv w:val="1"/>
      <w:marLeft w:val="0"/>
      <w:marRight w:val="0"/>
      <w:marTop w:val="0"/>
      <w:marBottom w:val="0"/>
      <w:divBdr>
        <w:top w:val="none" w:sz="0" w:space="0" w:color="auto"/>
        <w:left w:val="none" w:sz="0" w:space="0" w:color="auto"/>
        <w:bottom w:val="none" w:sz="0" w:space="0" w:color="auto"/>
        <w:right w:val="none" w:sz="0" w:space="0" w:color="auto"/>
      </w:divBdr>
    </w:div>
    <w:div w:id="1291858931">
      <w:bodyDiv w:val="1"/>
      <w:marLeft w:val="0"/>
      <w:marRight w:val="0"/>
      <w:marTop w:val="0"/>
      <w:marBottom w:val="0"/>
      <w:divBdr>
        <w:top w:val="none" w:sz="0" w:space="0" w:color="auto"/>
        <w:left w:val="none" w:sz="0" w:space="0" w:color="auto"/>
        <w:bottom w:val="none" w:sz="0" w:space="0" w:color="auto"/>
        <w:right w:val="none" w:sz="0" w:space="0" w:color="auto"/>
      </w:divBdr>
    </w:div>
    <w:div w:id="1292201773">
      <w:bodyDiv w:val="1"/>
      <w:marLeft w:val="0"/>
      <w:marRight w:val="0"/>
      <w:marTop w:val="0"/>
      <w:marBottom w:val="0"/>
      <w:divBdr>
        <w:top w:val="none" w:sz="0" w:space="0" w:color="auto"/>
        <w:left w:val="none" w:sz="0" w:space="0" w:color="auto"/>
        <w:bottom w:val="none" w:sz="0" w:space="0" w:color="auto"/>
        <w:right w:val="none" w:sz="0" w:space="0" w:color="auto"/>
      </w:divBdr>
    </w:div>
    <w:div w:id="1294748344">
      <w:bodyDiv w:val="1"/>
      <w:marLeft w:val="0"/>
      <w:marRight w:val="0"/>
      <w:marTop w:val="0"/>
      <w:marBottom w:val="0"/>
      <w:divBdr>
        <w:top w:val="none" w:sz="0" w:space="0" w:color="auto"/>
        <w:left w:val="none" w:sz="0" w:space="0" w:color="auto"/>
        <w:bottom w:val="none" w:sz="0" w:space="0" w:color="auto"/>
        <w:right w:val="none" w:sz="0" w:space="0" w:color="auto"/>
      </w:divBdr>
    </w:div>
    <w:div w:id="1297876602">
      <w:bodyDiv w:val="1"/>
      <w:marLeft w:val="0"/>
      <w:marRight w:val="0"/>
      <w:marTop w:val="0"/>
      <w:marBottom w:val="0"/>
      <w:divBdr>
        <w:top w:val="none" w:sz="0" w:space="0" w:color="auto"/>
        <w:left w:val="none" w:sz="0" w:space="0" w:color="auto"/>
        <w:bottom w:val="none" w:sz="0" w:space="0" w:color="auto"/>
        <w:right w:val="none" w:sz="0" w:space="0" w:color="auto"/>
      </w:divBdr>
    </w:div>
    <w:div w:id="1300499279">
      <w:bodyDiv w:val="1"/>
      <w:marLeft w:val="0"/>
      <w:marRight w:val="0"/>
      <w:marTop w:val="0"/>
      <w:marBottom w:val="0"/>
      <w:divBdr>
        <w:top w:val="none" w:sz="0" w:space="0" w:color="auto"/>
        <w:left w:val="none" w:sz="0" w:space="0" w:color="auto"/>
        <w:bottom w:val="none" w:sz="0" w:space="0" w:color="auto"/>
        <w:right w:val="none" w:sz="0" w:space="0" w:color="auto"/>
      </w:divBdr>
    </w:div>
    <w:div w:id="1308434714">
      <w:bodyDiv w:val="1"/>
      <w:marLeft w:val="0"/>
      <w:marRight w:val="0"/>
      <w:marTop w:val="0"/>
      <w:marBottom w:val="0"/>
      <w:divBdr>
        <w:top w:val="none" w:sz="0" w:space="0" w:color="auto"/>
        <w:left w:val="none" w:sz="0" w:space="0" w:color="auto"/>
        <w:bottom w:val="none" w:sz="0" w:space="0" w:color="auto"/>
        <w:right w:val="none" w:sz="0" w:space="0" w:color="auto"/>
      </w:divBdr>
    </w:div>
    <w:div w:id="1315405583">
      <w:bodyDiv w:val="1"/>
      <w:marLeft w:val="0"/>
      <w:marRight w:val="0"/>
      <w:marTop w:val="0"/>
      <w:marBottom w:val="0"/>
      <w:divBdr>
        <w:top w:val="none" w:sz="0" w:space="0" w:color="auto"/>
        <w:left w:val="none" w:sz="0" w:space="0" w:color="auto"/>
        <w:bottom w:val="none" w:sz="0" w:space="0" w:color="auto"/>
        <w:right w:val="none" w:sz="0" w:space="0" w:color="auto"/>
      </w:divBdr>
    </w:div>
    <w:div w:id="1316031563">
      <w:bodyDiv w:val="1"/>
      <w:marLeft w:val="0"/>
      <w:marRight w:val="0"/>
      <w:marTop w:val="0"/>
      <w:marBottom w:val="0"/>
      <w:divBdr>
        <w:top w:val="none" w:sz="0" w:space="0" w:color="auto"/>
        <w:left w:val="none" w:sz="0" w:space="0" w:color="auto"/>
        <w:bottom w:val="none" w:sz="0" w:space="0" w:color="auto"/>
        <w:right w:val="none" w:sz="0" w:space="0" w:color="auto"/>
      </w:divBdr>
    </w:div>
    <w:div w:id="1316378290">
      <w:bodyDiv w:val="1"/>
      <w:marLeft w:val="0"/>
      <w:marRight w:val="0"/>
      <w:marTop w:val="0"/>
      <w:marBottom w:val="0"/>
      <w:divBdr>
        <w:top w:val="none" w:sz="0" w:space="0" w:color="auto"/>
        <w:left w:val="none" w:sz="0" w:space="0" w:color="auto"/>
        <w:bottom w:val="none" w:sz="0" w:space="0" w:color="auto"/>
        <w:right w:val="none" w:sz="0" w:space="0" w:color="auto"/>
      </w:divBdr>
    </w:div>
    <w:div w:id="1328827610">
      <w:bodyDiv w:val="1"/>
      <w:marLeft w:val="0"/>
      <w:marRight w:val="0"/>
      <w:marTop w:val="0"/>
      <w:marBottom w:val="0"/>
      <w:divBdr>
        <w:top w:val="none" w:sz="0" w:space="0" w:color="auto"/>
        <w:left w:val="none" w:sz="0" w:space="0" w:color="auto"/>
        <w:bottom w:val="none" w:sz="0" w:space="0" w:color="auto"/>
        <w:right w:val="none" w:sz="0" w:space="0" w:color="auto"/>
      </w:divBdr>
    </w:div>
    <w:div w:id="1331526494">
      <w:bodyDiv w:val="1"/>
      <w:marLeft w:val="0"/>
      <w:marRight w:val="0"/>
      <w:marTop w:val="0"/>
      <w:marBottom w:val="0"/>
      <w:divBdr>
        <w:top w:val="none" w:sz="0" w:space="0" w:color="auto"/>
        <w:left w:val="none" w:sz="0" w:space="0" w:color="auto"/>
        <w:bottom w:val="none" w:sz="0" w:space="0" w:color="auto"/>
        <w:right w:val="none" w:sz="0" w:space="0" w:color="auto"/>
      </w:divBdr>
    </w:div>
    <w:div w:id="1331567872">
      <w:bodyDiv w:val="1"/>
      <w:marLeft w:val="0"/>
      <w:marRight w:val="0"/>
      <w:marTop w:val="0"/>
      <w:marBottom w:val="0"/>
      <w:divBdr>
        <w:top w:val="none" w:sz="0" w:space="0" w:color="auto"/>
        <w:left w:val="none" w:sz="0" w:space="0" w:color="auto"/>
        <w:bottom w:val="none" w:sz="0" w:space="0" w:color="auto"/>
        <w:right w:val="none" w:sz="0" w:space="0" w:color="auto"/>
      </w:divBdr>
    </w:div>
    <w:div w:id="1332565100">
      <w:bodyDiv w:val="1"/>
      <w:marLeft w:val="0"/>
      <w:marRight w:val="0"/>
      <w:marTop w:val="0"/>
      <w:marBottom w:val="0"/>
      <w:divBdr>
        <w:top w:val="none" w:sz="0" w:space="0" w:color="auto"/>
        <w:left w:val="none" w:sz="0" w:space="0" w:color="auto"/>
        <w:bottom w:val="none" w:sz="0" w:space="0" w:color="auto"/>
        <w:right w:val="none" w:sz="0" w:space="0" w:color="auto"/>
      </w:divBdr>
      <w:divsChild>
        <w:div w:id="1157957885">
          <w:marLeft w:val="0"/>
          <w:marRight w:val="0"/>
          <w:marTop w:val="0"/>
          <w:marBottom w:val="0"/>
          <w:divBdr>
            <w:top w:val="none" w:sz="0" w:space="0" w:color="auto"/>
            <w:left w:val="none" w:sz="0" w:space="0" w:color="auto"/>
            <w:bottom w:val="none" w:sz="0" w:space="0" w:color="auto"/>
            <w:right w:val="none" w:sz="0" w:space="0" w:color="auto"/>
          </w:divBdr>
          <w:divsChild>
            <w:div w:id="2095469339">
              <w:marLeft w:val="0"/>
              <w:marRight w:val="0"/>
              <w:marTop w:val="0"/>
              <w:marBottom w:val="0"/>
              <w:divBdr>
                <w:top w:val="none" w:sz="0" w:space="0" w:color="auto"/>
                <w:left w:val="none" w:sz="0" w:space="0" w:color="auto"/>
                <w:bottom w:val="none" w:sz="0" w:space="0" w:color="auto"/>
                <w:right w:val="none" w:sz="0" w:space="0" w:color="auto"/>
              </w:divBdr>
              <w:divsChild>
                <w:div w:id="1632587595">
                  <w:marLeft w:val="0"/>
                  <w:marRight w:val="0"/>
                  <w:marTop w:val="0"/>
                  <w:marBottom w:val="0"/>
                  <w:divBdr>
                    <w:top w:val="none" w:sz="0" w:space="0" w:color="auto"/>
                    <w:left w:val="none" w:sz="0" w:space="0" w:color="auto"/>
                    <w:bottom w:val="none" w:sz="0" w:space="0" w:color="auto"/>
                    <w:right w:val="none" w:sz="0" w:space="0" w:color="auto"/>
                  </w:divBdr>
                  <w:divsChild>
                    <w:div w:id="93593665">
                      <w:marLeft w:val="0"/>
                      <w:marRight w:val="0"/>
                      <w:marTop w:val="0"/>
                      <w:marBottom w:val="0"/>
                      <w:divBdr>
                        <w:top w:val="none" w:sz="0" w:space="0" w:color="auto"/>
                        <w:left w:val="none" w:sz="0" w:space="0" w:color="auto"/>
                        <w:bottom w:val="none" w:sz="0" w:space="0" w:color="auto"/>
                        <w:right w:val="none" w:sz="0" w:space="0" w:color="auto"/>
                      </w:divBdr>
                      <w:divsChild>
                        <w:div w:id="643195334">
                          <w:marLeft w:val="0"/>
                          <w:marRight w:val="5250"/>
                          <w:marTop w:val="0"/>
                          <w:marBottom w:val="0"/>
                          <w:divBdr>
                            <w:top w:val="none" w:sz="0" w:space="0" w:color="auto"/>
                            <w:left w:val="none" w:sz="0" w:space="0" w:color="auto"/>
                            <w:bottom w:val="none" w:sz="0" w:space="0" w:color="auto"/>
                            <w:right w:val="none" w:sz="0" w:space="0" w:color="auto"/>
                          </w:divBdr>
                          <w:divsChild>
                            <w:div w:id="1411459783">
                              <w:marLeft w:val="0"/>
                              <w:marRight w:val="0"/>
                              <w:marTop w:val="0"/>
                              <w:marBottom w:val="0"/>
                              <w:divBdr>
                                <w:top w:val="none" w:sz="0" w:space="0" w:color="auto"/>
                                <w:left w:val="none" w:sz="0" w:space="0" w:color="auto"/>
                                <w:bottom w:val="none" w:sz="0" w:space="0" w:color="auto"/>
                                <w:right w:val="none" w:sz="0" w:space="0" w:color="auto"/>
                              </w:divBdr>
                              <w:divsChild>
                                <w:div w:id="9287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379452">
      <w:bodyDiv w:val="1"/>
      <w:marLeft w:val="0"/>
      <w:marRight w:val="0"/>
      <w:marTop w:val="0"/>
      <w:marBottom w:val="0"/>
      <w:divBdr>
        <w:top w:val="none" w:sz="0" w:space="0" w:color="auto"/>
        <w:left w:val="none" w:sz="0" w:space="0" w:color="auto"/>
        <w:bottom w:val="none" w:sz="0" w:space="0" w:color="auto"/>
        <w:right w:val="none" w:sz="0" w:space="0" w:color="auto"/>
      </w:divBdr>
    </w:div>
    <w:div w:id="1337079706">
      <w:bodyDiv w:val="1"/>
      <w:marLeft w:val="0"/>
      <w:marRight w:val="0"/>
      <w:marTop w:val="0"/>
      <w:marBottom w:val="0"/>
      <w:divBdr>
        <w:top w:val="none" w:sz="0" w:space="0" w:color="auto"/>
        <w:left w:val="none" w:sz="0" w:space="0" w:color="auto"/>
        <w:bottom w:val="none" w:sz="0" w:space="0" w:color="auto"/>
        <w:right w:val="none" w:sz="0" w:space="0" w:color="auto"/>
      </w:divBdr>
    </w:div>
    <w:div w:id="1339578753">
      <w:bodyDiv w:val="1"/>
      <w:marLeft w:val="0"/>
      <w:marRight w:val="0"/>
      <w:marTop w:val="0"/>
      <w:marBottom w:val="0"/>
      <w:divBdr>
        <w:top w:val="none" w:sz="0" w:space="0" w:color="auto"/>
        <w:left w:val="none" w:sz="0" w:space="0" w:color="auto"/>
        <w:bottom w:val="none" w:sz="0" w:space="0" w:color="auto"/>
        <w:right w:val="none" w:sz="0" w:space="0" w:color="auto"/>
      </w:divBdr>
    </w:div>
    <w:div w:id="1340500305">
      <w:bodyDiv w:val="1"/>
      <w:marLeft w:val="0"/>
      <w:marRight w:val="0"/>
      <w:marTop w:val="0"/>
      <w:marBottom w:val="0"/>
      <w:divBdr>
        <w:top w:val="none" w:sz="0" w:space="0" w:color="auto"/>
        <w:left w:val="none" w:sz="0" w:space="0" w:color="auto"/>
        <w:bottom w:val="none" w:sz="0" w:space="0" w:color="auto"/>
        <w:right w:val="none" w:sz="0" w:space="0" w:color="auto"/>
      </w:divBdr>
    </w:div>
    <w:div w:id="1346832844">
      <w:bodyDiv w:val="1"/>
      <w:marLeft w:val="0"/>
      <w:marRight w:val="0"/>
      <w:marTop w:val="0"/>
      <w:marBottom w:val="0"/>
      <w:divBdr>
        <w:top w:val="none" w:sz="0" w:space="0" w:color="auto"/>
        <w:left w:val="none" w:sz="0" w:space="0" w:color="auto"/>
        <w:bottom w:val="none" w:sz="0" w:space="0" w:color="auto"/>
        <w:right w:val="none" w:sz="0" w:space="0" w:color="auto"/>
      </w:divBdr>
    </w:div>
    <w:div w:id="1349481273">
      <w:bodyDiv w:val="1"/>
      <w:marLeft w:val="0"/>
      <w:marRight w:val="0"/>
      <w:marTop w:val="0"/>
      <w:marBottom w:val="0"/>
      <w:divBdr>
        <w:top w:val="none" w:sz="0" w:space="0" w:color="auto"/>
        <w:left w:val="none" w:sz="0" w:space="0" w:color="auto"/>
        <w:bottom w:val="none" w:sz="0" w:space="0" w:color="auto"/>
        <w:right w:val="none" w:sz="0" w:space="0" w:color="auto"/>
      </w:divBdr>
    </w:div>
    <w:div w:id="1352607935">
      <w:bodyDiv w:val="1"/>
      <w:marLeft w:val="0"/>
      <w:marRight w:val="0"/>
      <w:marTop w:val="0"/>
      <w:marBottom w:val="0"/>
      <w:divBdr>
        <w:top w:val="none" w:sz="0" w:space="0" w:color="auto"/>
        <w:left w:val="none" w:sz="0" w:space="0" w:color="auto"/>
        <w:bottom w:val="none" w:sz="0" w:space="0" w:color="auto"/>
        <w:right w:val="none" w:sz="0" w:space="0" w:color="auto"/>
      </w:divBdr>
    </w:div>
    <w:div w:id="1359307497">
      <w:bodyDiv w:val="1"/>
      <w:marLeft w:val="0"/>
      <w:marRight w:val="0"/>
      <w:marTop w:val="0"/>
      <w:marBottom w:val="0"/>
      <w:divBdr>
        <w:top w:val="none" w:sz="0" w:space="0" w:color="auto"/>
        <w:left w:val="none" w:sz="0" w:space="0" w:color="auto"/>
        <w:bottom w:val="none" w:sz="0" w:space="0" w:color="auto"/>
        <w:right w:val="none" w:sz="0" w:space="0" w:color="auto"/>
      </w:divBdr>
    </w:div>
    <w:div w:id="1366716380">
      <w:bodyDiv w:val="1"/>
      <w:marLeft w:val="0"/>
      <w:marRight w:val="0"/>
      <w:marTop w:val="0"/>
      <w:marBottom w:val="0"/>
      <w:divBdr>
        <w:top w:val="none" w:sz="0" w:space="0" w:color="auto"/>
        <w:left w:val="none" w:sz="0" w:space="0" w:color="auto"/>
        <w:bottom w:val="none" w:sz="0" w:space="0" w:color="auto"/>
        <w:right w:val="none" w:sz="0" w:space="0" w:color="auto"/>
      </w:divBdr>
    </w:div>
    <w:div w:id="1369646339">
      <w:bodyDiv w:val="1"/>
      <w:marLeft w:val="0"/>
      <w:marRight w:val="0"/>
      <w:marTop w:val="0"/>
      <w:marBottom w:val="0"/>
      <w:divBdr>
        <w:top w:val="none" w:sz="0" w:space="0" w:color="auto"/>
        <w:left w:val="none" w:sz="0" w:space="0" w:color="auto"/>
        <w:bottom w:val="none" w:sz="0" w:space="0" w:color="auto"/>
        <w:right w:val="none" w:sz="0" w:space="0" w:color="auto"/>
      </w:divBdr>
    </w:div>
    <w:div w:id="1371686613">
      <w:bodyDiv w:val="1"/>
      <w:marLeft w:val="0"/>
      <w:marRight w:val="0"/>
      <w:marTop w:val="0"/>
      <w:marBottom w:val="0"/>
      <w:divBdr>
        <w:top w:val="none" w:sz="0" w:space="0" w:color="auto"/>
        <w:left w:val="none" w:sz="0" w:space="0" w:color="auto"/>
        <w:bottom w:val="none" w:sz="0" w:space="0" w:color="auto"/>
        <w:right w:val="none" w:sz="0" w:space="0" w:color="auto"/>
      </w:divBdr>
      <w:divsChild>
        <w:div w:id="1796408245">
          <w:marLeft w:val="0"/>
          <w:marRight w:val="0"/>
          <w:marTop w:val="0"/>
          <w:marBottom w:val="0"/>
          <w:divBdr>
            <w:top w:val="none" w:sz="0" w:space="0" w:color="auto"/>
            <w:left w:val="none" w:sz="0" w:space="0" w:color="auto"/>
            <w:bottom w:val="none" w:sz="0" w:space="0" w:color="auto"/>
            <w:right w:val="none" w:sz="0" w:space="0" w:color="auto"/>
          </w:divBdr>
        </w:div>
      </w:divsChild>
    </w:div>
    <w:div w:id="1373266477">
      <w:bodyDiv w:val="1"/>
      <w:marLeft w:val="0"/>
      <w:marRight w:val="0"/>
      <w:marTop w:val="0"/>
      <w:marBottom w:val="0"/>
      <w:divBdr>
        <w:top w:val="none" w:sz="0" w:space="0" w:color="auto"/>
        <w:left w:val="none" w:sz="0" w:space="0" w:color="auto"/>
        <w:bottom w:val="none" w:sz="0" w:space="0" w:color="auto"/>
        <w:right w:val="none" w:sz="0" w:space="0" w:color="auto"/>
      </w:divBdr>
    </w:div>
    <w:div w:id="1377000729">
      <w:bodyDiv w:val="1"/>
      <w:marLeft w:val="0"/>
      <w:marRight w:val="0"/>
      <w:marTop w:val="0"/>
      <w:marBottom w:val="0"/>
      <w:divBdr>
        <w:top w:val="none" w:sz="0" w:space="0" w:color="auto"/>
        <w:left w:val="none" w:sz="0" w:space="0" w:color="auto"/>
        <w:bottom w:val="none" w:sz="0" w:space="0" w:color="auto"/>
        <w:right w:val="none" w:sz="0" w:space="0" w:color="auto"/>
      </w:divBdr>
    </w:div>
    <w:div w:id="1378238482">
      <w:bodyDiv w:val="1"/>
      <w:marLeft w:val="0"/>
      <w:marRight w:val="0"/>
      <w:marTop w:val="0"/>
      <w:marBottom w:val="0"/>
      <w:divBdr>
        <w:top w:val="none" w:sz="0" w:space="0" w:color="auto"/>
        <w:left w:val="none" w:sz="0" w:space="0" w:color="auto"/>
        <w:bottom w:val="none" w:sz="0" w:space="0" w:color="auto"/>
        <w:right w:val="none" w:sz="0" w:space="0" w:color="auto"/>
      </w:divBdr>
    </w:div>
    <w:div w:id="1387022397">
      <w:bodyDiv w:val="1"/>
      <w:marLeft w:val="0"/>
      <w:marRight w:val="0"/>
      <w:marTop w:val="0"/>
      <w:marBottom w:val="0"/>
      <w:divBdr>
        <w:top w:val="none" w:sz="0" w:space="0" w:color="auto"/>
        <w:left w:val="none" w:sz="0" w:space="0" w:color="auto"/>
        <w:bottom w:val="none" w:sz="0" w:space="0" w:color="auto"/>
        <w:right w:val="none" w:sz="0" w:space="0" w:color="auto"/>
      </w:divBdr>
    </w:div>
    <w:div w:id="1387490247">
      <w:bodyDiv w:val="1"/>
      <w:marLeft w:val="0"/>
      <w:marRight w:val="0"/>
      <w:marTop w:val="0"/>
      <w:marBottom w:val="0"/>
      <w:divBdr>
        <w:top w:val="none" w:sz="0" w:space="0" w:color="auto"/>
        <w:left w:val="none" w:sz="0" w:space="0" w:color="auto"/>
        <w:bottom w:val="none" w:sz="0" w:space="0" w:color="auto"/>
        <w:right w:val="none" w:sz="0" w:space="0" w:color="auto"/>
      </w:divBdr>
    </w:div>
    <w:div w:id="1387798995">
      <w:bodyDiv w:val="1"/>
      <w:marLeft w:val="0"/>
      <w:marRight w:val="0"/>
      <w:marTop w:val="0"/>
      <w:marBottom w:val="0"/>
      <w:divBdr>
        <w:top w:val="none" w:sz="0" w:space="0" w:color="auto"/>
        <w:left w:val="none" w:sz="0" w:space="0" w:color="auto"/>
        <w:bottom w:val="none" w:sz="0" w:space="0" w:color="auto"/>
        <w:right w:val="none" w:sz="0" w:space="0" w:color="auto"/>
      </w:divBdr>
    </w:div>
    <w:div w:id="1389062899">
      <w:bodyDiv w:val="1"/>
      <w:marLeft w:val="0"/>
      <w:marRight w:val="0"/>
      <w:marTop w:val="0"/>
      <w:marBottom w:val="0"/>
      <w:divBdr>
        <w:top w:val="none" w:sz="0" w:space="0" w:color="auto"/>
        <w:left w:val="none" w:sz="0" w:space="0" w:color="auto"/>
        <w:bottom w:val="none" w:sz="0" w:space="0" w:color="auto"/>
        <w:right w:val="none" w:sz="0" w:space="0" w:color="auto"/>
      </w:divBdr>
    </w:div>
    <w:div w:id="1393427207">
      <w:bodyDiv w:val="1"/>
      <w:marLeft w:val="0"/>
      <w:marRight w:val="0"/>
      <w:marTop w:val="0"/>
      <w:marBottom w:val="0"/>
      <w:divBdr>
        <w:top w:val="none" w:sz="0" w:space="0" w:color="auto"/>
        <w:left w:val="none" w:sz="0" w:space="0" w:color="auto"/>
        <w:bottom w:val="none" w:sz="0" w:space="0" w:color="auto"/>
        <w:right w:val="none" w:sz="0" w:space="0" w:color="auto"/>
      </w:divBdr>
    </w:div>
    <w:div w:id="1396321524">
      <w:bodyDiv w:val="1"/>
      <w:marLeft w:val="0"/>
      <w:marRight w:val="0"/>
      <w:marTop w:val="0"/>
      <w:marBottom w:val="0"/>
      <w:divBdr>
        <w:top w:val="none" w:sz="0" w:space="0" w:color="auto"/>
        <w:left w:val="none" w:sz="0" w:space="0" w:color="auto"/>
        <w:bottom w:val="none" w:sz="0" w:space="0" w:color="auto"/>
        <w:right w:val="none" w:sz="0" w:space="0" w:color="auto"/>
      </w:divBdr>
    </w:div>
    <w:div w:id="1400052654">
      <w:bodyDiv w:val="1"/>
      <w:marLeft w:val="0"/>
      <w:marRight w:val="0"/>
      <w:marTop w:val="0"/>
      <w:marBottom w:val="0"/>
      <w:divBdr>
        <w:top w:val="none" w:sz="0" w:space="0" w:color="auto"/>
        <w:left w:val="none" w:sz="0" w:space="0" w:color="auto"/>
        <w:bottom w:val="none" w:sz="0" w:space="0" w:color="auto"/>
        <w:right w:val="none" w:sz="0" w:space="0" w:color="auto"/>
      </w:divBdr>
      <w:divsChild>
        <w:div w:id="227347539">
          <w:marLeft w:val="0"/>
          <w:marRight w:val="0"/>
          <w:marTop w:val="0"/>
          <w:marBottom w:val="0"/>
          <w:divBdr>
            <w:top w:val="none" w:sz="0" w:space="0" w:color="auto"/>
            <w:left w:val="none" w:sz="0" w:space="0" w:color="auto"/>
            <w:bottom w:val="none" w:sz="0" w:space="0" w:color="auto"/>
            <w:right w:val="none" w:sz="0" w:space="0" w:color="auto"/>
          </w:divBdr>
          <w:divsChild>
            <w:div w:id="777145760">
              <w:marLeft w:val="0"/>
              <w:marRight w:val="0"/>
              <w:marTop w:val="0"/>
              <w:marBottom w:val="0"/>
              <w:divBdr>
                <w:top w:val="none" w:sz="0" w:space="0" w:color="auto"/>
                <w:left w:val="none" w:sz="0" w:space="0" w:color="auto"/>
                <w:bottom w:val="none" w:sz="0" w:space="0" w:color="auto"/>
                <w:right w:val="none" w:sz="0" w:space="0" w:color="auto"/>
              </w:divBdr>
              <w:divsChild>
                <w:div w:id="2121871621">
                  <w:marLeft w:val="0"/>
                  <w:marRight w:val="0"/>
                  <w:marTop w:val="0"/>
                  <w:marBottom w:val="0"/>
                  <w:divBdr>
                    <w:top w:val="none" w:sz="0" w:space="0" w:color="auto"/>
                    <w:left w:val="none" w:sz="0" w:space="0" w:color="auto"/>
                    <w:bottom w:val="none" w:sz="0" w:space="0" w:color="auto"/>
                    <w:right w:val="none" w:sz="0" w:space="0" w:color="auto"/>
                  </w:divBdr>
                  <w:divsChild>
                    <w:div w:id="1754234415">
                      <w:marLeft w:val="0"/>
                      <w:marRight w:val="0"/>
                      <w:marTop w:val="0"/>
                      <w:marBottom w:val="0"/>
                      <w:divBdr>
                        <w:top w:val="none" w:sz="0" w:space="0" w:color="auto"/>
                        <w:left w:val="none" w:sz="0" w:space="0" w:color="auto"/>
                        <w:bottom w:val="none" w:sz="0" w:space="0" w:color="auto"/>
                        <w:right w:val="none" w:sz="0" w:space="0" w:color="auto"/>
                      </w:divBdr>
                      <w:divsChild>
                        <w:div w:id="160657835">
                          <w:marLeft w:val="0"/>
                          <w:marRight w:val="5250"/>
                          <w:marTop w:val="0"/>
                          <w:marBottom w:val="0"/>
                          <w:divBdr>
                            <w:top w:val="none" w:sz="0" w:space="0" w:color="auto"/>
                            <w:left w:val="none" w:sz="0" w:space="0" w:color="auto"/>
                            <w:bottom w:val="none" w:sz="0" w:space="0" w:color="auto"/>
                            <w:right w:val="none" w:sz="0" w:space="0" w:color="auto"/>
                          </w:divBdr>
                          <w:divsChild>
                            <w:div w:id="1222406295">
                              <w:marLeft w:val="0"/>
                              <w:marRight w:val="0"/>
                              <w:marTop w:val="0"/>
                              <w:marBottom w:val="0"/>
                              <w:divBdr>
                                <w:top w:val="none" w:sz="0" w:space="0" w:color="auto"/>
                                <w:left w:val="none" w:sz="0" w:space="0" w:color="auto"/>
                                <w:bottom w:val="none" w:sz="0" w:space="0" w:color="auto"/>
                                <w:right w:val="none" w:sz="0" w:space="0" w:color="auto"/>
                              </w:divBdr>
                              <w:divsChild>
                                <w:div w:id="9570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2274">
      <w:bodyDiv w:val="1"/>
      <w:marLeft w:val="0"/>
      <w:marRight w:val="0"/>
      <w:marTop w:val="0"/>
      <w:marBottom w:val="0"/>
      <w:divBdr>
        <w:top w:val="none" w:sz="0" w:space="0" w:color="auto"/>
        <w:left w:val="none" w:sz="0" w:space="0" w:color="auto"/>
        <w:bottom w:val="none" w:sz="0" w:space="0" w:color="auto"/>
        <w:right w:val="none" w:sz="0" w:space="0" w:color="auto"/>
      </w:divBdr>
    </w:div>
    <w:div w:id="1416435367">
      <w:bodyDiv w:val="1"/>
      <w:marLeft w:val="0"/>
      <w:marRight w:val="0"/>
      <w:marTop w:val="0"/>
      <w:marBottom w:val="0"/>
      <w:divBdr>
        <w:top w:val="none" w:sz="0" w:space="0" w:color="auto"/>
        <w:left w:val="none" w:sz="0" w:space="0" w:color="auto"/>
        <w:bottom w:val="none" w:sz="0" w:space="0" w:color="auto"/>
        <w:right w:val="none" w:sz="0" w:space="0" w:color="auto"/>
      </w:divBdr>
    </w:div>
    <w:div w:id="1417555583">
      <w:bodyDiv w:val="1"/>
      <w:marLeft w:val="0"/>
      <w:marRight w:val="0"/>
      <w:marTop w:val="0"/>
      <w:marBottom w:val="0"/>
      <w:divBdr>
        <w:top w:val="none" w:sz="0" w:space="0" w:color="auto"/>
        <w:left w:val="none" w:sz="0" w:space="0" w:color="auto"/>
        <w:bottom w:val="none" w:sz="0" w:space="0" w:color="auto"/>
        <w:right w:val="none" w:sz="0" w:space="0" w:color="auto"/>
      </w:divBdr>
    </w:div>
    <w:div w:id="1417751414">
      <w:bodyDiv w:val="1"/>
      <w:marLeft w:val="0"/>
      <w:marRight w:val="0"/>
      <w:marTop w:val="0"/>
      <w:marBottom w:val="0"/>
      <w:divBdr>
        <w:top w:val="none" w:sz="0" w:space="0" w:color="auto"/>
        <w:left w:val="none" w:sz="0" w:space="0" w:color="auto"/>
        <w:bottom w:val="none" w:sz="0" w:space="0" w:color="auto"/>
        <w:right w:val="none" w:sz="0" w:space="0" w:color="auto"/>
      </w:divBdr>
    </w:div>
    <w:div w:id="1419641361">
      <w:bodyDiv w:val="1"/>
      <w:marLeft w:val="0"/>
      <w:marRight w:val="0"/>
      <w:marTop w:val="0"/>
      <w:marBottom w:val="0"/>
      <w:divBdr>
        <w:top w:val="none" w:sz="0" w:space="0" w:color="auto"/>
        <w:left w:val="none" w:sz="0" w:space="0" w:color="auto"/>
        <w:bottom w:val="none" w:sz="0" w:space="0" w:color="auto"/>
        <w:right w:val="none" w:sz="0" w:space="0" w:color="auto"/>
      </w:divBdr>
    </w:div>
    <w:div w:id="1419668681">
      <w:bodyDiv w:val="1"/>
      <w:marLeft w:val="0"/>
      <w:marRight w:val="0"/>
      <w:marTop w:val="0"/>
      <w:marBottom w:val="0"/>
      <w:divBdr>
        <w:top w:val="none" w:sz="0" w:space="0" w:color="auto"/>
        <w:left w:val="none" w:sz="0" w:space="0" w:color="auto"/>
        <w:bottom w:val="none" w:sz="0" w:space="0" w:color="auto"/>
        <w:right w:val="none" w:sz="0" w:space="0" w:color="auto"/>
      </w:divBdr>
    </w:div>
    <w:div w:id="1421368907">
      <w:bodyDiv w:val="1"/>
      <w:marLeft w:val="0"/>
      <w:marRight w:val="0"/>
      <w:marTop w:val="0"/>
      <w:marBottom w:val="0"/>
      <w:divBdr>
        <w:top w:val="none" w:sz="0" w:space="0" w:color="auto"/>
        <w:left w:val="none" w:sz="0" w:space="0" w:color="auto"/>
        <w:bottom w:val="none" w:sz="0" w:space="0" w:color="auto"/>
        <w:right w:val="none" w:sz="0" w:space="0" w:color="auto"/>
      </w:divBdr>
      <w:divsChild>
        <w:div w:id="1523782080">
          <w:marLeft w:val="0"/>
          <w:marRight w:val="0"/>
          <w:marTop w:val="0"/>
          <w:marBottom w:val="0"/>
          <w:divBdr>
            <w:top w:val="none" w:sz="0" w:space="0" w:color="auto"/>
            <w:left w:val="none" w:sz="0" w:space="0" w:color="auto"/>
            <w:bottom w:val="none" w:sz="0" w:space="0" w:color="auto"/>
            <w:right w:val="none" w:sz="0" w:space="0" w:color="auto"/>
          </w:divBdr>
        </w:div>
      </w:divsChild>
    </w:div>
    <w:div w:id="1425765884">
      <w:bodyDiv w:val="1"/>
      <w:marLeft w:val="0"/>
      <w:marRight w:val="0"/>
      <w:marTop w:val="0"/>
      <w:marBottom w:val="0"/>
      <w:divBdr>
        <w:top w:val="none" w:sz="0" w:space="0" w:color="auto"/>
        <w:left w:val="none" w:sz="0" w:space="0" w:color="auto"/>
        <w:bottom w:val="none" w:sz="0" w:space="0" w:color="auto"/>
        <w:right w:val="none" w:sz="0" w:space="0" w:color="auto"/>
      </w:divBdr>
      <w:divsChild>
        <w:div w:id="600188392">
          <w:marLeft w:val="0"/>
          <w:marRight w:val="0"/>
          <w:marTop w:val="0"/>
          <w:marBottom w:val="0"/>
          <w:divBdr>
            <w:top w:val="none" w:sz="0" w:space="0" w:color="auto"/>
            <w:left w:val="none" w:sz="0" w:space="0" w:color="auto"/>
            <w:bottom w:val="none" w:sz="0" w:space="0" w:color="auto"/>
            <w:right w:val="none" w:sz="0" w:space="0" w:color="auto"/>
          </w:divBdr>
          <w:divsChild>
            <w:div w:id="903099023">
              <w:marLeft w:val="0"/>
              <w:marRight w:val="0"/>
              <w:marTop w:val="0"/>
              <w:marBottom w:val="0"/>
              <w:divBdr>
                <w:top w:val="none" w:sz="0" w:space="0" w:color="auto"/>
                <w:left w:val="none" w:sz="0" w:space="0" w:color="auto"/>
                <w:bottom w:val="none" w:sz="0" w:space="0" w:color="auto"/>
                <w:right w:val="none" w:sz="0" w:space="0" w:color="auto"/>
              </w:divBdr>
              <w:divsChild>
                <w:div w:id="1685280932">
                  <w:marLeft w:val="0"/>
                  <w:marRight w:val="0"/>
                  <w:marTop w:val="0"/>
                  <w:marBottom w:val="0"/>
                  <w:divBdr>
                    <w:top w:val="none" w:sz="0" w:space="0" w:color="auto"/>
                    <w:left w:val="none" w:sz="0" w:space="0" w:color="auto"/>
                    <w:bottom w:val="none" w:sz="0" w:space="0" w:color="auto"/>
                    <w:right w:val="none" w:sz="0" w:space="0" w:color="auto"/>
                  </w:divBdr>
                  <w:divsChild>
                    <w:div w:id="582833934">
                      <w:marLeft w:val="0"/>
                      <w:marRight w:val="0"/>
                      <w:marTop w:val="0"/>
                      <w:marBottom w:val="0"/>
                      <w:divBdr>
                        <w:top w:val="none" w:sz="0" w:space="0" w:color="auto"/>
                        <w:left w:val="none" w:sz="0" w:space="0" w:color="auto"/>
                        <w:bottom w:val="none" w:sz="0" w:space="0" w:color="auto"/>
                        <w:right w:val="none" w:sz="0" w:space="0" w:color="auto"/>
                      </w:divBdr>
                      <w:divsChild>
                        <w:div w:id="1023625979">
                          <w:marLeft w:val="0"/>
                          <w:marRight w:val="5250"/>
                          <w:marTop w:val="0"/>
                          <w:marBottom w:val="0"/>
                          <w:divBdr>
                            <w:top w:val="none" w:sz="0" w:space="0" w:color="auto"/>
                            <w:left w:val="none" w:sz="0" w:space="0" w:color="auto"/>
                            <w:bottom w:val="none" w:sz="0" w:space="0" w:color="auto"/>
                            <w:right w:val="none" w:sz="0" w:space="0" w:color="auto"/>
                          </w:divBdr>
                          <w:divsChild>
                            <w:div w:id="856311271">
                              <w:marLeft w:val="0"/>
                              <w:marRight w:val="0"/>
                              <w:marTop w:val="0"/>
                              <w:marBottom w:val="0"/>
                              <w:divBdr>
                                <w:top w:val="none" w:sz="0" w:space="0" w:color="auto"/>
                                <w:left w:val="none" w:sz="0" w:space="0" w:color="auto"/>
                                <w:bottom w:val="none" w:sz="0" w:space="0" w:color="auto"/>
                                <w:right w:val="none" w:sz="0" w:space="0" w:color="auto"/>
                              </w:divBdr>
                              <w:divsChild>
                                <w:div w:id="1070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113825">
      <w:bodyDiv w:val="1"/>
      <w:marLeft w:val="0"/>
      <w:marRight w:val="0"/>
      <w:marTop w:val="0"/>
      <w:marBottom w:val="0"/>
      <w:divBdr>
        <w:top w:val="none" w:sz="0" w:space="0" w:color="auto"/>
        <w:left w:val="none" w:sz="0" w:space="0" w:color="auto"/>
        <w:bottom w:val="none" w:sz="0" w:space="0" w:color="auto"/>
        <w:right w:val="none" w:sz="0" w:space="0" w:color="auto"/>
      </w:divBdr>
    </w:div>
    <w:div w:id="1427841828">
      <w:bodyDiv w:val="1"/>
      <w:marLeft w:val="0"/>
      <w:marRight w:val="0"/>
      <w:marTop w:val="0"/>
      <w:marBottom w:val="0"/>
      <w:divBdr>
        <w:top w:val="none" w:sz="0" w:space="0" w:color="auto"/>
        <w:left w:val="none" w:sz="0" w:space="0" w:color="auto"/>
        <w:bottom w:val="none" w:sz="0" w:space="0" w:color="auto"/>
        <w:right w:val="none" w:sz="0" w:space="0" w:color="auto"/>
      </w:divBdr>
    </w:div>
    <w:div w:id="1434402655">
      <w:bodyDiv w:val="1"/>
      <w:marLeft w:val="0"/>
      <w:marRight w:val="0"/>
      <w:marTop w:val="0"/>
      <w:marBottom w:val="0"/>
      <w:divBdr>
        <w:top w:val="none" w:sz="0" w:space="0" w:color="auto"/>
        <w:left w:val="none" w:sz="0" w:space="0" w:color="auto"/>
        <w:bottom w:val="none" w:sz="0" w:space="0" w:color="auto"/>
        <w:right w:val="none" w:sz="0" w:space="0" w:color="auto"/>
      </w:divBdr>
    </w:div>
    <w:div w:id="1435055835">
      <w:bodyDiv w:val="1"/>
      <w:marLeft w:val="0"/>
      <w:marRight w:val="0"/>
      <w:marTop w:val="0"/>
      <w:marBottom w:val="0"/>
      <w:divBdr>
        <w:top w:val="none" w:sz="0" w:space="0" w:color="auto"/>
        <w:left w:val="none" w:sz="0" w:space="0" w:color="auto"/>
        <w:bottom w:val="none" w:sz="0" w:space="0" w:color="auto"/>
        <w:right w:val="none" w:sz="0" w:space="0" w:color="auto"/>
      </w:divBdr>
      <w:divsChild>
        <w:div w:id="1539506805">
          <w:marLeft w:val="0"/>
          <w:marRight w:val="0"/>
          <w:marTop w:val="0"/>
          <w:marBottom w:val="0"/>
          <w:divBdr>
            <w:top w:val="none" w:sz="0" w:space="0" w:color="auto"/>
            <w:left w:val="none" w:sz="0" w:space="0" w:color="auto"/>
            <w:bottom w:val="none" w:sz="0" w:space="0" w:color="auto"/>
            <w:right w:val="none" w:sz="0" w:space="0" w:color="auto"/>
          </w:divBdr>
          <w:divsChild>
            <w:div w:id="1673529013">
              <w:marLeft w:val="0"/>
              <w:marRight w:val="0"/>
              <w:marTop w:val="0"/>
              <w:marBottom w:val="0"/>
              <w:divBdr>
                <w:top w:val="none" w:sz="0" w:space="0" w:color="auto"/>
                <w:left w:val="none" w:sz="0" w:space="0" w:color="auto"/>
                <w:bottom w:val="none" w:sz="0" w:space="0" w:color="auto"/>
                <w:right w:val="none" w:sz="0" w:space="0" w:color="auto"/>
              </w:divBdr>
              <w:divsChild>
                <w:div w:id="2141069784">
                  <w:marLeft w:val="0"/>
                  <w:marRight w:val="0"/>
                  <w:marTop w:val="0"/>
                  <w:marBottom w:val="0"/>
                  <w:divBdr>
                    <w:top w:val="none" w:sz="0" w:space="0" w:color="auto"/>
                    <w:left w:val="none" w:sz="0" w:space="0" w:color="auto"/>
                    <w:bottom w:val="none" w:sz="0" w:space="0" w:color="auto"/>
                    <w:right w:val="none" w:sz="0" w:space="0" w:color="auto"/>
                  </w:divBdr>
                  <w:divsChild>
                    <w:div w:id="1073888393">
                      <w:marLeft w:val="0"/>
                      <w:marRight w:val="0"/>
                      <w:marTop w:val="0"/>
                      <w:marBottom w:val="0"/>
                      <w:divBdr>
                        <w:top w:val="none" w:sz="0" w:space="0" w:color="auto"/>
                        <w:left w:val="none" w:sz="0" w:space="0" w:color="auto"/>
                        <w:bottom w:val="none" w:sz="0" w:space="0" w:color="auto"/>
                        <w:right w:val="none" w:sz="0" w:space="0" w:color="auto"/>
                      </w:divBdr>
                      <w:divsChild>
                        <w:div w:id="102921996">
                          <w:marLeft w:val="0"/>
                          <w:marRight w:val="5250"/>
                          <w:marTop w:val="0"/>
                          <w:marBottom w:val="0"/>
                          <w:divBdr>
                            <w:top w:val="none" w:sz="0" w:space="0" w:color="auto"/>
                            <w:left w:val="none" w:sz="0" w:space="0" w:color="auto"/>
                            <w:bottom w:val="none" w:sz="0" w:space="0" w:color="auto"/>
                            <w:right w:val="none" w:sz="0" w:space="0" w:color="auto"/>
                          </w:divBdr>
                          <w:divsChild>
                            <w:div w:id="404887577">
                              <w:marLeft w:val="0"/>
                              <w:marRight w:val="0"/>
                              <w:marTop w:val="0"/>
                              <w:marBottom w:val="0"/>
                              <w:divBdr>
                                <w:top w:val="none" w:sz="0" w:space="0" w:color="auto"/>
                                <w:left w:val="none" w:sz="0" w:space="0" w:color="auto"/>
                                <w:bottom w:val="none" w:sz="0" w:space="0" w:color="auto"/>
                                <w:right w:val="none" w:sz="0" w:space="0" w:color="auto"/>
                              </w:divBdr>
                              <w:divsChild>
                                <w:div w:id="615914879">
                                  <w:marLeft w:val="0"/>
                                  <w:marRight w:val="0"/>
                                  <w:marTop w:val="0"/>
                                  <w:marBottom w:val="0"/>
                                  <w:divBdr>
                                    <w:top w:val="none" w:sz="0" w:space="0" w:color="auto"/>
                                    <w:left w:val="none" w:sz="0" w:space="0" w:color="auto"/>
                                    <w:bottom w:val="none" w:sz="0" w:space="0" w:color="auto"/>
                                    <w:right w:val="none" w:sz="0" w:space="0" w:color="auto"/>
                                  </w:divBdr>
                                </w:div>
                                <w:div w:id="7819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45892">
      <w:bodyDiv w:val="1"/>
      <w:marLeft w:val="0"/>
      <w:marRight w:val="0"/>
      <w:marTop w:val="0"/>
      <w:marBottom w:val="0"/>
      <w:divBdr>
        <w:top w:val="none" w:sz="0" w:space="0" w:color="auto"/>
        <w:left w:val="none" w:sz="0" w:space="0" w:color="auto"/>
        <w:bottom w:val="none" w:sz="0" w:space="0" w:color="auto"/>
        <w:right w:val="none" w:sz="0" w:space="0" w:color="auto"/>
      </w:divBdr>
      <w:divsChild>
        <w:div w:id="1366171055">
          <w:marLeft w:val="0"/>
          <w:marRight w:val="0"/>
          <w:marTop w:val="0"/>
          <w:marBottom w:val="0"/>
          <w:divBdr>
            <w:top w:val="none" w:sz="0" w:space="0" w:color="auto"/>
            <w:left w:val="none" w:sz="0" w:space="0" w:color="auto"/>
            <w:bottom w:val="none" w:sz="0" w:space="0" w:color="auto"/>
            <w:right w:val="none" w:sz="0" w:space="0" w:color="auto"/>
          </w:divBdr>
          <w:divsChild>
            <w:div w:id="1627396757">
              <w:marLeft w:val="0"/>
              <w:marRight w:val="0"/>
              <w:marTop w:val="0"/>
              <w:marBottom w:val="0"/>
              <w:divBdr>
                <w:top w:val="none" w:sz="0" w:space="0" w:color="auto"/>
                <w:left w:val="none" w:sz="0" w:space="0" w:color="auto"/>
                <w:bottom w:val="none" w:sz="0" w:space="0" w:color="auto"/>
                <w:right w:val="none" w:sz="0" w:space="0" w:color="auto"/>
              </w:divBdr>
              <w:divsChild>
                <w:div w:id="244151573">
                  <w:marLeft w:val="0"/>
                  <w:marRight w:val="0"/>
                  <w:marTop w:val="0"/>
                  <w:marBottom w:val="0"/>
                  <w:divBdr>
                    <w:top w:val="none" w:sz="0" w:space="0" w:color="auto"/>
                    <w:left w:val="none" w:sz="0" w:space="0" w:color="auto"/>
                    <w:bottom w:val="none" w:sz="0" w:space="0" w:color="auto"/>
                    <w:right w:val="none" w:sz="0" w:space="0" w:color="auto"/>
                  </w:divBdr>
                  <w:divsChild>
                    <w:div w:id="1367484669">
                      <w:marLeft w:val="0"/>
                      <w:marRight w:val="0"/>
                      <w:marTop w:val="0"/>
                      <w:marBottom w:val="0"/>
                      <w:divBdr>
                        <w:top w:val="none" w:sz="0" w:space="0" w:color="auto"/>
                        <w:left w:val="none" w:sz="0" w:space="0" w:color="auto"/>
                        <w:bottom w:val="none" w:sz="0" w:space="0" w:color="auto"/>
                        <w:right w:val="none" w:sz="0" w:space="0" w:color="auto"/>
                      </w:divBdr>
                      <w:divsChild>
                        <w:div w:id="1204178244">
                          <w:marLeft w:val="0"/>
                          <w:marRight w:val="5250"/>
                          <w:marTop w:val="0"/>
                          <w:marBottom w:val="0"/>
                          <w:divBdr>
                            <w:top w:val="none" w:sz="0" w:space="0" w:color="auto"/>
                            <w:left w:val="none" w:sz="0" w:space="0" w:color="auto"/>
                            <w:bottom w:val="none" w:sz="0" w:space="0" w:color="auto"/>
                            <w:right w:val="none" w:sz="0" w:space="0" w:color="auto"/>
                          </w:divBdr>
                          <w:divsChild>
                            <w:div w:id="96557931">
                              <w:marLeft w:val="0"/>
                              <w:marRight w:val="0"/>
                              <w:marTop w:val="0"/>
                              <w:marBottom w:val="0"/>
                              <w:divBdr>
                                <w:top w:val="none" w:sz="0" w:space="0" w:color="auto"/>
                                <w:left w:val="none" w:sz="0" w:space="0" w:color="auto"/>
                                <w:bottom w:val="none" w:sz="0" w:space="0" w:color="auto"/>
                                <w:right w:val="none" w:sz="0" w:space="0" w:color="auto"/>
                              </w:divBdr>
                              <w:divsChild>
                                <w:div w:id="14848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532993">
      <w:bodyDiv w:val="1"/>
      <w:marLeft w:val="0"/>
      <w:marRight w:val="0"/>
      <w:marTop w:val="0"/>
      <w:marBottom w:val="0"/>
      <w:divBdr>
        <w:top w:val="none" w:sz="0" w:space="0" w:color="auto"/>
        <w:left w:val="none" w:sz="0" w:space="0" w:color="auto"/>
        <w:bottom w:val="none" w:sz="0" w:space="0" w:color="auto"/>
        <w:right w:val="none" w:sz="0" w:space="0" w:color="auto"/>
      </w:divBdr>
    </w:div>
    <w:div w:id="1448506308">
      <w:bodyDiv w:val="1"/>
      <w:marLeft w:val="0"/>
      <w:marRight w:val="0"/>
      <w:marTop w:val="0"/>
      <w:marBottom w:val="0"/>
      <w:divBdr>
        <w:top w:val="none" w:sz="0" w:space="0" w:color="auto"/>
        <w:left w:val="none" w:sz="0" w:space="0" w:color="auto"/>
        <w:bottom w:val="none" w:sz="0" w:space="0" w:color="auto"/>
        <w:right w:val="none" w:sz="0" w:space="0" w:color="auto"/>
      </w:divBdr>
      <w:divsChild>
        <w:div w:id="1389955498">
          <w:marLeft w:val="0"/>
          <w:marRight w:val="0"/>
          <w:marTop w:val="0"/>
          <w:marBottom w:val="0"/>
          <w:divBdr>
            <w:top w:val="none" w:sz="0" w:space="0" w:color="auto"/>
            <w:left w:val="none" w:sz="0" w:space="0" w:color="auto"/>
            <w:bottom w:val="none" w:sz="0" w:space="0" w:color="auto"/>
            <w:right w:val="none" w:sz="0" w:space="0" w:color="auto"/>
          </w:divBdr>
          <w:divsChild>
            <w:div w:id="1438522212">
              <w:marLeft w:val="0"/>
              <w:marRight w:val="0"/>
              <w:marTop w:val="0"/>
              <w:marBottom w:val="0"/>
              <w:divBdr>
                <w:top w:val="none" w:sz="0" w:space="0" w:color="auto"/>
                <w:left w:val="none" w:sz="0" w:space="0" w:color="auto"/>
                <w:bottom w:val="none" w:sz="0" w:space="0" w:color="auto"/>
                <w:right w:val="none" w:sz="0" w:space="0" w:color="auto"/>
              </w:divBdr>
              <w:divsChild>
                <w:div w:id="1334919128">
                  <w:marLeft w:val="0"/>
                  <w:marRight w:val="0"/>
                  <w:marTop w:val="0"/>
                  <w:marBottom w:val="0"/>
                  <w:divBdr>
                    <w:top w:val="none" w:sz="0" w:space="0" w:color="auto"/>
                    <w:left w:val="none" w:sz="0" w:space="0" w:color="auto"/>
                    <w:bottom w:val="none" w:sz="0" w:space="0" w:color="auto"/>
                    <w:right w:val="none" w:sz="0" w:space="0" w:color="auto"/>
                  </w:divBdr>
                  <w:divsChild>
                    <w:div w:id="1878077672">
                      <w:marLeft w:val="0"/>
                      <w:marRight w:val="0"/>
                      <w:marTop w:val="0"/>
                      <w:marBottom w:val="0"/>
                      <w:divBdr>
                        <w:top w:val="none" w:sz="0" w:space="0" w:color="auto"/>
                        <w:left w:val="none" w:sz="0" w:space="0" w:color="auto"/>
                        <w:bottom w:val="none" w:sz="0" w:space="0" w:color="auto"/>
                        <w:right w:val="none" w:sz="0" w:space="0" w:color="auto"/>
                      </w:divBdr>
                      <w:divsChild>
                        <w:div w:id="1694040497">
                          <w:marLeft w:val="0"/>
                          <w:marRight w:val="5250"/>
                          <w:marTop w:val="0"/>
                          <w:marBottom w:val="0"/>
                          <w:divBdr>
                            <w:top w:val="none" w:sz="0" w:space="0" w:color="auto"/>
                            <w:left w:val="none" w:sz="0" w:space="0" w:color="auto"/>
                            <w:bottom w:val="none" w:sz="0" w:space="0" w:color="auto"/>
                            <w:right w:val="none" w:sz="0" w:space="0" w:color="auto"/>
                          </w:divBdr>
                          <w:divsChild>
                            <w:div w:id="820080423">
                              <w:marLeft w:val="0"/>
                              <w:marRight w:val="0"/>
                              <w:marTop w:val="0"/>
                              <w:marBottom w:val="0"/>
                              <w:divBdr>
                                <w:top w:val="none" w:sz="0" w:space="0" w:color="auto"/>
                                <w:left w:val="none" w:sz="0" w:space="0" w:color="auto"/>
                                <w:bottom w:val="none" w:sz="0" w:space="0" w:color="auto"/>
                                <w:right w:val="none" w:sz="0" w:space="0" w:color="auto"/>
                              </w:divBdr>
                              <w:divsChild>
                                <w:div w:id="19646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6915">
      <w:bodyDiv w:val="1"/>
      <w:marLeft w:val="0"/>
      <w:marRight w:val="0"/>
      <w:marTop w:val="0"/>
      <w:marBottom w:val="0"/>
      <w:divBdr>
        <w:top w:val="none" w:sz="0" w:space="0" w:color="auto"/>
        <w:left w:val="none" w:sz="0" w:space="0" w:color="auto"/>
        <w:bottom w:val="none" w:sz="0" w:space="0" w:color="auto"/>
        <w:right w:val="none" w:sz="0" w:space="0" w:color="auto"/>
      </w:divBdr>
    </w:div>
    <w:div w:id="1453355363">
      <w:bodyDiv w:val="1"/>
      <w:marLeft w:val="0"/>
      <w:marRight w:val="0"/>
      <w:marTop w:val="0"/>
      <w:marBottom w:val="0"/>
      <w:divBdr>
        <w:top w:val="none" w:sz="0" w:space="0" w:color="auto"/>
        <w:left w:val="none" w:sz="0" w:space="0" w:color="auto"/>
        <w:bottom w:val="none" w:sz="0" w:space="0" w:color="auto"/>
        <w:right w:val="none" w:sz="0" w:space="0" w:color="auto"/>
      </w:divBdr>
    </w:div>
    <w:div w:id="1453595459">
      <w:bodyDiv w:val="1"/>
      <w:marLeft w:val="0"/>
      <w:marRight w:val="0"/>
      <w:marTop w:val="0"/>
      <w:marBottom w:val="0"/>
      <w:divBdr>
        <w:top w:val="none" w:sz="0" w:space="0" w:color="auto"/>
        <w:left w:val="none" w:sz="0" w:space="0" w:color="auto"/>
        <w:bottom w:val="none" w:sz="0" w:space="0" w:color="auto"/>
        <w:right w:val="none" w:sz="0" w:space="0" w:color="auto"/>
      </w:divBdr>
    </w:div>
    <w:div w:id="1457259860">
      <w:bodyDiv w:val="1"/>
      <w:marLeft w:val="0"/>
      <w:marRight w:val="0"/>
      <w:marTop w:val="0"/>
      <w:marBottom w:val="0"/>
      <w:divBdr>
        <w:top w:val="none" w:sz="0" w:space="0" w:color="auto"/>
        <w:left w:val="none" w:sz="0" w:space="0" w:color="auto"/>
        <w:bottom w:val="none" w:sz="0" w:space="0" w:color="auto"/>
        <w:right w:val="none" w:sz="0" w:space="0" w:color="auto"/>
      </w:divBdr>
    </w:div>
    <w:div w:id="1457791495">
      <w:bodyDiv w:val="1"/>
      <w:marLeft w:val="0"/>
      <w:marRight w:val="0"/>
      <w:marTop w:val="0"/>
      <w:marBottom w:val="0"/>
      <w:divBdr>
        <w:top w:val="none" w:sz="0" w:space="0" w:color="auto"/>
        <w:left w:val="none" w:sz="0" w:space="0" w:color="auto"/>
        <w:bottom w:val="none" w:sz="0" w:space="0" w:color="auto"/>
        <w:right w:val="none" w:sz="0" w:space="0" w:color="auto"/>
      </w:divBdr>
      <w:divsChild>
        <w:div w:id="1313868349">
          <w:marLeft w:val="0"/>
          <w:marRight w:val="0"/>
          <w:marTop w:val="0"/>
          <w:marBottom w:val="0"/>
          <w:divBdr>
            <w:top w:val="none" w:sz="0" w:space="0" w:color="auto"/>
            <w:left w:val="none" w:sz="0" w:space="0" w:color="auto"/>
            <w:bottom w:val="none" w:sz="0" w:space="0" w:color="auto"/>
            <w:right w:val="none" w:sz="0" w:space="0" w:color="auto"/>
          </w:divBdr>
          <w:divsChild>
            <w:div w:id="1112672469">
              <w:marLeft w:val="0"/>
              <w:marRight w:val="0"/>
              <w:marTop w:val="0"/>
              <w:marBottom w:val="0"/>
              <w:divBdr>
                <w:top w:val="none" w:sz="0" w:space="0" w:color="auto"/>
                <w:left w:val="none" w:sz="0" w:space="0" w:color="auto"/>
                <w:bottom w:val="none" w:sz="0" w:space="0" w:color="auto"/>
                <w:right w:val="none" w:sz="0" w:space="0" w:color="auto"/>
              </w:divBdr>
              <w:divsChild>
                <w:div w:id="2145853207">
                  <w:marLeft w:val="0"/>
                  <w:marRight w:val="0"/>
                  <w:marTop w:val="0"/>
                  <w:marBottom w:val="0"/>
                  <w:divBdr>
                    <w:top w:val="single" w:sz="6" w:space="0" w:color="CCCCCC"/>
                    <w:left w:val="single" w:sz="6" w:space="0" w:color="CCCCCC"/>
                    <w:bottom w:val="single" w:sz="6" w:space="0" w:color="CCCCCC"/>
                    <w:right w:val="single" w:sz="6" w:space="0" w:color="CCCCCC"/>
                  </w:divBdr>
                  <w:divsChild>
                    <w:div w:id="1211186677">
                      <w:marLeft w:val="0"/>
                      <w:marRight w:val="0"/>
                      <w:marTop w:val="0"/>
                      <w:marBottom w:val="0"/>
                      <w:divBdr>
                        <w:top w:val="none" w:sz="0" w:space="0" w:color="auto"/>
                        <w:left w:val="none" w:sz="0" w:space="0" w:color="auto"/>
                        <w:bottom w:val="none" w:sz="0" w:space="0" w:color="auto"/>
                        <w:right w:val="none" w:sz="0" w:space="0" w:color="auto"/>
                      </w:divBdr>
                      <w:divsChild>
                        <w:div w:id="1538546106">
                          <w:marLeft w:val="0"/>
                          <w:marRight w:val="0"/>
                          <w:marTop w:val="0"/>
                          <w:marBottom w:val="0"/>
                          <w:divBdr>
                            <w:top w:val="none" w:sz="0" w:space="0" w:color="auto"/>
                            <w:left w:val="none" w:sz="0" w:space="0" w:color="auto"/>
                            <w:bottom w:val="none" w:sz="0" w:space="0" w:color="auto"/>
                            <w:right w:val="none" w:sz="0" w:space="0" w:color="auto"/>
                          </w:divBdr>
                          <w:divsChild>
                            <w:div w:id="1564027652">
                              <w:marLeft w:val="0"/>
                              <w:marRight w:val="0"/>
                              <w:marTop w:val="0"/>
                              <w:marBottom w:val="0"/>
                              <w:divBdr>
                                <w:top w:val="none" w:sz="0" w:space="0" w:color="auto"/>
                                <w:left w:val="none" w:sz="0" w:space="0" w:color="auto"/>
                                <w:bottom w:val="none" w:sz="0" w:space="0" w:color="auto"/>
                                <w:right w:val="none" w:sz="0" w:space="0" w:color="auto"/>
                              </w:divBdr>
                              <w:divsChild>
                                <w:div w:id="2066751726">
                                  <w:marLeft w:val="0"/>
                                  <w:marRight w:val="0"/>
                                  <w:marTop w:val="0"/>
                                  <w:marBottom w:val="0"/>
                                  <w:divBdr>
                                    <w:top w:val="none" w:sz="0" w:space="0" w:color="auto"/>
                                    <w:left w:val="none" w:sz="0" w:space="0" w:color="auto"/>
                                    <w:bottom w:val="none" w:sz="0" w:space="0" w:color="auto"/>
                                    <w:right w:val="none" w:sz="0" w:space="0" w:color="auto"/>
                                  </w:divBdr>
                                  <w:divsChild>
                                    <w:div w:id="1492018406">
                                      <w:marLeft w:val="0"/>
                                      <w:marRight w:val="0"/>
                                      <w:marTop w:val="0"/>
                                      <w:marBottom w:val="0"/>
                                      <w:divBdr>
                                        <w:top w:val="none" w:sz="0" w:space="0" w:color="auto"/>
                                        <w:left w:val="none" w:sz="0" w:space="0" w:color="auto"/>
                                        <w:bottom w:val="none" w:sz="0" w:space="0" w:color="auto"/>
                                        <w:right w:val="none" w:sz="0" w:space="0" w:color="auto"/>
                                      </w:divBdr>
                                      <w:divsChild>
                                        <w:div w:id="1701321912">
                                          <w:marLeft w:val="0"/>
                                          <w:marRight w:val="0"/>
                                          <w:marTop w:val="0"/>
                                          <w:marBottom w:val="0"/>
                                          <w:divBdr>
                                            <w:top w:val="none" w:sz="0" w:space="0" w:color="auto"/>
                                            <w:left w:val="none" w:sz="0" w:space="0" w:color="auto"/>
                                            <w:bottom w:val="none" w:sz="0" w:space="0" w:color="auto"/>
                                            <w:right w:val="none" w:sz="0" w:space="0" w:color="auto"/>
                                          </w:divBdr>
                                          <w:divsChild>
                                            <w:div w:id="1528375742">
                                              <w:marLeft w:val="0"/>
                                              <w:marRight w:val="0"/>
                                              <w:marTop w:val="0"/>
                                              <w:marBottom w:val="0"/>
                                              <w:divBdr>
                                                <w:top w:val="none" w:sz="0" w:space="0" w:color="auto"/>
                                                <w:left w:val="none" w:sz="0" w:space="0" w:color="auto"/>
                                                <w:bottom w:val="none" w:sz="0" w:space="0" w:color="auto"/>
                                                <w:right w:val="none" w:sz="0" w:space="0" w:color="auto"/>
                                              </w:divBdr>
                                              <w:divsChild>
                                                <w:div w:id="120003788">
                                                  <w:marLeft w:val="0"/>
                                                  <w:marRight w:val="0"/>
                                                  <w:marTop w:val="0"/>
                                                  <w:marBottom w:val="0"/>
                                                  <w:divBdr>
                                                    <w:top w:val="none" w:sz="0" w:space="0" w:color="auto"/>
                                                    <w:left w:val="none" w:sz="0" w:space="0" w:color="auto"/>
                                                    <w:bottom w:val="none" w:sz="0" w:space="0" w:color="auto"/>
                                                    <w:right w:val="none" w:sz="0" w:space="0" w:color="auto"/>
                                                  </w:divBdr>
                                                  <w:divsChild>
                                                    <w:div w:id="910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0106647">
      <w:bodyDiv w:val="1"/>
      <w:marLeft w:val="0"/>
      <w:marRight w:val="0"/>
      <w:marTop w:val="0"/>
      <w:marBottom w:val="0"/>
      <w:divBdr>
        <w:top w:val="none" w:sz="0" w:space="0" w:color="auto"/>
        <w:left w:val="none" w:sz="0" w:space="0" w:color="auto"/>
        <w:bottom w:val="none" w:sz="0" w:space="0" w:color="auto"/>
        <w:right w:val="none" w:sz="0" w:space="0" w:color="auto"/>
      </w:divBdr>
    </w:div>
    <w:div w:id="1460106837">
      <w:bodyDiv w:val="1"/>
      <w:marLeft w:val="0"/>
      <w:marRight w:val="0"/>
      <w:marTop w:val="0"/>
      <w:marBottom w:val="0"/>
      <w:divBdr>
        <w:top w:val="none" w:sz="0" w:space="0" w:color="auto"/>
        <w:left w:val="none" w:sz="0" w:space="0" w:color="auto"/>
        <w:bottom w:val="none" w:sz="0" w:space="0" w:color="auto"/>
        <w:right w:val="none" w:sz="0" w:space="0" w:color="auto"/>
      </w:divBdr>
    </w:div>
    <w:div w:id="1461268499">
      <w:bodyDiv w:val="1"/>
      <w:marLeft w:val="0"/>
      <w:marRight w:val="0"/>
      <w:marTop w:val="0"/>
      <w:marBottom w:val="0"/>
      <w:divBdr>
        <w:top w:val="none" w:sz="0" w:space="0" w:color="auto"/>
        <w:left w:val="none" w:sz="0" w:space="0" w:color="auto"/>
        <w:bottom w:val="none" w:sz="0" w:space="0" w:color="auto"/>
        <w:right w:val="none" w:sz="0" w:space="0" w:color="auto"/>
      </w:divBdr>
    </w:div>
    <w:div w:id="1464084015">
      <w:bodyDiv w:val="1"/>
      <w:marLeft w:val="0"/>
      <w:marRight w:val="0"/>
      <w:marTop w:val="0"/>
      <w:marBottom w:val="0"/>
      <w:divBdr>
        <w:top w:val="none" w:sz="0" w:space="0" w:color="auto"/>
        <w:left w:val="none" w:sz="0" w:space="0" w:color="auto"/>
        <w:bottom w:val="none" w:sz="0" w:space="0" w:color="auto"/>
        <w:right w:val="none" w:sz="0" w:space="0" w:color="auto"/>
      </w:divBdr>
    </w:div>
    <w:div w:id="1466191295">
      <w:bodyDiv w:val="1"/>
      <w:marLeft w:val="0"/>
      <w:marRight w:val="0"/>
      <w:marTop w:val="0"/>
      <w:marBottom w:val="0"/>
      <w:divBdr>
        <w:top w:val="none" w:sz="0" w:space="0" w:color="auto"/>
        <w:left w:val="none" w:sz="0" w:space="0" w:color="auto"/>
        <w:bottom w:val="none" w:sz="0" w:space="0" w:color="auto"/>
        <w:right w:val="none" w:sz="0" w:space="0" w:color="auto"/>
      </w:divBdr>
    </w:div>
    <w:div w:id="1466971177">
      <w:bodyDiv w:val="1"/>
      <w:marLeft w:val="0"/>
      <w:marRight w:val="0"/>
      <w:marTop w:val="0"/>
      <w:marBottom w:val="0"/>
      <w:divBdr>
        <w:top w:val="none" w:sz="0" w:space="0" w:color="auto"/>
        <w:left w:val="none" w:sz="0" w:space="0" w:color="auto"/>
        <w:bottom w:val="none" w:sz="0" w:space="0" w:color="auto"/>
        <w:right w:val="none" w:sz="0" w:space="0" w:color="auto"/>
      </w:divBdr>
    </w:div>
    <w:div w:id="1467233392">
      <w:bodyDiv w:val="1"/>
      <w:marLeft w:val="0"/>
      <w:marRight w:val="0"/>
      <w:marTop w:val="0"/>
      <w:marBottom w:val="0"/>
      <w:divBdr>
        <w:top w:val="none" w:sz="0" w:space="0" w:color="auto"/>
        <w:left w:val="none" w:sz="0" w:space="0" w:color="auto"/>
        <w:bottom w:val="none" w:sz="0" w:space="0" w:color="auto"/>
        <w:right w:val="none" w:sz="0" w:space="0" w:color="auto"/>
      </w:divBdr>
    </w:div>
    <w:div w:id="1473446332">
      <w:bodyDiv w:val="1"/>
      <w:marLeft w:val="0"/>
      <w:marRight w:val="0"/>
      <w:marTop w:val="0"/>
      <w:marBottom w:val="0"/>
      <w:divBdr>
        <w:top w:val="none" w:sz="0" w:space="0" w:color="auto"/>
        <w:left w:val="none" w:sz="0" w:space="0" w:color="auto"/>
        <w:bottom w:val="none" w:sz="0" w:space="0" w:color="auto"/>
        <w:right w:val="none" w:sz="0" w:space="0" w:color="auto"/>
      </w:divBdr>
    </w:div>
    <w:div w:id="1476802624">
      <w:bodyDiv w:val="1"/>
      <w:marLeft w:val="0"/>
      <w:marRight w:val="0"/>
      <w:marTop w:val="0"/>
      <w:marBottom w:val="0"/>
      <w:divBdr>
        <w:top w:val="none" w:sz="0" w:space="0" w:color="auto"/>
        <w:left w:val="none" w:sz="0" w:space="0" w:color="auto"/>
        <w:bottom w:val="none" w:sz="0" w:space="0" w:color="auto"/>
        <w:right w:val="none" w:sz="0" w:space="0" w:color="auto"/>
      </w:divBdr>
    </w:div>
    <w:div w:id="1479105047">
      <w:bodyDiv w:val="1"/>
      <w:marLeft w:val="0"/>
      <w:marRight w:val="0"/>
      <w:marTop w:val="0"/>
      <w:marBottom w:val="0"/>
      <w:divBdr>
        <w:top w:val="none" w:sz="0" w:space="0" w:color="auto"/>
        <w:left w:val="none" w:sz="0" w:space="0" w:color="auto"/>
        <w:bottom w:val="none" w:sz="0" w:space="0" w:color="auto"/>
        <w:right w:val="none" w:sz="0" w:space="0" w:color="auto"/>
      </w:divBdr>
    </w:div>
    <w:div w:id="1482118328">
      <w:bodyDiv w:val="1"/>
      <w:marLeft w:val="0"/>
      <w:marRight w:val="0"/>
      <w:marTop w:val="0"/>
      <w:marBottom w:val="0"/>
      <w:divBdr>
        <w:top w:val="none" w:sz="0" w:space="0" w:color="auto"/>
        <w:left w:val="none" w:sz="0" w:space="0" w:color="auto"/>
        <w:bottom w:val="none" w:sz="0" w:space="0" w:color="auto"/>
        <w:right w:val="none" w:sz="0" w:space="0" w:color="auto"/>
      </w:divBdr>
    </w:div>
    <w:div w:id="1496798218">
      <w:bodyDiv w:val="1"/>
      <w:marLeft w:val="0"/>
      <w:marRight w:val="0"/>
      <w:marTop w:val="0"/>
      <w:marBottom w:val="0"/>
      <w:divBdr>
        <w:top w:val="none" w:sz="0" w:space="0" w:color="auto"/>
        <w:left w:val="none" w:sz="0" w:space="0" w:color="auto"/>
        <w:bottom w:val="none" w:sz="0" w:space="0" w:color="auto"/>
        <w:right w:val="none" w:sz="0" w:space="0" w:color="auto"/>
      </w:divBdr>
    </w:div>
    <w:div w:id="1497913272">
      <w:bodyDiv w:val="1"/>
      <w:marLeft w:val="0"/>
      <w:marRight w:val="0"/>
      <w:marTop w:val="0"/>
      <w:marBottom w:val="0"/>
      <w:divBdr>
        <w:top w:val="none" w:sz="0" w:space="0" w:color="auto"/>
        <w:left w:val="none" w:sz="0" w:space="0" w:color="auto"/>
        <w:bottom w:val="none" w:sz="0" w:space="0" w:color="auto"/>
        <w:right w:val="none" w:sz="0" w:space="0" w:color="auto"/>
      </w:divBdr>
    </w:div>
    <w:div w:id="1507862181">
      <w:bodyDiv w:val="1"/>
      <w:marLeft w:val="0"/>
      <w:marRight w:val="0"/>
      <w:marTop w:val="0"/>
      <w:marBottom w:val="0"/>
      <w:divBdr>
        <w:top w:val="none" w:sz="0" w:space="0" w:color="auto"/>
        <w:left w:val="none" w:sz="0" w:space="0" w:color="auto"/>
        <w:bottom w:val="none" w:sz="0" w:space="0" w:color="auto"/>
        <w:right w:val="none" w:sz="0" w:space="0" w:color="auto"/>
      </w:divBdr>
    </w:div>
    <w:div w:id="1514686187">
      <w:bodyDiv w:val="1"/>
      <w:marLeft w:val="0"/>
      <w:marRight w:val="0"/>
      <w:marTop w:val="0"/>
      <w:marBottom w:val="0"/>
      <w:divBdr>
        <w:top w:val="none" w:sz="0" w:space="0" w:color="auto"/>
        <w:left w:val="none" w:sz="0" w:space="0" w:color="auto"/>
        <w:bottom w:val="none" w:sz="0" w:space="0" w:color="auto"/>
        <w:right w:val="none" w:sz="0" w:space="0" w:color="auto"/>
      </w:divBdr>
    </w:div>
    <w:div w:id="1515803567">
      <w:bodyDiv w:val="1"/>
      <w:marLeft w:val="0"/>
      <w:marRight w:val="0"/>
      <w:marTop w:val="0"/>
      <w:marBottom w:val="0"/>
      <w:divBdr>
        <w:top w:val="none" w:sz="0" w:space="0" w:color="auto"/>
        <w:left w:val="none" w:sz="0" w:space="0" w:color="auto"/>
        <w:bottom w:val="none" w:sz="0" w:space="0" w:color="auto"/>
        <w:right w:val="none" w:sz="0" w:space="0" w:color="auto"/>
      </w:divBdr>
    </w:div>
    <w:div w:id="1518763767">
      <w:bodyDiv w:val="1"/>
      <w:marLeft w:val="0"/>
      <w:marRight w:val="0"/>
      <w:marTop w:val="0"/>
      <w:marBottom w:val="0"/>
      <w:divBdr>
        <w:top w:val="none" w:sz="0" w:space="0" w:color="auto"/>
        <w:left w:val="none" w:sz="0" w:space="0" w:color="auto"/>
        <w:bottom w:val="none" w:sz="0" w:space="0" w:color="auto"/>
        <w:right w:val="none" w:sz="0" w:space="0" w:color="auto"/>
      </w:divBdr>
    </w:div>
    <w:div w:id="1519193036">
      <w:bodyDiv w:val="1"/>
      <w:marLeft w:val="0"/>
      <w:marRight w:val="0"/>
      <w:marTop w:val="0"/>
      <w:marBottom w:val="0"/>
      <w:divBdr>
        <w:top w:val="none" w:sz="0" w:space="0" w:color="auto"/>
        <w:left w:val="none" w:sz="0" w:space="0" w:color="auto"/>
        <w:bottom w:val="none" w:sz="0" w:space="0" w:color="auto"/>
        <w:right w:val="none" w:sz="0" w:space="0" w:color="auto"/>
      </w:divBdr>
      <w:divsChild>
        <w:div w:id="2021084337">
          <w:marLeft w:val="0"/>
          <w:marRight w:val="0"/>
          <w:marTop w:val="0"/>
          <w:marBottom w:val="0"/>
          <w:divBdr>
            <w:top w:val="none" w:sz="0" w:space="0" w:color="auto"/>
            <w:left w:val="none" w:sz="0" w:space="0" w:color="auto"/>
            <w:bottom w:val="none" w:sz="0" w:space="0" w:color="auto"/>
            <w:right w:val="none" w:sz="0" w:space="0" w:color="auto"/>
          </w:divBdr>
        </w:div>
      </w:divsChild>
    </w:div>
    <w:div w:id="1523664881">
      <w:bodyDiv w:val="1"/>
      <w:marLeft w:val="0"/>
      <w:marRight w:val="0"/>
      <w:marTop w:val="0"/>
      <w:marBottom w:val="0"/>
      <w:divBdr>
        <w:top w:val="none" w:sz="0" w:space="0" w:color="auto"/>
        <w:left w:val="none" w:sz="0" w:space="0" w:color="auto"/>
        <w:bottom w:val="none" w:sz="0" w:space="0" w:color="auto"/>
        <w:right w:val="none" w:sz="0" w:space="0" w:color="auto"/>
      </w:divBdr>
    </w:div>
    <w:div w:id="1527911632">
      <w:bodyDiv w:val="1"/>
      <w:marLeft w:val="0"/>
      <w:marRight w:val="0"/>
      <w:marTop w:val="0"/>
      <w:marBottom w:val="0"/>
      <w:divBdr>
        <w:top w:val="none" w:sz="0" w:space="0" w:color="auto"/>
        <w:left w:val="none" w:sz="0" w:space="0" w:color="auto"/>
        <w:bottom w:val="none" w:sz="0" w:space="0" w:color="auto"/>
        <w:right w:val="none" w:sz="0" w:space="0" w:color="auto"/>
      </w:divBdr>
    </w:div>
    <w:div w:id="1528521739">
      <w:bodyDiv w:val="1"/>
      <w:marLeft w:val="0"/>
      <w:marRight w:val="0"/>
      <w:marTop w:val="0"/>
      <w:marBottom w:val="0"/>
      <w:divBdr>
        <w:top w:val="none" w:sz="0" w:space="0" w:color="auto"/>
        <w:left w:val="none" w:sz="0" w:space="0" w:color="auto"/>
        <w:bottom w:val="none" w:sz="0" w:space="0" w:color="auto"/>
        <w:right w:val="none" w:sz="0" w:space="0" w:color="auto"/>
      </w:divBdr>
    </w:div>
    <w:div w:id="1530605666">
      <w:bodyDiv w:val="1"/>
      <w:marLeft w:val="0"/>
      <w:marRight w:val="0"/>
      <w:marTop w:val="0"/>
      <w:marBottom w:val="0"/>
      <w:divBdr>
        <w:top w:val="none" w:sz="0" w:space="0" w:color="auto"/>
        <w:left w:val="none" w:sz="0" w:space="0" w:color="auto"/>
        <w:bottom w:val="none" w:sz="0" w:space="0" w:color="auto"/>
        <w:right w:val="none" w:sz="0" w:space="0" w:color="auto"/>
      </w:divBdr>
      <w:divsChild>
        <w:div w:id="923807339">
          <w:marLeft w:val="0"/>
          <w:marRight w:val="0"/>
          <w:marTop w:val="0"/>
          <w:marBottom w:val="0"/>
          <w:divBdr>
            <w:top w:val="none" w:sz="0" w:space="0" w:color="auto"/>
            <w:left w:val="none" w:sz="0" w:space="0" w:color="auto"/>
            <w:bottom w:val="none" w:sz="0" w:space="0" w:color="auto"/>
            <w:right w:val="none" w:sz="0" w:space="0" w:color="auto"/>
          </w:divBdr>
          <w:divsChild>
            <w:div w:id="282464979">
              <w:marLeft w:val="0"/>
              <w:marRight w:val="0"/>
              <w:marTop w:val="0"/>
              <w:marBottom w:val="0"/>
              <w:divBdr>
                <w:top w:val="none" w:sz="0" w:space="0" w:color="auto"/>
                <w:left w:val="none" w:sz="0" w:space="0" w:color="auto"/>
                <w:bottom w:val="none" w:sz="0" w:space="0" w:color="auto"/>
                <w:right w:val="none" w:sz="0" w:space="0" w:color="auto"/>
              </w:divBdr>
              <w:divsChild>
                <w:div w:id="1604992875">
                  <w:marLeft w:val="0"/>
                  <w:marRight w:val="0"/>
                  <w:marTop w:val="0"/>
                  <w:marBottom w:val="0"/>
                  <w:divBdr>
                    <w:top w:val="none" w:sz="0" w:space="0" w:color="auto"/>
                    <w:left w:val="none" w:sz="0" w:space="0" w:color="auto"/>
                    <w:bottom w:val="none" w:sz="0" w:space="0" w:color="auto"/>
                    <w:right w:val="none" w:sz="0" w:space="0" w:color="auto"/>
                  </w:divBdr>
                  <w:divsChild>
                    <w:div w:id="656567486">
                      <w:marLeft w:val="0"/>
                      <w:marRight w:val="0"/>
                      <w:marTop w:val="0"/>
                      <w:marBottom w:val="0"/>
                      <w:divBdr>
                        <w:top w:val="none" w:sz="0" w:space="0" w:color="auto"/>
                        <w:left w:val="none" w:sz="0" w:space="0" w:color="auto"/>
                        <w:bottom w:val="none" w:sz="0" w:space="0" w:color="auto"/>
                        <w:right w:val="none" w:sz="0" w:space="0" w:color="auto"/>
                      </w:divBdr>
                      <w:divsChild>
                        <w:div w:id="1315839296">
                          <w:marLeft w:val="0"/>
                          <w:marRight w:val="5250"/>
                          <w:marTop w:val="0"/>
                          <w:marBottom w:val="0"/>
                          <w:divBdr>
                            <w:top w:val="none" w:sz="0" w:space="0" w:color="auto"/>
                            <w:left w:val="none" w:sz="0" w:space="0" w:color="auto"/>
                            <w:bottom w:val="none" w:sz="0" w:space="0" w:color="auto"/>
                            <w:right w:val="none" w:sz="0" w:space="0" w:color="auto"/>
                          </w:divBdr>
                          <w:divsChild>
                            <w:div w:id="1938096463">
                              <w:marLeft w:val="0"/>
                              <w:marRight w:val="0"/>
                              <w:marTop w:val="0"/>
                              <w:marBottom w:val="0"/>
                              <w:divBdr>
                                <w:top w:val="none" w:sz="0" w:space="0" w:color="auto"/>
                                <w:left w:val="none" w:sz="0" w:space="0" w:color="auto"/>
                                <w:bottom w:val="none" w:sz="0" w:space="0" w:color="auto"/>
                                <w:right w:val="none" w:sz="0" w:space="0" w:color="auto"/>
                              </w:divBdr>
                              <w:divsChild>
                                <w:div w:id="705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47858">
      <w:bodyDiv w:val="1"/>
      <w:marLeft w:val="0"/>
      <w:marRight w:val="0"/>
      <w:marTop w:val="0"/>
      <w:marBottom w:val="0"/>
      <w:divBdr>
        <w:top w:val="none" w:sz="0" w:space="0" w:color="auto"/>
        <w:left w:val="none" w:sz="0" w:space="0" w:color="auto"/>
        <w:bottom w:val="none" w:sz="0" w:space="0" w:color="auto"/>
        <w:right w:val="none" w:sz="0" w:space="0" w:color="auto"/>
      </w:divBdr>
    </w:div>
    <w:div w:id="1537891338">
      <w:bodyDiv w:val="1"/>
      <w:marLeft w:val="0"/>
      <w:marRight w:val="0"/>
      <w:marTop w:val="0"/>
      <w:marBottom w:val="0"/>
      <w:divBdr>
        <w:top w:val="none" w:sz="0" w:space="0" w:color="auto"/>
        <w:left w:val="none" w:sz="0" w:space="0" w:color="auto"/>
        <w:bottom w:val="none" w:sz="0" w:space="0" w:color="auto"/>
        <w:right w:val="none" w:sz="0" w:space="0" w:color="auto"/>
      </w:divBdr>
    </w:div>
    <w:div w:id="1541438676">
      <w:bodyDiv w:val="1"/>
      <w:marLeft w:val="0"/>
      <w:marRight w:val="0"/>
      <w:marTop w:val="0"/>
      <w:marBottom w:val="0"/>
      <w:divBdr>
        <w:top w:val="none" w:sz="0" w:space="0" w:color="auto"/>
        <w:left w:val="none" w:sz="0" w:space="0" w:color="auto"/>
        <w:bottom w:val="none" w:sz="0" w:space="0" w:color="auto"/>
        <w:right w:val="none" w:sz="0" w:space="0" w:color="auto"/>
      </w:divBdr>
    </w:div>
    <w:div w:id="1542205654">
      <w:bodyDiv w:val="1"/>
      <w:marLeft w:val="0"/>
      <w:marRight w:val="0"/>
      <w:marTop w:val="0"/>
      <w:marBottom w:val="0"/>
      <w:divBdr>
        <w:top w:val="none" w:sz="0" w:space="0" w:color="auto"/>
        <w:left w:val="none" w:sz="0" w:space="0" w:color="auto"/>
        <w:bottom w:val="none" w:sz="0" w:space="0" w:color="auto"/>
        <w:right w:val="none" w:sz="0" w:space="0" w:color="auto"/>
      </w:divBdr>
    </w:div>
    <w:div w:id="1551574173">
      <w:bodyDiv w:val="1"/>
      <w:marLeft w:val="0"/>
      <w:marRight w:val="0"/>
      <w:marTop w:val="0"/>
      <w:marBottom w:val="0"/>
      <w:divBdr>
        <w:top w:val="none" w:sz="0" w:space="0" w:color="auto"/>
        <w:left w:val="none" w:sz="0" w:space="0" w:color="auto"/>
        <w:bottom w:val="none" w:sz="0" w:space="0" w:color="auto"/>
        <w:right w:val="none" w:sz="0" w:space="0" w:color="auto"/>
      </w:divBdr>
    </w:div>
    <w:div w:id="1555653942">
      <w:bodyDiv w:val="1"/>
      <w:marLeft w:val="0"/>
      <w:marRight w:val="0"/>
      <w:marTop w:val="0"/>
      <w:marBottom w:val="0"/>
      <w:divBdr>
        <w:top w:val="none" w:sz="0" w:space="0" w:color="auto"/>
        <w:left w:val="none" w:sz="0" w:space="0" w:color="auto"/>
        <w:bottom w:val="none" w:sz="0" w:space="0" w:color="auto"/>
        <w:right w:val="none" w:sz="0" w:space="0" w:color="auto"/>
      </w:divBdr>
      <w:divsChild>
        <w:div w:id="217515504">
          <w:marLeft w:val="0"/>
          <w:marRight w:val="0"/>
          <w:marTop w:val="0"/>
          <w:marBottom w:val="0"/>
          <w:divBdr>
            <w:top w:val="none" w:sz="0" w:space="0" w:color="auto"/>
            <w:left w:val="none" w:sz="0" w:space="0" w:color="auto"/>
            <w:bottom w:val="none" w:sz="0" w:space="0" w:color="auto"/>
            <w:right w:val="none" w:sz="0" w:space="0" w:color="auto"/>
          </w:divBdr>
          <w:divsChild>
            <w:div w:id="1248077280">
              <w:marLeft w:val="0"/>
              <w:marRight w:val="0"/>
              <w:marTop w:val="0"/>
              <w:marBottom w:val="0"/>
              <w:divBdr>
                <w:top w:val="none" w:sz="0" w:space="0" w:color="auto"/>
                <w:left w:val="none" w:sz="0" w:space="0" w:color="auto"/>
                <w:bottom w:val="none" w:sz="0" w:space="0" w:color="auto"/>
                <w:right w:val="none" w:sz="0" w:space="0" w:color="auto"/>
              </w:divBdr>
              <w:divsChild>
                <w:div w:id="503977937">
                  <w:marLeft w:val="0"/>
                  <w:marRight w:val="0"/>
                  <w:marTop w:val="0"/>
                  <w:marBottom w:val="0"/>
                  <w:divBdr>
                    <w:top w:val="none" w:sz="0" w:space="0" w:color="auto"/>
                    <w:left w:val="none" w:sz="0" w:space="0" w:color="auto"/>
                    <w:bottom w:val="none" w:sz="0" w:space="0" w:color="auto"/>
                    <w:right w:val="none" w:sz="0" w:space="0" w:color="auto"/>
                  </w:divBdr>
                  <w:divsChild>
                    <w:div w:id="983268732">
                      <w:marLeft w:val="0"/>
                      <w:marRight w:val="0"/>
                      <w:marTop w:val="0"/>
                      <w:marBottom w:val="0"/>
                      <w:divBdr>
                        <w:top w:val="none" w:sz="0" w:space="0" w:color="auto"/>
                        <w:left w:val="none" w:sz="0" w:space="0" w:color="auto"/>
                        <w:bottom w:val="none" w:sz="0" w:space="0" w:color="auto"/>
                        <w:right w:val="none" w:sz="0" w:space="0" w:color="auto"/>
                      </w:divBdr>
                      <w:divsChild>
                        <w:div w:id="1240139895">
                          <w:marLeft w:val="0"/>
                          <w:marRight w:val="5250"/>
                          <w:marTop w:val="0"/>
                          <w:marBottom w:val="0"/>
                          <w:divBdr>
                            <w:top w:val="none" w:sz="0" w:space="0" w:color="auto"/>
                            <w:left w:val="none" w:sz="0" w:space="0" w:color="auto"/>
                            <w:bottom w:val="none" w:sz="0" w:space="0" w:color="auto"/>
                            <w:right w:val="none" w:sz="0" w:space="0" w:color="auto"/>
                          </w:divBdr>
                          <w:divsChild>
                            <w:div w:id="1304850091">
                              <w:marLeft w:val="0"/>
                              <w:marRight w:val="0"/>
                              <w:marTop w:val="0"/>
                              <w:marBottom w:val="0"/>
                              <w:divBdr>
                                <w:top w:val="none" w:sz="0" w:space="0" w:color="auto"/>
                                <w:left w:val="none" w:sz="0" w:space="0" w:color="auto"/>
                                <w:bottom w:val="none" w:sz="0" w:space="0" w:color="auto"/>
                                <w:right w:val="none" w:sz="0" w:space="0" w:color="auto"/>
                              </w:divBdr>
                              <w:divsChild>
                                <w:div w:id="452988215">
                                  <w:marLeft w:val="0"/>
                                  <w:marRight w:val="0"/>
                                  <w:marTop w:val="0"/>
                                  <w:marBottom w:val="0"/>
                                  <w:divBdr>
                                    <w:top w:val="none" w:sz="0" w:space="0" w:color="auto"/>
                                    <w:left w:val="none" w:sz="0" w:space="0" w:color="auto"/>
                                    <w:bottom w:val="none" w:sz="0" w:space="0" w:color="auto"/>
                                    <w:right w:val="none" w:sz="0" w:space="0" w:color="auto"/>
                                  </w:divBdr>
                                </w:div>
                                <w:div w:id="2287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62419">
      <w:bodyDiv w:val="1"/>
      <w:marLeft w:val="0"/>
      <w:marRight w:val="0"/>
      <w:marTop w:val="0"/>
      <w:marBottom w:val="0"/>
      <w:divBdr>
        <w:top w:val="none" w:sz="0" w:space="0" w:color="auto"/>
        <w:left w:val="none" w:sz="0" w:space="0" w:color="auto"/>
        <w:bottom w:val="none" w:sz="0" w:space="0" w:color="auto"/>
        <w:right w:val="none" w:sz="0" w:space="0" w:color="auto"/>
      </w:divBdr>
    </w:div>
    <w:div w:id="1571841289">
      <w:bodyDiv w:val="1"/>
      <w:marLeft w:val="0"/>
      <w:marRight w:val="0"/>
      <w:marTop w:val="0"/>
      <w:marBottom w:val="0"/>
      <w:divBdr>
        <w:top w:val="none" w:sz="0" w:space="0" w:color="auto"/>
        <w:left w:val="none" w:sz="0" w:space="0" w:color="auto"/>
        <w:bottom w:val="none" w:sz="0" w:space="0" w:color="auto"/>
        <w:right w:val="none" w:sz="0" w:space="0" w:color="auto"/>
      </w:divBdr>
    </w:div>
    <w:div w:id="1571962623">
      <w:bodyDiv w:val="1"/>
      <w:marLeft w:val="0"/>
      <w:marRight w:val="0"/>
      <w:marTop w:val="0"/>
      <w:marBottom w:val="0"/>
      <w:divBdr>
        <w:top w:val="none" w:sz="0" w:space="0" w:color="auto"/>
        <w:left w:val="none" w:sz="0" w:space="0" w:color="auto"/>
        <w:bottom w:val="none" w:sz="0" w:space="0" w:color="auto"/>
        <w:right w:val="none" w:sz="0" w:space="0" w:color="auto"/>
      </w:divBdr>
    </w:div>
    <w:div w:id="1578588976">
      <w:bodyDiv w:val="1"/>
      <w:marLeft w:val="0"/>
      <w:marRight w:val="0"/>
      <w:marTop w:val="0"/>
      <w:marBottom w:val="0"/>
      <w:divBdr>
        <w:top w:val="none" w:sz="0" w:space="0" w:color="auto"/>
        <w:left w:val="none" w:sz="0" w:space="0" w:color="auto"/>
        <w:bottom w:val="none" w:sz="0" w:space="0" w:color="auto"/>
        <w:right w:val="none" w:sz="0" w:space="0" w:color="auto"/>
      </w:divBdr>
      <w:divsChild>
        <w:div w:id="194850294">
          <w:marLeft w:val="0"/>
          <w:marRight w:val="0"/>
          <w:marTop w:val="0"/>
          <w:marBottom w:val="0"/>
          <w:divBdr>
            <w:top w:val="none" w:sz="0" w:space="0" w:color="auto"/>
            <w:left w:val="none" w:sz="0" w:space="0" w:color="auto"/>
            <w:bottom w:val="none" w:sz="0" w:space="0" w:color="auto"/>
            <w:right w:val="none" w:sz="0" w:space="0" w:color="auto"/>
          </w:divBdr>
          <w:divsChild>
            <w:div w:id="1480151536">
              <w:marLeft w:val="0"/>
              <w:marRight w:val="0"/>
              <w:marTop w:val="0"/>
              <w:marBottom w:val="0"/>
              <w:divBdr>
                <w:top w:val="none" w:sz="0" w:space="0" w:color="auto"/>
                <w:left w:val="none" w:sz="0" w:space="0" w:color="auto"/>
                <w:bottom w:val="none" w:sz="0" w:space="0" w:color="auto"/>
                <w:right w:val="none" w:sz="0" w:space="0" w:color="auto"/>
              </w:divBdr>
              <w:divsChild>
                <w:div w:id="1507935923">
                  <w:marLeft w:val="0"/>
                  <w:marRight w:val="0"/>
                  <w:marTop w:val="0"/>
                  <w:marBottom w:val="0"/>
                  <w:divBdr>
                    <w:top w:val="none" w:sz="0" w:space="0" w:color="auto"/>
                    <w:left w:val="none" w:sz="0" w:space="0" w:color="auto"/>
                    <w:bottom w:val="none" w:sz="0" w:space="0" w:color="auto"/>
                    <w:right w:val="none" w:sz="0" w:space="0" w:color="auto"/>
                  </w:divBdr>
                  <w:divsChild>
                    <w:div w:id="2042703894">
                      <w:marLeft w:val="0"/>
                      <w:marRight w:val="0"/>
                      <w:marTop w:val="0"/>
                      <w:marBottom w:val="0"/>
                      <w:divBdr>
                        <w:top w:val="none" w:sz="0" w:space="0" w:color="auto"/>
                        <w:left w:val="none" w:sz="0" w:space="0" w:color="auto"/>
                        <w:bottom w:val="none" w:sz="0" w:space="0" w:color="auto"/>
                        <w:right w:val="none" w:sz="0" w:space="0" w:color="auto"/>
                      </w:divBdr>
                      <w:divsChild>
                        <w:div w:id="1723551786">
                          <w:marLeft w:val="0"/>
                          <w:marRight w:val="5250"/>
                          <w:marTop w:val="0"/>
                          <w:marBottom w:val="0"/>
                          <w:divBdr>
                            <w:top w:val="none" w:sz="0" w:space="0" w:color="auto"/>
                            <w:left w:val="none" w:sz="0" w:space="0" w:color="auto"/>
                            <w:bottom w:val="none" w:sz="0" w:space="0" w:color="auto"/>
                            <w:right w:val="none" w:sz="0" w:space="0" w:color="auto"/>
                          </w:divBdr>
                          <w:divsChild>
                            <w:div w:id="1054699257">
                              <w:marLeft w:val="0"/>
                              <w:marRight w:val="0"/>
                              <w:marTop w:val="0"/>
                              <w:marBottom w:val="0"/>
                              <w:divBdr>
                                <w:top w:val="none" w:sz="0" w:space="0" w:color="auto"/>
                                <w:left w:val="none" w:sz="0" w:space="0" w:color="auto"/>
                                <w:bottom w:val="none" w:sz="0" w:space="0" w:color="auto"/>
                                <w:right w:val="none" w:sz="0" w:space="0" w:color="auto"/>
                              </w:divBdr>
                              <w:divsChild>
                                <w:div w:id="1705668297">
                                  <w:marLeft w:val="0"/>
                                  <w:marRight w:val="0"/>
                                  <w:marTop w:val="0"/>
                                  <w:marBottom w:val="0"/>
                                  <w:divBdr>
                                    <w:top w:val="none" w:sz="0" w:space="0" w:color="auto"/>
                                    <w:left w:val="none" w:sz="0" w:space="0" w:color="auto"/>
                                    <w:bottom w:val="none" w:sz="0" w:space="0" w:color="auto"/>
                                    <w:right w:val="none" w:sz="0" w:space="0" w:color="auto"/>
                                  </w:divBdr>
                                </w:div>
                                <w:div w:id="889149988">
                                  <w:marLeft w:val="0"/>
                                  <w:marRight w:val="0"/>
                                  <w:marTop w:val="0"/>
                                  <w:marBottom w:val="0"/>
                                  <w:divBdr>
                                    <w:top w:val="none" w:sz="0" w:space="0" w:color="auto"/>
                                    <w:left w:val="none" w:sz="0" w:space="0" w:color="auto"/>
                                    <w:bottom w:val="none" w:sz="0" w:space="0" w:color="auto"/>
                                    <w:right w:val="none" w:sz="0" w:space="0" w:color="auto"/>
                                  </w:divBdr>
                                </w:div>
                                <w:div w:id="1077631094">
                                  <w:marLeft w:val="0"/>
                                  <w:marRight w:val="0"/>
                                  <w:marTop w:val="0"/>
                                  <w:marBottom w:val="0"/>
                                  <w:divBdr>
                                    <w:top w:val="none" w:sz="0" w:space="0" w:color="auto"/>
                                    <w:left w:val="none" w:sz="0" w:space="0" w:color="auto"/>
                                    <w:bottom w:val="none" w:sz="0" w:space="0" w:color="auto"/>
                                    <w:right w:val="none" w:sz="0" w:space="0" w:color="auto"/>
                                  </w:divBdr>
                                </w:div>
                                <w:div w:id="15474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58972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0867461">
      <w:bodyDiv w:val="1"/>
      <w:marLeft w:val="0"/>
      <w:marRight w:val="0"/>
      <w:marTop w:val="0"/>
      <w:marBottom w:val="0"/>
      <w:divBdr>
        <w:top w:val="none" w:sz="0" w:space="0" w:color="auto"/>
        <w:left w:val="none" w:sz="0" w:space="0" w:color="auto"/>
        <w:bottom w:val="none" w:sz="0" w:space="0" w:color="auto"/>
        <w:right w:val="none" w:sz="0" w:space="0" w:color="auto"/>
      </w:divBdr>
    </w:div>
    <w:div w:id="1583175119">
      <w:bodyDiv w:val="1"/>
      <w:marLeft w:val="0"/>
      <w:marRight w:val="0"/>
      <w:marTop w:val="0"/>
      <w:marBottom w:val="0"/>
      <w:divBdr>
        <w:top w:val="none" w:sz="0" w:space="0" w:color="auto"/>
        <w:left w:val="none" w:sz="0" w:space="0" w:color="auto"/>
        <w:bottom w:val="none" w:sz="0" w:space="0" w:color="auto"/>
        <w:right w:val="none" w:sz="0" w:space="0" w:color="auto"/>
      </w:divBdr>
    </w:div>
    <w:div w:id="1584489347">
      <w:bodyDiv w:val="1"/>
      <w:marLeft w:val="0"/>
      <w:marRight w:val="0"/>
      <w:marTop w:val="0"/>
      <w:marBottom w:val="0"/>
      <w:divBdr>
        <w:top w:val="none" w:sz="0" w:space="0" w:color="auto"/>
        <w:left w:val="none" w:sz="0" w:space="0" w:color="auto"/>
        <w:bottom w:val="none" w:sz="0" w:space="0" w:color="auto"/>
        <w:right w:val="none" w:sz="0" w:space="0" w:color="auto"/>
      </w:divBdr>
    </w:div>
    <w:div w:id="1587685215">
      <w:bodyDiv w:val="1"/>
      <w:marLeft w:val="0"/>
      <w:marRight w:val="0"/>
      <w:marTop w:val="0"/>
      <w:marBottom w:val="0"/>
      <w:divBdr>
        <w:top w:val="none" w:sz="0" w:space="0" w:color="auto"/>
        <w:left w:val="none" w:sz="0" w:space="0" w:color="auto"/>
        <w:bottom w:val="none" w:sz="0" w:space="0" w:color="auto"/>
        <w:right w:val="none" w:sz="0" w:space="0" w:color="auto"/>
      </w:divBdr>
    </w:div>
    <w:div w:id="1592275436">
      <w:bodyDiv w:val="1"/>
      <w:marLeft w:val="0"/>
      <w:marRight w:val="0"/>
      <w:marTop w:val="0"/>
      <w:marBottom w:val="0"/>
      <w:divBdr>
        <w:top w:val="none" w:sz="0" w:space="0" w:color="auto"/>
        <w:left w:val="none" w:sz="0" w:space="0" w:color="auto"/>
        <w:bottom w:val="none" w:sz="0" w:space="0" w:color="auto"/>
        <w:right w:val="none" w:sz="0" w:space="0" w:color="auto"/>
      </w:divBdr>
    </w:div>
    <w:div w:id="1596547177">
      <w:bodyDiv w:val="1"/>
      <w:marLeft w:val="0"/>
      <w:marRight w:val="0"/>
      <w:marTop w:val="0"/>
      <w:marBottom w:val="0"/>
      <w:divBdr>
        <w:top w:val="none" w:sz="0" w:space="0" w:color="auto"/>
        <w:left w:val="none" w:sz="0" w:space="0" w:color="auto"/>
        <w:bottom w:val="none" w:sz="0" w:space="0" w:color="auto"/>
        <w:right w:val="none" w:sz="0" w:space="0" w:color="auto"/>
      </w:divBdr>
    </w:div>
    <w:div w:id="1597589148">
      <w:bodyDiv w:val="1"/>
      <w:marLeft w:val="0"/>
      <w:marRight w:val="0"/>
      <w:marTop w:val="0"/>
      <w:marBottom w:val="0"/>
      <w:divBdr>
        <w:top w:val="none" w:sz="0" w:space="0" w:color="auto"/>
        <w:left w:val="none" w:sz="0" w:space="0" w:color="auto"/>
        <w:bottom w:val="none" w:sz="0" w:space="0" w:color="auto"/>
        <w:right w:val="none" w:sz="0" w:space="0" w:color="auto"/>
      </w:divBdr>
    </w:div>
    <w:div w:id="1599481008">
      <w:bodyDiv w:val="1"/>
      <w:marLeft w:val="0"/>
      <w:marRight w:val="0"/>
      <w:marTop w:val="0"/>
      <w:marBottom w:val="0"/>
      <w:divBdr>
        <w:top w:val="none" w:sz="0" w:space="0" w:color="auto"/>
        <w:left w:val="none" w:sz="0" w:space="0" w:color="auto"/>
        <w:bottom w:val="none" w:sz="0" w:space="0" w:color="auto"/>
        <w:right w:val="none" w:sz="0" w:space="0" w:color="auto"/>
      </w:divBdr>
    </w:div>
    <w:div w:id="1605382852">
      <w:bodyDiv w:val="1"/>
      <w:marLeft w:val="0"/>
      <w:marRight w:val="0"/>
      <w:marTop w:val="0"/>
      <w:marBottom w:val="0"/>
      <w:divBdr>
        <w:top w:val="none" w:sz="0" w:space="0" w:color="auto"/>
        <w:left w:val="none" w:sz="0" w:space="0" w:color="auto"/>
        <w:bottom w:val="none" w:sz="0" w:space="0" w:color="auto"/>
        <w:right w:val="none" w:sz="0" w:space="0" w:color="auto"/>
      </w:divBdr>
    </w:div>
    <w:div w:id="1612860034">
      <w:bodyDiv w:val="1"/>
      <w:marLeft w:val="0"/>
      <w:marRight w:val="0"/>
      <w:marTop w:val="0"/>
      <w:marBottom w:val="0"/>
      <w:divBdr>
        <w:top w:val="none" w:sz="0" w:space="0" w:color="auto"/>
        <w:left w:val="none" w:sz="0" w:space="0" w:color="auto"/>
        <w:bottom w:val="none" w:sz="0" w:space="0" w:color="auto"/>
        <w:right w:val="none" w:sz="0" w:space="0" w:color="auto"/>
      </w:divBdr>
    </w:div>
    <w:div w:id="1616206713">
      <w:bodyDiv w:val="1"/>
      <w:marLeft w:val="0"/>
      <w:marRight w:val="0"/>
      <w:marTop w:val="0"/>
      <w:marBottom w:val="0"/>
      <w:divBdr>
        <w:top w:val="none" w:sz="0" w:space="0" w:color="auto"/>
        <w:left w:val="none" w:sz="0" w:space="0" w:color="auto"/>
        <w:bottom w:val="none" w:sz="0" w:space="0" w:color="auto"/>
        <w:right w:val="none" w:sz="0" w:space="0" w:color="auto"/>
      </w:divBdr>
    </w:div>
    <w:div w:id="1618639805">
      <w:bodyDiv w:val="1"/>
      <w:marLeft w:val="0"/>
      <w:marRight w:val="0"/>
      <w:marTop w:val="0"/>
      <w:marBottom w:val="0"/>
      <w:divBdr>
        <w:top w:val="none" w:sz="0" w:space="0" w:color="auto"/>
        <w:left w:val="none" w:sz="0" w:space="0" w:color="auto"/>
        <w:bottom w:val="none" w:sz="0" w:space="0" w:color="auto"/>
        <w:right w:val="none" w:sz="0" w:space="0" w:color="auto"/>
      </w:divBdr>
    </w:div>
    <w:div w:id="1621304076">
      <w:bodyDiv w:val="1"/>
      <w:marLeft w:val="0"/>
      <w:marRight w:val="0"/>
      <w:marTop w:val="0"/>
      <w:marBottom w:val="0"/>
      <w:divBdr>
        <w:top w:val="none" w:sz="0" w:space="0" w:color="auto"/>
        <w:left w:val="none" w:sz="0" w:space="0" w:color="auto"/>
        <w:bottom w:val="none" w:sz="0" w:space="0" w:color="auto"/>
        <w:right w:val="none" w:sz="0" w:space="0" w:color="auto"/>
      </w:divBdr>
    </w:div>
    <w:div w:id="1623265454">
      <w:bodyDiv w:val="1"/>
      <w:marLeft w:val="0"/>
      <w:marRight w:val="0"/>
      <w:marTop w:val="0"/>
      <w:marBottom w:val="0"/>
      <w:divBdr>
        <w:top w:val="none" w:sz="0" w:space="0" w:color="auto"/>
        <w:left w:val="none" w:sz="0" w:space="0" w:color="auto"/>
        <w:bottom w:val="none" w:sz="0" w:space="0" w:color="auto"/>
        <w:right w:val="none" w:sz="0" w:space="0" w:color="auto"/>
      </w:divBdr>
    </w:div>
    <w:div w:id="1626086085">
      <w:bodyDiv w:val="1"/>
      <w:marLeft w:val="0"/>
      <w:marRight w:val="0"/>
      <w:marTop w:val="0"/>
      <w:marBottom w:val="0"/>
      <w:divBdr>
        <w:top w:val="none" w:sz="0" w:space="0" w:color="auto"/>
        <w:left w:val="none" w:sz="0" w:space="0" w:color="auto"/>
        <w:bottom w:val="none" w:sz="0" w:space="0" w:color="auto"/>
        <w:right w:val="none" w:sz="0" w:space="0" w:color="auto"/>
      </w:divBdr>
    </w:div>
    <w:div w:id="1627349889">
      <w:bodyDiv w:val="1"/>
      <w:marLeft w:val="0"/>
      <w:marRight w:val="0"/>
      <w:marTop w:val="0"/>
      <w:marBottom w:val="0"/>
      <w:divBdr>
        <w:top w:val="none" w:sz="0" w:space="0" w:color="auto"/>
        <w:left w:val="none" w:sz="0" w:space="0" w:color="auto"/>
        <w:bottom w:val="none" w:sz="0" w:space="0" w:color="auto"/>
        <w:right w:val="none" w:sz="0" w:space="0" w:color="auto"/>
      </w:divBdr>
    </w:div>
    <w:div w:id="1628470833">
      <w:bodyDiv w:val="1"/>
      <w:marLeft w:val="0"/>
      <w:marRight w:val="0"/>
      <w:marTop w:val="0"/>
      <w:marBottom w:val="0"/>
      <w:divBdr>
        <w:top w:val="none" w:sz="0" w:space="0" w:color="auto"/>
        <w:left w:val="none" w:sz="0" w:space="0" w:color="auto"/>
        <w:bottom w:val="none" w:sz="0" w:space="0" w:color="auto"/>
        <w:right w:val="none" w:sz="0" w:space="0" w:color="auto"/>
      </w:divBdr>
    </w:div>
    <w:div w:id="1628970500">
      <w:bodyDiv w:val="1"/>
      <w:marLeft w:val="0"/>
      <w:marRight w:val="0"/>
      <w:marTop w:val="0"/>
      <w:marBottom w:val="0"/>
      <w:divBdr>
        <w:top w:val="none" w:sz="0" w:space="0" w:color="auto"/>
        <w:left w:val="none" w:sz="0" w:space="0" w:color="auto"/>
        <w:bottom w:val="none" w:sz="0" w:space="0" w:color="auto"/>
        <w:right w:val="none" w:sz="0" w:space="0" w:color="auto"/>
      </w:divBdr>
    </w:div>
    <w:div w:id="1631322809">
      <w:bodyDiv w:val="1"/>
      <w:marLeft w:val="0"/>
      <w:marRight w:val="0"/>
      <w:marTop w:val="0"/>
      <w:marBottom w:val="0"/>
      <w:divBdr>
        <w:top w:val="none" w:sz="0" w:space="0" w:color="auto"/>
        <w:left w:val="none" w:sz="0" w:space="0" w:color="auto"/>
        <w:bottom w:val="none" w:sz="0" w:space="0" w:color="auto"/>
        <w:right w:val="none" w:sz="0" w:space="0" w:color="auto"/>
      </w:divBdr>
    </w:div>
    <w:div w:id="1640960170">
      <w:bodyDiv w:val="1"/>
      <w:marLeft w:val="0"/>
      <w:marRight w:val="0"/>
      <w:marTop w:val="0"/>
      <w:marBottom w:val="0"/>
      <w:divBdr>
        <w:top w:val="none" w:sz="0" w:space="0" w:color="auto"/>
        <w:left w:val="none" w:sz="0" w:space="0" w:color="auto"/>
        <w:bottom w:val="none" w:sz="0" w:space="0" w:color="auto"/>
        <w:right w:val="none" w:sz="0" w:space="0" w:color="auto"/>
      </w:divBdr>
    </w:div>
    <w:div w:id="1641374344">
      <w:bodyDiv w:val="1"/>
      <w:marLeft w:val="0"/>
      <w:marRight w:val="0"/>
      <w:marTop w:val="0"/>
      <w:marBottom w:val="0"/>
      <w:divBdr>
        <w:top w:val="none" w:sz="0" w:space="0" w:color="auto"/>
        <w:left w:val="none" w:sz="0" w:space="0" w:color="auto"/>
        <w:bottom w:val="none" w:sz="0" w:space="0" w:color="auto"/>
        <w:right w:val="none" w:sz="0" w:space="0" w:color="auto"/>
      </w:divBdr>
    </w:div>
    <w:div w:id="1642885576">
      <w:bodyDiv w:val="1"/>
      <w:marLeft w:val="0"/>
      <w:marRight w:val="0"/>
      <w:marTop w:val="0"/>
      <w:marBottom w:val="0"/>
      <w:divBdr>
        <w:top w:val="none" w:sz="0" w:space="0" w:color="auto"/>
        <w:left w:val="none" w:sz="0" w:space="0" w:color="auto"/>
        <w:bottom w:val="none" w:sz="0" w:space="0" w:color="auto"/>
        <w:right w:val="none" w:sz="0" w:space="0" w:color="auto"/>
      </w:divBdr>
    </w:div>
    <w:div w:id="1646005241">
      <w:bodyDiv w:val="1"/>
      <w:marLeft w:val="0"/>
      <w:marRight w:val="0"/>
      <w:marTop w:val="0"/>
      <w:marBottom w:val="0"/>
      <w:divBdr>
        <w:top w:val="none" w:sz="0" w:space="0" w:color="auto"/>
        <w:left w:val="none" w:sz="0" w:space="0" w:color="auto"/>
        <w:bottom w:val="none" w:sz="0" w:space="0" w:color="auto"/>
        <w:right w:val="none" w:sz="0" w:space="0" w:color="auto"/>
      </w:divBdr>
    </w:div>
    <w:div w:id="1647514630">
      <w:bodyDiv w:val="1"/>
      <w:marLeft w:val="0"/>
      <w:marRight w:val="0"/>
      <w:marTop w:val="0"/>
      <w:marBottom w:val="0"/>
      <w:divBdr>
        <w:top w:val="none" w:sz="0" w:space="0" w:color="auto"/>
        <w:left w:val="none" w:sz="0" w:space="0" w:color="auto"/>
        <w:bottom w:val="none" w:sz="0" w:space="0" w:color="auto"/>
        <w:right w:val="none" w:sz="0" w:space="0" w:color="auto"/>
      </w:divBdr>
    </w:div>
    <w:div w:id="1648435563">
      <w:bodyDiv w:val="1"/>
      <w:marLeft w:val="0"/>
      <w:marRight w:val="0"/>
      <w:marTop w:val="0"/>
      <w:marBottom w:val="0"/>
      <w:divBdr>
        <w:top w:val="none" w:sz="0" w:space="0" w:color="auto"/>
        <w:left w:val="none" w:sz="0" w:space="0" w:color="auto"/>
        <w:bottom w:val="none" w:sz="0" w:space="0" w:color="auto"/>
        <w:right w:val="none" w:sz="0" w:space="0" w:color="auto"/>
      </w:divBdr>
    </w:div>
    <w:div w:id="1651327855">
      <w:bodyDiv w:val="1"/>
      <w:marLeft w:val="0"/>
      <w:marRight w:val="0"/>
      <w:marTop w:val="0"/>
      <w:marBottom w:val="0"/>
      <w:divBdr>
        <w:top w:val="none" w:sz="0" w:space="0" w:color="auto"/>
        <w:left w:val="none" w:sz="0" w:space="0" w:color="auto"/>
        <w:bottom w:val="none" w:sz="0" w:space="0" w:color="auto"/>
        <w:right w:val="none" w:sz="0" w:space="0" w:color="auto"/>
      </w:divBdr>
      <w:divsChild>
        <w:div w:id="1788692038">
          <w:marLeft w:val="0"/>
          <w:marRight w:val="0"/>
          <w:marTop w:val="0"/>
          <w:marBottom w:val="0"/>
          <w:divBdr>
            <w:top w:val="none" w:sz="0" w:space="0" w:color="auto"/>
            <w:left w:val="none" w:sz="0" w:space="0" w:color="auto"/>
            <w:bottom w:val="none" w:sz="0" w:space="0" w:color="auto"/>
            <w:right w:val="none" w:sz="0" w:space="0" w:color="auto"/>
          </w:divBdr>
        </w:div>
      </w:divsChild>
    </w:div>
    <w:div w:id="1652054744">
      <w:bodyDiv w:val="1"/>
      <w:marLeft w:val="0"/>
      <w:marRight w:val="0"/>
      <w:marTop w:val="0"/>
      <w:marBottom w:val="0"/>
      <w:divBdr>
        <w:top w:val="none" w:sz="0" w:space="0" w:color="auto"/>
        <w:left w:val="none" w:sz="0" w:space="0" w:color="auto"/>
        <w:bottom w:val="none" w:sz="0" w:space="0" w:color="auto"/>
        <w:right w:val="none" w:sz="0" w:space="0" w:color="auto"/>
      </w:divBdr>
    </w:div>
    <w:div w:id="1661346224">
      <w:bodyDiv w:val="1"/>
      <w:marLeft w:val="0"/>
      <w:marRight w:val="0"/>
      <w:marTop w:val="0"/>
      <w:marBottom w:val="0"/>
      <w:divBdr>
        <w:top w:val="none" w:sz="0" w:space="0" w:color="auto"/>
        <w:left w:val="none" w:sz="0" w:space="0" w:color="auto"/>
        <w:bottom w:val="none" w:sz="0" w:space="0" w:color="auto"/>
        <w:right w:val="none" w:sz="0" w:space="0" w:color="auto"/>
      </w:divBdr>
    </w:div>
    <w:div w:id="1665350436">
      <w:bodyDiv w:val="1"/>
      <w:marLeft w:val="0"/>
      <w:marRight w:val="0"/>
      <w:marTop w:val="0"/>
      <w:marBottom w:val="0"/>
      <w:divBdr>
        <w:top w:val="none" w:sz="0" w:space="0" w:color="auto"/>
        <w:left w:val="none" w:sz="0" w:space="0" w:color="auto"/>
        <w:bottom w:val="none" w:sz="0" w:space="0" w:color="auto"/>
        <w:right w:val="none" w:sz="0" w:space="0" w:color="auto"/>
      </w:divBdr>
    </w:div>
    <w:div w:id="1667591553">
      <w:bodyDiv w:val="1"/>
      <w:marLeft w:val="0"/>
      <w:marRight w:val="0"/>
      <w:marTop w:val="0"/>
      <w:marBottom w:val="0"/>
      <w:divBdr>
        <w:top w:val="none" w:sz="0" w:space="0" w:color="auto"/>
        <w:left w:val="none" w:sz="0" w:space="0" w:color="auto"/>
        <w:bottom w:val="none" w:sz="0" w:space="0" w:color="auto"/>
        <w:right w:val="none" w:sz="0" w:space="0" w:color="auto"/>
      </w:divBdr>
    </w:div>
    <w:div w:id="1670405816">
      <w:bodyDiv w:val="1"/>
      <w:marLeft w:val="0"/>
      <w:marRight w:val="0"/>
      <w:marTop w:val="0"/>
      <w:marBottom w:val="0"/>
      <w:divBdr>
        <w:top w:val="none" w:sz="0" w:space="0" w:color="auto"/>
        <w:left w:val="none" w:sz="0" w:space="0" w:color="auto"/>
        <w:bottom w:val="none" w:sz="0" w:space="0" w:color="auto"/>
        <w:right w:val="none" w:sz="0" w:space="0" w:color="auto"/>
      </w:divBdr>
    </w:div>
    <w:div w:id="1671058168">
      <w:bodyDiv w:val="1"/>
      <w:marLeft w:val="0"/>
      <w:marRight w:val="0"/>
      <w:marTop w:val="0"/>
      <w:marBottom w:val="0"/>
      <w:divBdr>
        <w:top w:val="none" w:sz="0" w:space="0" w:color="auto"/>
        <w:left w:val="none" w:sz="0" w:space="0" w:color="auto"/>
        <w:bottom w:val="none" w:sz="0" w:space="0" w:color="auto"/>
        <w:right w:val="none" w:sz="0" w:space="0" w:color="auto"/>
      </w:divBdr>
    </w:div>
    <w:div w:id="1671638214">
      <w:bodyDiv w:val="1"/>
      <w:marLeft w:val="0"/>
      <w:marRight w:val="0"/>
      <w:marTop w:val="0"/>
      <w:marBottom w:val="0"/>
      <w:divBdr>
        <w:top w:val="none" w:sz="0" w:space="0" w:color="auto"/>
        <w:left w:val="none" w:sz="0" w:space="0" w:color="auto"/>
        <w:bottom w:val="none" w:sz="0" w:space="0" w:color="auto"/>
        <w:right w:val="none" w:sz="0" w:space="0" w:color="auto"/>
      </w:divBdr>
    </w:div>
    <w:div w:id="1671983409">
      <w:bodyDiv w:val="1"/>
      <w:marLeft w:val="0"/>
      <w:marRight w:val="0"/>
      <w:marTop w:val="0"/>
      <w:marBottom w:val="0"/>
      <w:divBdr>
        <w:top w:val="none" w:sz="0" w:space="0" w:color="auto"/>
        <w:left w:val="none" w:sz="0" w:space="0" w:color="auto"/>
        <w:bottom w:val="none" w:sz="0" w:space="0" w:color="auto"/>
        <w:right w:val="none" w:sz="0" w:space="0" w:color="auto"/>
      </w:divBdr>
    </w:div>
    <w:div w:id="1672831617">
      <w:bodyDiv w:val="1"/>
      <w:marLeft w:val="0"/>
      <w:marRight w:val="0"/>
      <w:marTop w:val="0"/>
      <w:marBottom w:val="0"/>
      <w:divBdr>
        <w:top w:val="none" w:sz="0" w:space="0" w:color="auto"/>
        <w:left w:val="none" w:sz="0" w:space="0" w:color="auto"/>
        <w:bottom w:val="none" w:sz="0" w:space="0" w:color="auto"/>
        <w:right w:val="none" w:sz="0" w:space="0" w:color="auto"/>
      </w:divBdr>
    </w:div>
    <w:div w:id="1673727627">
      <w:bodyDiv w:val="1"/>
      <w:marLeft w:val="0"/>
      <w:marRight w:val="0"/>
      <w:marTop w:val="0"/>
      <w:marBottom w:val="0"/>
      <w:divBdr>
        <w:top w:val="none" w:sz="0" w:space="0" w:color="auto"/>
        <w:left w:val="none" w:sz="0" w:space="0" w:color="auto"/>
        <w:bottom w:val="none" w:sz="0" w:space="0" w:color="auto"/>
        <w:right w:val="none" w:sz="0" w:space="0" w:color="auto"/>
      </w:divBdr>
    </w:div>
    <w:div w:id="1680499108">
      <w:bodyDiv w:val="1"/>
      <w:marLeft w:val="0"/>
      <w:marRight w:val="0"/>
      <w:marTop w:val="0"/>
      <w:marBottom w:val="0"/>
      <w:divBdr>
        <w:top w:val="none" w:sz="0" w:space="0" w:color="auto"/>
        <w:left w:val="none" w:sz="0" w:space="0" w:color="auto"/>
        <w:bottom w:val="none" w:sz="0" w:space="0" w:color="auto"/>
        <w:right w:val="none" w:sz="0" w:space="0" w:color="auto"/>
      </w:divBdr>
    </w:div>
    <w:div w:id="1684893773">
      <w:bodyDiv w:val="1"/>
      <w:marLeft w:val="0"/>
      <w:marRight w:val="0"/>
      <w:marTop w:val="0"/>
      <w:marBottom w:val="0"/>
      <w:divBdr>
        <w:top w:val="none" w:sz="0" w:space="0" w:color="auto"/>
        <w:left w:val="none" w:sz="0" w:space="0" w:color="auto"/>
        <w:bottom w:val="none" w:sz="0" w:space="0" w:color="auto"/>
        <w:right w:val="none" w:sz="0" w:space="0" w:color="auto"/>
      </w:divBdr>
    </w:div>
    <w:div w:id="1685745096">
      <w:bodyDiv w:val="1"/>
      <w:marLeft w:val="0"/>
      <w:marRight w:val="0"/>
      <w:marTop w:val="0"/>
      <w:marBottom w:val="0"/>
      <w:divBdr>
        <w:top w:val="none" w:sz="0" w:space="0" w:color="auto"/>
        <w:left w:val="none" w:sz="0" w:space="0" w:color="auto"/>
        <w:bottom w:val="none" w:sz="0" w:space="0" w:color="auto"/>
        <w:right w:val="none" w:sz="0" w:space="0" w:color="auto"/>
      </w:divBdr>
      <w:divsChild>
        <w:div w:id="1775633199">
          <w:marLeft w:val="0"/>
          <w:marRight w:val="0"/>
          <w:marTop w:val="0"/>
          <w:marBottom w:val="0"/>
          <w:divBdr>
            <w:top w:val="none" w:sz="0" w:space="0" w:color="auto"/>
            <w:left w:val="none" w:sz="0" w:space="0" w:color="auto"/>
            <w:bottom w:val="none" w:sz="0" w:space="0" w:color="auto"/>
            <w:right w:val="none" w:sz="0" w:space="0" w:color="auto"/>
          </w:divBdr>
        </w:div>
      </w:divsChild>
    </w:div>
    <w:div w:id="1688020030">
      <w:bodyDiv w:val="1"/>
      <w:marLeft w:val="0"/>
      <w:marRight w:val="0"/>
      <w:marTop w:val="0"/>
      <w:marBottom w:val="0"/>
      <w:divBdr>
        <w:top w:val="none" w:sz="0" w:space="0" w:color="auto"/>
        <w:left w:val="none" w:sz="0" w:space="0" w:color="auto"/>
        <w:bottom w:val="none" w:sz="0" w:space="0" w:color="auto"/>
        <w:right w:val="none" w:sz="0" w:space="0" w:color="auto"/>
      </w:divBdr>
      <w:divsChild>
        <w:div w:id="969214572">
          <w:marLeft w:val="0"/>
          <w:marRight w:val="0"/>
          <w:marTop w:val="0"/>
          <w:marBottom w:val="0"/>
          <w:divBdr>
            <w:top w:val="none" w:sz="0" w:space="0" w:color="auto"/>
            <w:left w:val="none" w:sz="0" w:space="0" w:color="auto"/>
            <w:bottom w:val="none" w:sz="0" w:space="0" w:color="auto"/>
            <w:right w:val="none" w:sz="0" w:space="0" w:color="auto"/>
          </w:divBdr>
          <w:divsChild>
            <w:div w:id="19828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0471">
      <w:bodyDiv w:val="1"/>
      <w:marLeft w:val="0"/>
      <w:marRight w:val="0"/>
      <w:marTop w:val="0"/>
      <w:marBottom w:val="0"/>
      <w:divBdr>
        <w:top w:val="none" w:sz="0" w:space="0" w:color="auto"/>
        <w:left w:val="none" w:sz="0" w:space="0" w:color="auto"/>
        <w:bottom w:val="none" w:sz="0" w:space="0" w:color="auto"/>
        <w:right w:val="none" w:sz="0" w:space="0" w:color="auto"/>
      </w:divBdr>
      <w:divsChild>
        <w:div w:id="244337625">
          <w:marLeft w:val="0"/>
          <w:marRight w:val="0"/>
          <w:marTop w:val="0"/>
          <w:marBottom w:val="0"/>
          <w:divBdr>
            <w:top w:val="none" w:sz="0" w:space="0" w:color="auto"/>
            <w:left w:val="none" w:sz="0" w:space="0" w:color="auto"/>
            <w:bottom w:val="none" w:sz="0" w:space="0" w:color="auto"/>
            <w:right w:val="none" w:sz="0" w:space="0" w:color="auto"/>
          </w:divBdr>
        </w:div>
      </w:divsChild>
    </w:div>
    <w:div w:id="1696927333">
      <w:bodyDiv w:val="1"/>
      <w:marLeft w:val="0"/>
      <w:marRight w:val="0"/>
      <w:marTop w:val="0"/>
      <w:marBottom w:val="0"/>
      <w:divBdr>
        <w:top w:val="none" w:sz="0" w:space="0" w:color="auto"/>
        <w:left w:val="none" w:sz="0" w:space="0" w:color="auto"/>
        <w:bottom w:val="none" w:sz="0" w:space="0" w:color="auto"/>
        <w:right w:val="none" w:sz="0" w:space="0" w:color="auto"/>
      </w:divBdr>
    </w:div>
    <w:div w:id="1700937118">
      <w:bodyDiv w:val="1"/>
      <w:marLeft w:val="0"/>
      <w:marRight w:val="0"/>
      <w:marTop w:val="0"/>
      <w:marBottom w:val="0"/>
      <w:divBdr>
        <w:top w:val="none" w:sz="0" w:space="0" w:color="auto"/>
        <w:left w:val="none" w:sz="0" w:space="0" w:color="auto"/>
        <w:bottom w:val="none" w:sz="0" w:space="0" w:color="auto"/>
        <w:right w:val="none" w:sz="0" w:space="0" w:color="auto"/>
      </w:divBdr>
    </w:div>
    <w:div w:id="1701931180">
      <w:bodyDiv w:val="1"/>
      <w:marLeft w:val="0"/>
      <w:marRight w:val="0"/>
      <w:marTop w:val="0"/>
      <w:marBottom w:val="0"/>
      <w:divBdr>
        <w:top w:val="none" w:sz="0" w:space="0" w:color="auto"/>
        <w:left w:val="none" w:sz="0" w:space="0" w:color="auto"/>
        <w:bottom w:val="none" w:sz="0" w:space="0" w:color="auto"/>
        <w:right w:val="none" w:sz="0" w:space="0" w:color="auto"/>
      </w:divBdr>
      <w:divsChild>
        <w:div w:id="710348439">
          <w:marLeft w:val="0"/>
          <w:marRight w:val="0"/>
          <w:marTop w:val="0"/>
          <w:marBottom w:val="0"/>
          <w:divBdr>
            <w:top w:val="none" w:sz="0" w:space="0" w:color="auto"/>
            <w:left w:val="none" w:sz="0" w:space="0" w:color="auto"/>
            <w:bottom w:val="none" w:sz="0" w:space="0" w:color="auto"/>
            <w:right w:val="none" w:sz="0" w:space="0" w:color="auto"/>
          </w:divBdr>
        </w:div>
      </w:divsChild>
    </w:div>
    <w:div w:id="1703478488">
      <w:bodyDiv w:val="1"/>
      <w:marLeft w:val="0"/>
      <w:marRight w:val="0"/>
      <w:marTop w:val="0"/>
      <w:marBottom w:val="0"/>
      <w:divBdr>
        <w:top w:val="none" w:sz="0" w:space="0" w:color="auto"/>
        <w:left w:val="none" w:sz="0" w:space="0" w:color="auto"/>
        <w:bottom w:val="none" w:sz="0" w:space="0" w:color="auto"/>
        <w:right w:val="none" w:sz="0" w:space="0" w:color="auto"/>
      </w:divBdr>
    </w:div>
    <w:div w:id="1710689771">
      <w:bodyDiv w:val="1"/>
      <w:marLeft w:val="0"/>
      <w:marRight w:val="0"/>
      <w:marTop w:val="0"/>
      <w:marBottom w:val="0"/>
      <w:divBdr>
        <w:top w:val="none" w:sz="0" w:space="0" w:color="auto"/>
        <w:left w:val="none" w:sz="0" w:space="0" w:color="auto"/>
        <w:bottom w:val="none" w:sz="0" w:space="0" w:color="auto"/>
        <w:right w:val="none" w:sz="0" w:space="0" w:color="auto"/>
      </w:divBdr>
    </w:div>
    <w:div w:id="1710950386">
      <w:bodyDiv w:val="1"/>
      <w:marLeft w:val="0"/>
      <w:marRight w:val="0"/>
      <w:marTop w:val="0"/>
      <w:marBottom w:val="0"/>
      <w:divBdr>
        <w:top w:val="none" w:sz="0" w:space="0" w:color="auto"/>
        <w:left w:val="none" w:sz="0" w:space="0" w:color="auto"/>
        <w:bottom w:val="none" w:sz="0" w:space="0" w:color="auto"/>
        <w:right w:val="none" w:sz="0" w:space="0" w:color="auto"/>
      </w:divBdr>
    </w:div>
    <w:div w:id="1710955594">
      <w:bodyDiv w:val="1"/>
      <w:marLeft w:val="0"/>
      <w:marRight w:val="0"/>
      <w:marTop w:val="0"/>
      <w:marBottom w:val="0"/>
      <w:divBdr>
        <w:top w:val="none" w:sz="0" w:space="0" w:color="auto"/>
        <w:left w:val="none" w:sz="0" w:space="0" w:color="auto"/>
        <w:bottom w:val="none" w:sz="0" w:space="0" w:color="auto"/>
        <w:right w:val="none" w:sz="0" w:space="0" w:color="auto"/>
      </w:divBdr>
    </w:div>
    <w:div w:id="1713535865">
      <w:bodyDiv w:val="1"/>
      <w:marLeft w:val="0"/>
      <w:marRight w:val="0"/>
      <w:marTop w:val="0"/>
      <w:marBottom w:val="0"/>
      <w:divBdr>
        <w:top w:val="none" w:sz="0" w:space="0" w:color="auto"/>
        <w:left w:val="none" w:sz="0" w:space="0" w:color="auto"/>
        <w:bottom w:val="none" w:sz="0" w:space="0" w:color="auto"/>
        <w:right w:val="none" w:sz="0" w:space="0" w:color="auto"/>
      </w:divBdr>
    </w:div>
    <w:div w:id="1713992764">
      <w:bodyDiv w:val="1"/>
      <w:marLeft w:val="0"/>
      <w:marRight w:val="0"/>
      <w:marTop w:val="0"/>
      <w:marBottom w:val="0"/>
      <w:divBdr>
        <w:top w:val="none" w:sz="0" w:space="0" w:color="auto"/>
        <w:left w:val="none" w:sz="0" w:space="0" w:color="auto"/>
        <w:bottom w:val="none" w:sz="0" w:space="0" w:color="auto"/>
        <w:right w:val="none" w:sz="0" w:space="0" w:color="auto"/>
      </w:divBdr>
    </w:div>
    <w:div w:id="1715420749">
      <w:bodyDiv w:val="1"/>
      <w:marLeft w:val="0"/>
      <w:marRight w:val="0"/>
      <w:marTop w:val="0"/>
      <w:marBottom w:val="0"/>
      <w:divBdr>
        <w:top w:val="none" w:sz="0" w:space="0" w:color="auto"/>
        <w:left w:val="none" w:sz="0" w:space="0" w:color="auto"/>
        <w:bottom w:val="none" w:sz="0" w:space="0" w:color="auto"/>
        <w:right w:val="none" w:sz="0" w:space="0" w:color="auto"/>
      </w:divBdr>
    </w:div>
    <w:div w:id="1715815015">
      <w:bodyDiv w:val="1"/>
      <w:marLeft w:val="0"/>
      <w:marRight w:val="0"/>
      <w:marTop w:val="0"/>
      <w:marBottom w:val="0"/>
      <w:divBdr>
        <w:top w:val="none" w:sz="0" w:space="0" w:color="auto"/>
        <w:left w:val="none" w:sz="0" w:space="0" w:color="auto"/>
        <w:bottom w:val="none" w:sz="0" w:space="0" w:color="auto"/>
        <w:right w:val="none" w:sz="0" w:space="0" w:color="auto"/>
      </w:divBdr>
    </w:div>
    <w:div w:id="1716465017">
      <w:bodyDiv w:val="1"/>
      <w:marLeft w:val="0"/>
      <w:marRight w:val="0"/>
      <w:marTop w:val="0"/>
      <w:marBottom w:val="0"/>
      <w:divBdr>
        <w:top w:val="none" w:sz="0" w:space="0" w:color="auto"/>
        <w:left w:val="none" w:sz="0" w:space="0" w:color="auto"/>
        <w:bottom w:val="none" w:sz="0" w:space="0" w:color="auto"/>
        <w:right w:val="none" w:sz="0" w:space="0" w:color="auto"/>
      </w:divBdr>
    </w:div>
    <w:div w:id="1716848033">
      <w:bodyDiv w:val="1"/>
      <w:marLeft w:val="0"/>
      <w:marRight w:val="0"/>
      <w:marTop w:val="0"/>
      <w:marBottom w:val="0"/>
      <w:divBdr>
        <w:top w:val="none" w:sz="0" w:space="0" w:color="auto"/>
        <w:left w:val="none" w:sz="0" w:space="0" w:color="auto"/>
        <w:bottom w:val="none" w:sz="0" w:space="0" w:color="auto"/>
        <w:right w:val="none" w:sz="0" w:space="0" w:color="auto"/>
      </w:divBdr>
    </w:div>
    <w:div w:id="1717272242">
      <w:bodyDiv w:val="1"/>
      <w:marLeft w:val="0"/>
      <w:marRight w:val="0"/>
      <w:marTop w:val="0"/>
      <w:marBottom w:val="0"/>
      <w:divBdr>
        <w:top w:val="none" w:sz="0" w:space="0" w:color="auto"/>
        <w:left w:val="none" w:sz="0" w:space="0" w:color="auto"/>
        <w:bottom w:val="none" w:sz="0" w:space="0" w:color="auto"/>
        <w:right w:val="none" w:sz="0" w:space="0" w:color="auto"/>
      </w:divBdr>
    </w:div>
    <w:div w:id="1717699731">
      <w:bodyDiv w:val="1"/>
      <w:marLeft w:val="0"/>
      <w:marRight w:val="0"/>
      <w:marTop w:val="0"/>
      <w:marBottom w:val="0"/>
      <w:divBdr>
        <w:top w:val="none" w:sz="0" w:space="0" w:color="auto"/>
        <w:left w:val="none" w:sz="0" w:space="0" w:color="auto"/>
        <w:bottom w:val="none" w:sz="0" w:space="0" w:color="auto"/>
        <w:right w:val="none" w:sz="0" w:space="0" w:color="auto"/>
      </w:divBdr>
    </w:div>
    <w:div w:id="1719816820">
      <w:bodyDiv w:val="1"/>
      <w:marLeft w:val="0"/>
      <w:marRight w:val="0"/>
      <w:marTop w:val="0"/>
      <w:marBottom w:val="0"/>
      <w:divBdr>
        <w:top w:val="none" w:sz="0" w:space="0" w:color="auto"/>
        <w:left w:val="none" w:sz="0" w:space="0" w:color="auto"/>
        <w:bottom w:val="none" w:sz="0" w:space="0" w:color="auto"/>
        <w:right w:val="none" w:sz="0" w:space="0" w:color="auto"/>
      </w:divBdr>
    </w:div>
    <w:div w:id="1723020661">
      <w:bodyDiv w:val="1"/>
      <w:marLeft w:val="0"/>
      <w:marRight w:val="0"/>
      <w:marTop w:val="0"/>
      <w:marBottom w:val="0"/>
      <w:divBdr>
        <w:top w:val="none" w:sz="0" w:space="0" w:color="auto"/>
        <w:left w:val="none" w:sz="0" w:space="0" w:color="auto"/>
        <w:bottom w:val="none" w:sz="0" w:space="0" w:color="auto"/>
        <w:right w:val="none" w:sz="0" w:space="0" w:color="auto"/>
      </w:divBdr>
    </w:div>
    <w:div w:id="1725181341">
      <w:bodyDiv w:val="1"/>
      <w:marLeft w:val="0"/>
      <w:marRight w:val="0"/>
      <w:marTop w:val="0"/>
      <w:marBottom w:val="0"/>
      <w:divBdr>
        <w:top w:val="none" w:sz="0" w:space="0" w:color="auto"/>
        <w:left w:val="none" w:sz="0" w:space="0" w:color="auto"/>
        <w:bottom w:val="none" w:sz="0" w:space="0" w:color="auto"/>
        <w:right w:val="none" w:sz="0" w:space="0" w:color="auto"/>
      </w:divBdr>
    </w:div>
    <w:div w:id="1731734675">
      <w:bodyDiv w:val="1"/>
      <w:marLeft w:val="0"/>
      <w:marRight w:val="0"/>
      <w:marTop w:val="0"/>
      <w:marBottom w:val="0"/>
      <w:divBdr>
        <w:top w:val="none" w:sz="0" w:space="0" w:color="auto"/>
        <w:left w:val="none" w:sz="0" w:space="0" w:color="auto"/>
        <w:bottom w:val="none" w:sz="0" w:space="0" w:color="auto"/>
        <w:right w:val="none" w:sz="0" w:space="0" w:color="auto"/>
      </w:divBdr>
    </w:div>
    <w:div w:id="1732148184">
      <w:bodyDiv w:val="1"/>
      <w:marLeft w:val="0"/>
      <w:marRight w:val="0"/>
      <w:marTop w:val="0"/>
      <w:marBottom w:val="0"/>
      <w:divBdr>
        <w:top w:val="none" w:sz="0" w:space="0" w:color="auto"/>
        <w:left w:val="none" w:sz="0" w:space="0" w:color="auto"/>
        <w:bottom w:val="none" w:sz="0" w:space="0" w:color="auto"/>
        <w:right w:val="none" w:sz="0" w:space="0" w:color="auto"/>
      </w:divBdr>
    </w:div>
    <w:div w:id="1732576018">
      <w:bodyDiv w:val="1"/>
      <w:marLeft w:val="0"/>
      <w:marRight w:val="0"/>
      <w:marTop w:val="0"/>
      <w:marBottom w:val="0"/>
      <w:divBdr>
        <w:top w:val="none" w:sz="0" w:space="0" w:color="auto"/>
        <w:left w:val="none" w:sz="0" w:space="0" w:color="auto"/>
        <w:bottom w:val="none" w:sz="0" w:space="0" w:color="auto"/>
        <w:right w:val="none" w:sz="0" w:space="0" w:color="auto"/>
      </w:divBdr>
    </w:div>
    <w:div w:id="1735349886">
      <w:bodyDiv w:val="1"/>
      <w:marLeft w:val="0"/>
      <w:marRight w:val="0"/>
      <w:marTop w:val="0"/>
      <w:marBottom w:val="0"/>
      <w:divBdr>
        <w:top w:val="none" w:sz="0" w:space="0" w:color="auto"/>
        <w:left w:val="none" w:sz="0" w:space="0" w:color="auto"/>
        <w:bottom w:val="none" w:sz="0" w:space="0" w:color="auto"/>
        <w:right w:val="none" w:sz="0" w:space="0" w:color="auto"/>
      </w:divBdr>
    </w:div>
    <w:div w:id="1735539600">
      <w:bodyDiv w:val="1"/>
      <w:marLeft w:val="0"/>
      <w:marRight w:val="0"/>
      <w:marTop w:val="0"/>
      <w:marBottom w:val="0"/>
      <w:divBdr>
        <w:top w:val="none" w:sz="0" w:space="0" w:color="auto"/>
        <w:left w:val="none" w:sz="0" w:space="0" w:color="auto"/>
        <w:bottom w:val="none" w:sz="0" w:space="0" w:color="auto"/>
        <w:right w:val="none" w:sz="0" w:space="0" w:color="auto"/>
      </w:divBdr>
    </w:div>
    <w:div w:id="1736779547">
      <w:bodyDiv w:val="1"/>
      <w:marLeft w:val="0"/>
      <w:marRight w:val="0"/>
      <w:marTop w:val="0"/>
      <w:marBottom w:val="0"/>
      <w:divBdr>
        <w:top w:val="none" w:sz="0" w:space="0" w:color="auto"/>
        <w:left w:val="none" w:sz="0" w:space="0" w:color="auto"/>
        <w:bottom w:val="none" w:sz="0" w:space="0" w:color="auto"/>
        <w:right w:val="none" w:sz="0" w:space="0" w:color="auto"/>
      </w:divBdr>
    </w:div>
    <w:div w:id="1743984814">
      <w:bodyDiv w:val="1"/>
      <w:marLeft w:val="0"/>
      <w:marRight w:val="0"/>
      <w:marTop w:val="0"/>
      <w:marBottom w:val="0"/>
      <w:divBdr>
        <w:top w:val="none" w:sz="0" w:space="0" w:color="auto"/>
        <w:left w:val="none" w:sz="0" w:space="0" w:color="auto"/>
        <w:bottom w:val="none" w:sz="0" w:space="0" w:color="auto"/>
        <w:right w:val="none" w:sz="0" w:space="0" w:color="auto"/>
      </w:divBdr>
    </w:div>
    <w:div w:id="1744376863">
      <w:bodyDiv w:val="1"/>
      <w:marLeft w:val="0"/>
      <w:marRight w:val="0"/>
      <w:marTop w:val="0"/>
      <w:marBottom w:val="0"/>
      <w:divBdr>
        <w:top w:val="none" w:sz="0" w:space="0" w:color="auto"/>
        <w:left w:val="none" w:sz="0" w:space="0" w:color="auto"/>
        <w:bottom w:val="none" w:sz="0" w:space="0" w:color="auto"/>
        <w:right w:val="none" w:sz="0" w:space="0" w:color="auto"/>
      </w:divBdr>
    </w:div>
    <w:div w:id="1745444534">
      <w:bodyDiv w:val="1"/>
      <w:marLeft w:val="0"/>
      <w:marRight w:val="0"/>
      <w:marTop w:val="0"/>
      <w:marBottom w:val="0"/>
      <w:divBdr>
        <w:top w:val="none" w:sz="0" w:space="0" w:color="auto"/>
        <w:left w:val="none" w:sz="0" w:space="0" w:color="auto"/>
        <w:bottom w:val="none" w:sz="0" w:space="0" w:color="auto"/>
        <w:right w:val="none" w:sz="0" w:space="0" w:color="auto"/>
      </w:divBdr>
    </w:div>
    <w:div w:id="1747145528">
      <w:bodyDiv w:val="1"/>
      <w:marLeft w:val="0"/>
      <w:marRight w:val="0"/>
      <w:marTop w:val="0"/>
      <w:marBottom w:val="0"/>
      <w:divBdr>
        <w:top w:val="none" w:sz="0" w:space="0" w:color="auto"/>
        <w:left w:val="none" w:sz="0" w:space="0" w:color="auto"/>
        <w:bottom w:val="none" w:sz="0" w:space="0" w:color="auto"/>
        <w:right w:val="none" w:sz="0" w:space="0" w:color="auto"/>
      </w:divBdr>
    </w:div>
    <w:div w:id="1748654421">
      <w:bodyDiv w:val="1"/>
      <w:marLeft w:val="0"/>
      <w:marRight w:val="0"/>
      <w:marTop w:val="0"/>
      <w:marBottom w:val="0"/>
      <w:divBdr>
        <w:top w:val="none" w:sz="0" w:space="0" w:color="auto"/>
        <w:left w:val="none" w:sz="0" w:space="0" w:color="auto"/>
        <w:bottom w:val="none" w:sz="0" w:space="0" w:color="auto"/>
        <w:right w:val="none" w:sz="0" w:space="0" w:color="auto"/>
      </w:divBdr>
    </w:div>
    <w:div w:id="1754231411">
      <w:bodyDiv w:val="1"/>
      <w:marLeft w:val="0"/>
      <w:marRight w:val="0"/>
      <w:marTop w:val="0"/>
      <w:marBottom w:val="0"/>
      <w:divBdr>
        <w:top w:val="none" w:sz="0" w:space="0" w:color="auto"/>
        <w:left w:val="none" w:sz="0" w:space="0" w:color="auto"/>
        <w:bottom w:val="none" w:sz="0" w:space="0" w:color="auto"/>
        <w:right w:val="none" w:sz="0" w:space="0" w:color="auto"/>
      </w:divBdr>
    </w:div>
    <w:div w:id="1755131753">
      <w:bodyDiv w:val="1"/>
      <w:marLeft w:val="0"/>
      <w:marRight w:val="0"/>
      <w:marTop w:val="0"/>
      <w:marBottom w:val="0"/>
      <w:divBdr>
        <w:top w:val="none" w:sz="0" w:space="0" w:color="auto"/>
        <w:left w:val="none" w:sz="0" w:space="0" w:color="auto"/>
        <w:bottom w:val="none" w:sz="0" w:space="0" w:color="auto"/>
        <w:right w:val="none" w:sz="0" w:space="0" w:color="auto"/>
      </w:divBdr>
    </w:div>
    <w:div w:id="1757089032">
      <w:bodyDiv w:val="1"/>
      <w:marLeft w:val="0"/>
      <w:marRight w:val="0"/>
      <w:marTop w:val="0"/>
      <w:marBottom w:val="0"/>
      <w:divBdr>
        <w:top w:val="none" w:sz="0" w:space="0" w:color="auto"/>
        <w:left w:val="none" w:sz="0" w:space="0" w:color="auto"/>
        <w:bottom w:val="none" w:sz="0" w:space="0" w:color="auto"/>
        <w:right w:val="none" w:sz="0" w:space="0" w:color="auto"/>
      </w:divBdr>
    </w:div>
    <w:div w:id="1759397778">
      <w:bodyDiv w:val="1"/>
      <w:marLeft w:val="0"/>
      <w:marRight w:val="0"/>
      <w:marTop w:val="0"/>
      <w:marBottom w:val="0"/>
      <w:divBdr>
        <w:top w:val="none" w:sz="0" w:space="0" w:color="auto"/>
        <w:left w:val="none" w:sz="0" w:space="0" w:color="auto"/>
        <w:bottom w:val="none" w:sz="0" w:space="0" w:color="auto"/>
        <w:right w:val="none" w:sz="0" w:space="0" w:color="auto"/>
      </w:divBdr>
    </w:div>
    <w:div w:id="1759669871">
      <w:bodyDiv w:val="1"/>
      <w:marLeft w:val="0"/>
      <w:marRight w:val="0"/>
      <w:marTop w:val="0"/>
      <w:marBottom w:val="0"/>
      <w:divBdr>
        <w:top w:val="none" w:sz="0" w:space="0" w:color="auto"/>
        <w:left w:val="none" w:sz="0" w:space="0" w:color="auto"/>
        <w:bottom w:val="none" w:sz="0" w:space="0" w:color="auto"/>
        <w:right w:val="none" w:sz="0" w:space="0" w:color="auto"/>
      </w:divBdr>
    </w:div>
    <w:div w:id="1762870110">
      <w:bodyDiv w:val="1"/>
      <w:marLeft w:val="0"/>
      <w:marRight w:val="0"/>
      <w:marTop w:val="0"/>
      <w:marBottom w:val="0"/>
      <w:divBdr>
        <w:top w:val="none" w:sz="0" w:space="0" w:color="auto"/>
        <w:left w:val="none" w:sz="0" w:space="0" w:color="auto"/>
        <w:bottom w:val="none" w:sz="0" w:space="0" w:color="auto"/>
        <w:right w:val="none" w:sz="0" w:space="0" w:color="auto"/>
      </w:divBdr>
    </w:div>
    <w:div w:id="1766681348">
      <w:bodyDiv w:val="1"/>
      <w:marLeft w:val="0"/>
      <w:marRight w:val="0"/>
      <w:marTop w:val="0"/>
      <w:marBottom w:val="0"/>
      <w:divBdr>
        <w:top w:val="none" w:sz="0" w:space="0" w:color="auto"/>
        <w:left w:val="none" w:sz="0" w:space="0" w:color="auto"/>
        <w:bottom w:val="none" w:sz="0" w:space="0" w:color="auto"/>
        <w:right w:val="none" w:sz="0" w:space="0" w:color="auto"/>
      </w:divBdr>
    </w:div>
    <w:div w:id="1766923462">
      <w:bodyDiv w:val="1"/>
      <w:marLeft w:val="0"/>
      <w:marRight w:val="0"/>
      <w:marTop w:val="0"/>
      <w:marBottom w:val="0"/>
      <w:divBdr>
        <w:top w:val="none" w:sz="0" w:space="0" w:color="auto"/>
        <w:left w:val="none" w:sz="0" w:space="0" w:color="auto"/>
        <w:bottom w:val="none" w:sz="0" w:space="0" w:color="auto"/>
        <w:right w:val="none" w:sz="0" w:space="0" w:color="auto"/>
      </w:divBdr>
    </w:div>
    <w:div w:id="1767460389">
      <w:bodyDiv w:val="1"/>
      <w:marLeft w:val="0"/>
      <w:marRight w:val="0"/>
      <w:marTop w:val="0"/>
      <w:marBottom w:val="0"/>
      <w:divBdr>
        <w:top w:val="none" w:sz="0" w:space="0" w:color="auto"/>
        <w:left w:val="none" w:sz="0" w:space="0" w:color="auto"/>
        <w:bottom w:val="none" w:sz="0" w:space="0" w:color="auto"/>
        <w:right w:val="none" w:sz="0" w:space="0" w:color="auto"/>
      </w:divBdr>
    </w:div>
    <w:div w:id="1771316746">
      <w:bodyDiv w:val="1"/>
      <w:marLeft w:val="0"/>
      <w:marRight w:val="0"/>
      <w:marTop w:val="0"/>
      <w:marBottom w:val="0"/>
      <w:divBdr>
        <w:top w:val="none" w:sz="0" w:space="0" w:color="auto"/>
        <w:left w:val="none" w:sz="0" w:space="0" w:color="auto"/>
        <w:bottom w:val="none" w:sz="0" w:space="0" w:color="auto"/>
        <w:right w:val="none" w:sz="0" w:space="0" w:color="auto"/>
      </w:divBdr>
    </w:div>
    <w:div w:id="1773744954">
      <w:bodyDiv w:val="1"/>
      <w:marLeft w:val="0"/>
      <w:marRight w:val="0"/>
      <w:marTop w:val="0"/>
      <w:marBottom w:val="0"/>
      <w:divBdr>
        <w:top w:val="none" w:sz="0" w:space="0" w:color="auto"/>
        <w:left w:val="none" w:sz="0" w:space="0" w:color="auto"/>
        <w:bottom w:val="none" w:sz="0" w:space="0" w:color="auto"/>
        <w:right w:val="none" w:sz="0" w:space="0" w:color="auto"/>
      </w:divBdr>
    </w:div>
    <w:div w:id="1774209357">
      <w:bodyDiv w:val="1"/>
      <w:marLeft w:val="0"/>
      <w:marRight w:val="0"/>
      <w:marTop w:val="0"/>
      <w:marBottom w:val="0"/>
      <w:divBdr>
        <w:top w:val="none" w:sz="0" w:space="0" w:color="auto"/>
        <w:left w:val="none" w:sz="0" w:space="0" w:color="auto"/>
        <w:bottom w:val="none" w:sz="0" w:space="0" w:color="auto"/>
        <w:right w:val="none" w:sz="0" w:space="0" w:color="auto"/>
      </w:divBdr>
    </w:div>
    <w:div w:id="1777406822">
      <w:bodyDiv w:val="1"/>
      <w:marLeft w:val="0"/>
      <w:marRight w:val="0"/>
      <w:marTop w:val="0"/>
      <w:marBottom w:val="0"/>
      <w:divBdr>
        <w:top w:val="none" w:sz="0" w:space="0" w:color="auto"/>
        <w:left w:val="none" w:sz="0" w:space="0" w:color="auto"/>
        <w:bottom w:val="none" w:sz="0" w:space="0" w:color="auto"/>
        <w:right w:val="none" w:sz="0" w:space="0" w:color="auto"/>
      </w:divBdr>
      <w:divsChild>
        <w:div w:id="1669559557">
          <w:marLeft w:val="0"/>
          <w:marRight w:val="0"/>
          <w:marTop w:val="0"/>
          <w:marBottom w:val="0"/>
          <w:divBdr>
            <w:top w:val="none" w:sz="0" w:space="0" w:color="auto"/>
            <w:left w:val="none" w:sz="0" w:space="0" w:color="auto"/>
            <w:bottom w:val="none" w:sz="0" w:space="0" w:color="auto"/>
            <w:right w:val="none" w:sz="0" w:space="0" w:color="auto"/>
          </w:divBdr>
        </w:div>
        <w:div w:id="1956519168">
          <w:marLeft w:val="0"/>
          <w:marRight w:val="0"/>
          <w:marTop w:val="0"/>
          <w:marBottom w:val="0"/>
          <w:divBdr>
            <w:top w:val="none" w:sz="0" w:space="0" w:color="auto"/>
            <w:left w:val="none" w:sz="0" w:space="0" w:color="auto"/>
            <w:bottom w:val="none" w:sz="0" w:space="0" w:color="auto"/>
            <w:right w:val="none" w:sz="0" w:space="0" w:color="auto"/>
          </w:divBdr>
        </w:div>
        <w:div w:id="538667311">
          <w:marLeft w:val="0"/>
          <w:marRight w:val="0"/>
          <w:marTop w:val="0"/>
          <w:marBottom w:val="0"/>
          <w:divBdr>
            <w:top w:val="none" w:sz="0" w:space="0" w:color="auto"/>
            <w:left w:val="none" w:sz="0" w:space="0" w:color="auto"/>
            <w:bottom w:val="none" w:sz="0" w:space="0" w:color="auto"/>
            <w:right w:val="none" w:sz="0" w:space="0" w:color="auto"/>
          </w:divBdr>
        </w:div>
        <w:div w:id="1468743334">
          <w:marLeft w:val="0"/>
          <w:marRight w:val="0"/>
          <w:marTop w:val="0"/>
          <w:marBottom w:val="0"/>
          <w:divBdr>
            <w:top w:val="none" w:sz="0" w:space="0" w:color="auto"/>
            <w:left w:val="none" w:sz="0" w:space="0" w:color="auto"/>
            <w:bottom w:val="none" w:sz="0" w:space="0" w:color="auto"/>
            <w:right w:val="none" w:sz="0" w:space="0" w:color="auto"/>
          </w:divBdr>
        </w:div>
        <w:div w:id="74014548">
          <w:marLeft w:val="0"/>
          <w:marRight w:val="0"/>
          <w:marTop w:val="0"/>
          <w:marBottom w:val="0"/>
          <w:divBdr>
            <w:top w:val="none" w:sz="0" w:space="0" w:color="auto"/>
            <w:left w:val="none" w:sz="0" w:space="0" w:color="auto"/>
            <w:bottom w:val="none" w:sz="0" w:space="0" w:color="auto"/>
            <w:right w:val="none" w:sz="0" w:space="0" w:color="auto"/>
          </w:divBdr>
        </w:div>
        <w:div w:id="1189951634">
          <w:marLeft w:val="0"/>
          <w:marRight w:val="0"/>
          <w:marTop w:val="0"/>
          <w:marBottom w:val="0"/>
          <w:divBdr>
            <w:top w:val="none" w:sz="0" w:space="0" w:color="auto"/>
            <w:left w:val="none" w:sz="0" w:space="0" w:color="auto"/>
            <w:bottom w:val="none" w:sz="0" w:space="0" w:color="auto"/>
            <w:right w:val="none" w:sz="0" w:space="0" w:color="auto"/>
          </w:divBdr>
        </w:div>
        <w:div w:id="1237858028">
          <w:marLeft w:val="0"/>
          <w:marRight w:val="0"/>
          <w:marTop w:val="0"/>
          <w:marBottom w:val="0"/>
          <w:divBdr>
            <w:top w:val="none" w:sz="0" w:space="0" w:color="auto"/>
            <w:left w:val="none" w:sz="0" w:space="0" w:color="auto"/>
            <w:bottom w:val="none" w:sz="0" w:space="0" w:color="auto"/>
            <w:right w:val="none" w:sz="0" w:space="0" w:color="auto"/>
          </w:divBdr>
        </w:div>
        <w:div w:id="482083470">
          <w:marLeft w:val="0"/>
          <w:marRight w:val="0"/>
          <w:marTop w:val="0"/>
          <w:marBottom w:val="0"/>
          <w:divBdr>
            <w:top w:val="none" w:sz="0" w:space="0" w:color="auto"/>
            <w:left w:val="none" w:sz="0" w:space="0" w:color="auto"/>
            <w:bottom w:val="none" w:sz="0" w:space="0" w:color="auto"/>
            <w:right w:val="none" w:sz="0" w:space="0" w:color="auto"/>
          </w:divBdr>
        </w:div>
        <w:div w:id="472601568">
          <w:marLeft w:val="0"/>
          <w:marRight w:val="0"/>
          <w:marTop w:val="0"/>
          <w:marBottom w:val="0"/>
          <w:divBdr>
            <w:top w:val="none" w:sz="0" w:space="0" w:color="auto"/>
            <w:left w:val="none" w:sz="0" w:space="0" w:color="auto"/>
            <w:bottom w:val="none" w:sz="0" w:space="0" w:color="auto"/>
            <w:right w:val="none" w:sz="0" w:space="0" w:color="auto"/>
          </w:divBdr>
        </w:div>
        <w:div w:id="1405028123">
          <w:marLeft w:val="0"/>
          <w:marRight w:val="0"/>
          <w:marTop w:val="0"/>
          <w:marBottom w:val="0"/>
          <w:divBdr>
            <w:top w:val="none" w:sz="0" w:space="0" w:color="auto"/>
            <w:left w:val="none" w:sz="0" w:space="0" w:color="auto"/>
            <w:bottom w:val="none" w:sz="0" w:space="0" w:color="auto"/>
            <w:right w:val="none" w:sz="0" w:space="0" w:color="auto"/>
          </w:divBdr>
        </w:div>
        <w:div w:id="361252917">
          <w:marLeft w:val="0"/>
          <w:marRight w:val="0"/>
          <w:marTop w:val="0"/>
          <w:marBottom w:val="0"/>
          <w:divBdr>
            <w:top w:val="none" w:sz="0" w:space="0" w:color="auto"/>
            <w:left w:val="none" w:sz="0" w:space="0" w:color="auto"/>
            <w:bottom w:val="none" w:sz="0" w:space="0" w:color="auto"/>
            <w:right w:val="none" w:sz="0" w:space="0" w:color="auto"/>
          </w:divBdr>
        </w:div>
        <w:div w:id="1027172458">
          <w:marLeft w:val="0"/>
          <w:marRight w:val="0"/>
          <w:marTop w:val="0"/>
          <w:marBottom w:val="0"/>
          <w:divBdr>
            <w:top w:val="none" w:sz="0" w:space="0" w:color="auto"/>
            <w:left w:val="none" w:sz="0" w:space="0" w:color="auto"/>
            <w:bottom w:val="none" w:sz="0" w:space="0" w:color="auto"/>
            <w:right w:val="none" w:sz="0" w:space="0" w:color="auto"/>
          </w:divBdr>
        </w:div>
        <w:div w:id="1415513628">
          <w:marLeft w:val="0"/>
          <w:marRight w:val="0"/>
          <w:marTop w:val="0"/>
          <w:marBottom w:val="0"/>
          <w:divBdr>
            <w:top w:val="none" w:sz="0" w:space="0" w:color="auto"/>
            <w:left w:val="none" w:sz="0" w:space="0" w:color="auto"/>
            <w:bottom w:val="none" w:sz="0" w:space="0" w:color="auto"/>
            <w:right w:val="none" w:sz="0" w:space="0" w:color="auto"/>
          </w:divBdr>
        </w:div>
        <w:div w:id="1970358216">
          <w:marLeft w:val="0"/>
          <w:marRight w:val="0"/>
          <w:marTop w:val="0"/>
          <w:marBottom w:val="0"/>
          <w:divBdr>
            <w:top w:val="none" w:sz="0" w:space="0" w:color="auto"/>
            <w:left w:val="none" w:sz="0" w:space="0" w:color="auto"/>
            <w:bottom w:val="none" w:sz="0" w:space="0" w:color="auto"/>
            <w:right w:val="none" w:sz="0" w:space="0" w:color="auto"/>
          </w:divBdr>
        </w:div>
        <w:div w:id="1737437571">
          <w:marLeft w:val="0"/>
          <w:marRight w:val="0"/>
          <w:marTop w:val="0"/>
          <w:marBottom w:val="0"/>
          <w:divBdr>
            <w:top w:val="none" w:sz="0" w:space="0" w:color="auto"/>
            <w:left w:val="none" w:sz="0" w:space="0" w:color="auto"/>
            <w:bottom w:val="none" w:sz="0" w:space="0" w:color="auto"/>
            <w:right w:val="none" w:sz="0" w:space="0" w:color="auto"/>
          </w:divBdr>
        </w:div>
        <w:div w:id="316157127">
          <w:marLeft w:val="0"/>
          <w:marRight w:val="0"/>
          <w:marTop w:val="0"/>
          <w:marBottom w:val="0"/>
          <w:divBdr>
            <w:top w:val="none" w:sz="0" w:space="0" w:color="auto"/>
            <w:left w:val="none" w:sz="0" w:space="0" w:color="auto"/>
            <w:bottom w:val="none" w:sz="0" w:space="0" w:color="auto"/>
            <w:right w:val="none" w:sz="0" w:space="0" w:color="auto"/>
          </w:divBdr>
        </w:div>
        <w:div w:id="1485274947">
          <w:marLeft w:val="0"/>
          <w:marRight w:val="0"/>
          <w:marTop w:val="0"/>
          <w:marBottom w:val="0"/>
          <w:divBdr>
            <w:top w:val="none" w:sz="0" w:space="0" w:color="auto"/>
            <w:left w:val="none" w:sz="0" w:space="0" w:color="auto"/>
            <w:bottom w:val="none" w:sz="0" w:space="0" w:color="auto"/>
            <w:right w:val="none" w:sz="0" w:space="0" w:color="auto"/>
          </w:divBdr>
        </w:div>
        <w:div w:id="1736052984">
          <w:marLeft w:val="0"/>
          <w:marRight w:val="0"/>
          <w:marTop w:val="0"/>
          <w:marBottom w:val="0"/>
          <w:divBdr>
            <w:top w:val="none" w:sz="0" w:space="0" w:color="auto"/>
            <w:left w:val="none" w:sz="0" w:space="0" w:color="auto"/>
            <w:bottom w:val="none" w:sz="0" w:space="0" w:color="auto"/>
            <w:right w:val="none" w:sz="0" w:space="0" w:color="auto"/>
          </w:divBdr>
        </w:div>
        <w:div w:id="287900152">
          <w:marLeft w:val="0"/>
          <w:marRight w:val="0"/>
          <w:marTop w:val="0"/>
          <w:marBottom w:val="0"/>
          <w:divBdr>
            <w:top w:val="none" w:sz="0" w:space="0" w:color="auto"/>
            <w:left w:val="none" w:sz="0" w:space="0" w:color="auto"/>
            <w:bottom w:val="none" w:sz="0" w:space="0" w:color="auto"/>
            <w:right w:val="none" w:sz="0" w:space="0" w:color="auto"/>
          </w:divBdr>
        </w:div>
        <w:div w:id="2113553671">
          <w:marLeft w:val="0"/>
          <w:marRight w:val="0"/>
          <w:marTop w:val="0"/>
          <w:marBottom w:val="0"/>
          <w:divBdr>
            <w:top w:val="none" w:sz="0" w:space="0" w:color="auto"/>
            <w:left w:val="none" w:sz="0" w:space="0" w:color="auto"/>
            <w:bottom w:val="none" w:sz="0" w:space="0" w:color="auto"/>
            <w:right w:val="none" w:sz="0" w:space="0" w:color="auto"/>
          </w:divBdr>
        </w:div>
        <w:div w:id="880022718">
          <w:marLeft w:val="0"/>
          <w:marRight w:val="0"/>
          <w:marTop w:val="0"/>
          <w:marBottom w:val="0"/>
          <w:divBdr>
            <w:top w:val="none" w:sz="0" w:space="0" w:color="auto"/>
            <w:left w:val="none" w:sz="0" w:space="0" w:color="auto"/>
            <w:bottom w:val="none" w:sz="0" w:space="0" w:color="auto"/>
            <w:right w:val="none" w:sz="0" w:space="0" w:color="auto"/>
          </w:divBdr>
        </w:div>
        <w:div w:id="1380133486">
          <w:marLeft w:val="0"/>
          <w:marRight w:val="0"/>
          <w:marTop w:val="0"/>
          <w:marBottom w:val="0"/>
          <w:divBdr>
            <w:top w:val="none" w:sz="0" w:space="0" w:color="auto"/>
            <w:left w:val="none" w:sz="0" w:space="0" w:color="auto"/>
            <w:bottom w:val="none" w:sz="0" w:space="0" w:color="auto"/>
            <w:right w:val="none" w:sz="0" w:space="0" w:color="auto"/>
          </w:divBdr>
        </w:div>
        <w:div w:id="1485393229">
          <w:marLeft w:val="0"/>
          <w:marRight w:val="0"/>
          <w:marTop w:val="0"/>
          <w:marBottom w:val="0"/>
          <w:divBdr>
            <w:top w:val="none" w:sz="0" w:space="0" w:color="auto"/>
            <w:left w:val="none" w:sz="0" w:space="0" w:color="auto"/>
            <w:bottom w:val="none" w:sz="0" w:space="0" w:color="auto"/>
            <w:right w:val="none" w:sz="0" w:space="0" w:color="auto"/>
          </w:divBdr>
        </w:div>
      </w:divsChild>
    </w:div>
    <w:div w:id="1779712950">
      <w:bodyDiv w:val="1"/>
      <w:marLeft w:val="0"/>
      <w:marRight w:val="0"/>
      <w:marTop w:val="0"/>
      <w:marBottom w:val="0"/>
      <w:divBdr>
        <w:top w:val="none" w:sz="0" w:space="0" w:color="auto"/>
        <w:left w:val="none" w:sz="0" w:space="0" w:color="auto"/>
        <w:bottom w:val="none" w:sz="0" w:space="0" w:color="auto"/>
        <w:right w:val="none" w:sz="0" w:space="0" w:color="auto"/>
      </w:divBdr>
    </w:div>
    <w:div w:id="1780299910">
      <w:bodyDiv w:val="1"/>
      <w:marLeft w:val="0"/>
      <w:marRight w:val="0"/>
      <w:marTop w:val="0"/>
      <w:marBottom w:val="0"/>
      <w:divBdr>
        <w:top w:val="none" w:sz="0" w:space="0" w:color="auto"/>
        <w:left w:val="none" w:sz="0" w:space="0" w:color="auto"/>
        <w:bottom w:val="none" w:sz="0" w:space="0" w:color="auto"/>
        <w:right w:val="none" w:sz="0" w:space="0" w:color="auto"/>
      </w:divBdr>
    </w:div>
    <w:div w:id="1789933029">
      <w:bodyDiv w:val="1"/>
      <w:marLeft w:val="0"/>
      <w:marRight w:val="0"/>
      <w:marTop w:val="0"/>
      <w:marBottom w:val="0"/>
      <w:divBdr>
        <w:top w:val="none" w:sz="0" w:space="0" w:color="auto"/>
        <w:left w:val="none" w:sz="0" w:space="0" w:color="auto"/>
        <w:bottom w:val="none" w:sz="0" w:space="0" w:color="auto"/>
        <w:right w:val="none" w:sz="0" w:space="0" w:color="auto"/>
      </w:divBdr>
    </w:div>
    <w:div w:id="1790661628">
      <w:bodyDiv w:val="1"/>
      <w:marLeft w:val="0"/>
      <w:marRight w:val="0"/>
      <w:marTop w:val="0"/>
      <w:marBottom w:val="0"/>
      <w:divBdr>
        <w:top w:val="none" w:sz="0" w:space="0" w:color="auto"/>
        <w:left w:val="none" w:sz="0" w:space="0" w:color="auto"/>
        <w:bottom w:val="none" w:sz="0" w:space="0" w:color="auto"/>
        <w:right w:val="none" w:sz="0" w:space="0" w:color="auto"/>
      </w:divBdr>
    </w:div>
    <w:div w:id="1792941174">
      <w:bodyDiv w:val="1"/>
      <w:marLeft w:val="0"/>
      <w:marRight w:val="0"/>
      <w:marTop w:val="0"/>
      <w:marBottom w:val="0"/>
      <w:divBdr>
        <w:top w:val="none" w:sz="0" w:space="0" w:color="auto"/>
        <w:left w:val="none" w:sz="0" w:space="0" w:color="auto"/>
        <w:bottom w:val="none" w:sz="0" w:space="0" w:color="auto"/>
        <w:right w:val="none" w:sz="0" w:space="0" w:color="auto"/>
      </w:divBdr>
    </w:div>
    <w:div w:id="1796365467">
      <w:bodyDiv w:val="1"/>
      <w:marLeft w:val="0"/>
      <w:marRight w:val="0"/>
      <w:marTop w:val="0"/>
      <w:marBottom w:val="0"/>
      <w:divBdr>
        <w:top w:val="none" w:sz="0" w:space="0" w:color="auto"/>
        <w:left w:val="none" w:sz="0" w:space="0" w:color="auto"/>
        <w:bottom w:val="none" w:sz="0" w:space="0" w:color="auto"/>
        <w:right w:val="none" w:sz="0" w:space="0" w:color="auto"/>
      </w:divBdr>
    </w:div>
    <w:div w:id="1796409755">
      <w:bodyDiv w:val="1"/>
      <w:marLeft w:val="0"/>
      <w:marRight w:val="0"/>
      <w:marTop w:val="0"/>
      <w:marBottom w:val="0"/>
      <w:divBdr>
        <w:top w:val="none" w:sz="0" w:space="0" w:color="auto"/>
        <w:left w:val="none" w:sz="0" w:space="0" w:color="auto"/>
        <w:bottom w:val="none" w:sz="0" w:space="0" w:color="auto"/>
        <w:right w:val="none" w:sz="0" w:space="0" w:color="auto"/>
      </w:divBdr>
    </w:div>
    <w:div w:id="1809980227">
      <w:bodyDiv w:val="1"/>
      <w:marLeft w:val="0"/>
      <w:marRight w:val="0"/>
      <w:marTop w:val="0"/>
      <w:marBottom w:val="0"/>
      <w:divBdr>
        <w:top w:val="none" w:sz="0" w:space="0" w:color="auto"/>
        <w:left w:val="none" w:sz="0" w:space="0" w:color="auto"/>
        <w:bottom w:val="none" w:sz="0" w:space="0" w:color="auto"/>
        <w:right w:val="none" w:sz="0" w:space="0" w:color="auto"/>
      </w:divBdr>
    </w:div>
    <w:div w:id="1811635364">
      <w:bodyDiv w:val="1"/>
      <w:marLeft w:val="0"/>
      <w:marRight w:val="0"/>
      <w:marTop w:val="0"/>
      <w:marBottom w:val="0"/>
      <w:divBdr>
        <w:top w:val="none" w:sz="0" w:space="0" w:color="auto"/>
        <w:left w:val="none" w:sz="0" w:space="0" w:color="auto"/>
        <w:bottom w:val="none" w:sz="0" w:space="0" w:color="auto"/>
        <w:right w:val="none" w:sz="0" w:space="0" w:color="auto"/>
      </w:divBdr>
    </w:div>
    <w:div w:id="1816993290">
      <w:bodyDiv w:val="1"/>
      <w:marLeft w:val="0"/>
      <w:marRight w:val="0"/>
      <w:marTop w:val="0"/>
      <w:marBottom w:val="0"/>
      <w:divBdr>
        <w:top w:val="none" w:sz="0" w:space="0" w:color="auto"/>
        <w:left w:val="none" w:sz="0" w:space="0" w:color="auto"/>
        <w:bottom w:val="none" w:sz="0" w:space="0" w:color="auto"/>
        <w:right w:val="none" w:sz="0" w:space="0" w:color="auto"/>
      </w:divBdr>
    </w:div>
    <w:div w:id="1817726029">
      <w:bodyDiv w:val="1"/>
      <w:marLeft w:val="0"/>
      <w:marRight w:val="0"/>
      <w:marTop w:val="0"/>
      <w:marBottom w:val="0"/>
      <w:divBdr>
        <w:top w:val="none" w:sz="0" w:space="0" w:color="auto"/>
        <w:left w:val="none" w:sz="0" w:space="0" w:color="auto"/>
        <w:bottom w:val="none" w:sz="0" w:space="0" w:color="auto"/>
        <w:right w:val="none" w:sz="0" w:space="0" w:color="auto"/>
      </w:divBdr>
    </w:div>
    <w:div w:id="1821999024">
      <w:bodyDiv w:val="1"/>
      <w:marLeft w:val="0"/>
      <w:marRight w:val="0"/>
      <w:marTop w:val="0"/>
      <w:marBottom w:val="0"/>
      <w:divBdr>
        <w:top w:val="none" w:sz="0" w:space="0" w:color="auto"/>
        <w:left w:val="none" w:sz="0" w:space="0" w:color="auto"/>
        <w:bottom w:val="none" w:sz="0" w:space="0" w:color="auto"/>
        <w:right w:val="none" w:sz="0" w:space="0" w:color="auto"/>
      </w:divBdr>
    </w:div>
    <w:div w:id="1822579380">
      <w:bodyDiv w:val="1"/>
      <w:marLeft w:val="0"/>
      <w:marRight w:val="0"/>
      <w:marTop w:val="0"/>
      <w:marBottom w:val="0"/>
      <w:divBdr>
        <w:top w:val="none" w:sz="0" w:space="0" w:color="auto"/>
        <w:left w:val="none" w:sz="0" w:space="0" w:color="auto"/>
        <w:bottom w:val="none" w:sz="0" w:space="0" w:color="auto"/>
        <w:right w:val="none" w:sz="0" w:space="0" w:color="auto"/>
      </w:divBdr>
    </w:div>
    <w:div w:id="1827286268">
      <w:bodyDiv w:val="1"/>
      <w:marLeft w:val="0"/>
      <w:marRight w:val="0"/>
      <w:marTop w:val="0"/>
      <w:marBottom w:val="0"/>
      <w:divBdr>
        <w:top w:val="none" w:sz="0" w:space="0" w:color="auto"/>
        <w:left w:val="none" w:sz="0" w:space="0" w:color="auto"/>
        <w:bottom w:val="none" w:sz="0" w:space="0" w:color="auto"/>
        <w:right w:val="none" w:sz="0" w:space="0" w:color="auto"/>
      </w:divBdr>
    </w:div>
    <w:div w:id="1829977041">
      <w:bodyDiv w:val="1"/>
      <w:marLeft w:val="0"/>
      <w:marRight w:val="0"/>
      <w:marTop w:val="0"/>
      <w:marBottom w:val="0"/>
      <w:divBdr>
        <w:top w:val="none" w:sz="0" w:space="0" w:color="auto"/>
        <w:left w:val="none" w:sz="0" w:space="0" w:color="auto"/>
        <w:bottom w:val="none" w:sz="0" w:space="0" w:color="auto"/>
        <w:right w:val="none" w:sz="0" w:space="0" w:color="auto"/>
      </w:divBdr>
    </w:div>
    <w:div w:id="1830244579">
      <w:bodyDiv w:val="1"/>
      <w:marLeft w:val="0"/>
      <w:marRight w:val="0"/>
      <w:marTop w:val="0"/>
      <w:marBottom w:val="0"/>
      <w:divBdr>
        <w:top w:val="none" w:sz="0" w:space="0" w:color="auto"/>
        <w:left w:val="none" w:sz="0" w:space="0" w:color="auto"/>
        <w:bottom w:val="none" w:sz="0" w:space="0" w:color="auto"/>
        <w:right w:val="none" w:sz="0" w:space="0" w:color="auto"/>
      </w:divBdr>
      <w:divsChild>
        <w:div w:id="1113329341">
          <w:marLeft w:val="0"/>
          <w:marRight w:val="0"/>
          <w:marTop w:val="0"/>
          <w:marBottom w:val="0"/>
          <w:divBdr>
            <w:top w:val="none" w:sz="0" w:space="0" w:color="auto"/>
            <w:left w:val="none" w:sz="0" w:space="0" w:color="auto"/>
            <w:bottom w:val="none" w:sz="0" w:space="0" w:color="auto"/>
            <w:right w:val="none" w:sz="0" w:space="0" w:color="auto"/>
          </w:divBdr>
          <w:divsChild>
            <w:div w:id="485821079">
              <w:marLeft w:val="0"/>
              <w:marRight w:val="0"/>
              <w:marTop w:val="0"/>
              <w:marBottom w:val="0"/>
              <w:divBdr>
                <w:top w:val="none" w:sz="0" w:space="0" w:color="auto"/>
                <w:left w:val="none" w:sz="0" w:space="0" w:color="auto"/>
                <w:bottom w:val="none" w:sz="0" w:space="0" w:color="auto"/>
                <w:right w:val="none" w:sz="0" w:space="0" w:color="auto"/>
              </w:divBdr>
              <w:divsChild>
                <w:div w:id="2081902605">
                  <w:marLeft w:val="0"/>
                  <w:marRight w:val="0"/>
                  <w:marTop w:val="0"/>
                  <w:marBottom w:val="0"/>
                  <w:divBdr>
                    <w:top w:val="none" w:sz="0" w:space="0" w:color="auto"/>
                    <w:left w:val="none" w:sz="0" w:space="0" w:color="auto"/>
                    <w:bottom w:val="none" w:sz="0" w:space="0" w:color="auto"/>
                    <w:right w:val="none" w:sz="0" w:space="0" w:color="auto"/>
                  </w:divBdr>
                  <w:divsChild>
                    <w:div w:id="800265798">
                      <w:marLeft w:val="0"/>
                      <w:marRight w:val="0"/>
                      <w:marTop w:val="0"/>
                      <w:marBottom w:val="0"/>
                      <w:divBdr>
                        <w:top w:val="none" w:sz="0" w:space="0" w:color="auto"/>
                        <w:left w:val="none" w:sz="0" w:space="0" w:color="auto"/>
                        <w:bottom w:val="none" w:sz="0" w:space="0" w:color="auto"/>
                        <w:right w:val="none" w:sz="0" w:space="0" w:color="auto"/>
                      </w:divBdr>
                      <w:divsChild>
                        <w:div w:id="1431778225">
                          <w:marLeft w:val="0"/>
                          <w:marRight w:val="5250"/>
                          <w:marTop w:val="0"/>
                          <w:marBottom w:val="0"/>
                          <w:divBdr>
                            <w:top w:val="none" w:sz="0" w:space="0" w:color="auto"/>
                            <w:left w:val="none" w:sz="0" w:space="0" w:color="auto"/>
                            <w:bottom w:val="none" w:sz="0" w:space="0" w:color="auto"/>
                            <w:right w:val="none" w:sz="0" w:space="0" w:color="auto"/>
                          </w:divBdr>
                          <w:divsChild>
                            <w:div w:id="1526284668">
                              <w:marLeft w:val="0"/>
                              <w:marRight w:val="0"/>
                              <w:marTop w:val="0"/>
                              <w:marBottom w:val="0"/>
                              <w:divBdr>
                                <w:top w:val="none" w:sz="0" w:space="0" w:color="auto"/>
                                <w:left w:val="none" w:sz="0" w:space="0" w:color="auto"/>
                                <w:bottom w:val="none" w:sz="0" w:space="0" w:color="auto"/>
                                <w:right w:val="none" w:sz="0" w:space="0" w:color="auto"/>
                              </w:divBdr>
                              <w:divsChild>
                                <w:div w:id="15996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366662">
      <w:bodyDiv w:val="1"/>
      <w:marLeft w:val="0"/>
      <w:marRight w:val="0"/>
      <w:marTop w:val="0"/>
      <w:marBottom w:val="0"/>
      <w:divBdr>
        <w:top w:val="none" w:sz="0" w:space="0" w:color="auto"/>
        <w:left w:val="none" w:sz="0" w:space="0" w:color="auto"/>
        <w:bottom w:val="none" w:sz="0" w:space="0" w:color="auto"/>
        <w:right w:val="none" w:sz="0" w:space="0" w:color="auto"/>
      </w:divBdr>
    </w:div>
    <w:div w:id="1832941351">
      <w:bodyDiv w:val="1"/>
      <w:marLeft w:val="0"/>
      <w:marRight w:val="0"/>
      <w:marTop w:val="0"/>
      <w:marBottom w:val="0"/>
      <w:divBdr>
        <w:top w:val="none" w:sz="0" w:space="0" w:color="auto"/>
        <w:left w:val="none" w:sz="0" w:space="0" w:color="auto"/>
        <w:bottom w:val="none" w:sz="0" w:space="0" w:color="auto"/>
        <w:right w:val="none" w:sz="0" w:space="0" w:color="auto"/>
      </w:divBdr>
    </w:div>
    <w:div w:id="1834908065">
      <w:bodyDiv w:val="1"/>
      <w:marLeft w:val="0"/>
      <w:marRight w:val="0"/>
      <w:marTop w:val="0"/>
      <w:marBottom w:val="0"/>
      <w:divBdr>
        <w:top w:val="none" w:sz="0" w:space="0" w:color="auto"/>
        <w:left w:val="none" w:sz="0" w:space="0" w:color="auto"/>
        <w:bottom w:val="none" w:sz="0" w:space="0" w:color="auto"/>
        <w:right w:val="none" w:sz="0" w:space="0" w:color="auto"/>
      </w:divBdr>
    </w:div>
    <w:div w:id="1836875755">
      <w:bodyDiv w:val="1"/>
      <w:marLeft w:val="0"/>
      <w:marRight w:val="0"/>
      <w:marTop w:val="0"/>
      <w:marBottom w:val="0"/>
      <w:divBdr>
        <w:top w:val="none" w:sz="0" w:space="0" w:color="auto"/>
        <w:left w:val="none" w:sz="0" w:space="0" w:color="auto"/>
        <w:bottom w:val="none" w:sz="0" w:space="0" w:color="auto"/>
        <w:right w:val="none" w:sz="0" w:space="0" w:color="auto"/>
      </w:divBdr>
      <w:divsChild>
        <w:div w:id="208807020">
          <w:marLeft w:val="0"/>
          <w:marRight w:val="0"/>
          <w:marTop w:val="0"/>
          <w:marBottom w:val="0"/>
          <w:divBdr>
            <w:top w:val="none" w:sz="0" w:space="0" w:color="auto"/>
            <w:left w:val="none" w:sz="0" w:space="0" w:color="auto"/>
            <w:bottom w:val="none" w:sz="0" w:space="0" w:color="auto"/>
            <w:right w:val="none" w:sz="0" w:space="0" w:color="auto"/>
          </w:divBdr>
        </w:div>
        <w:div w:id="1677996485">
          <w:marLeft w:val="0"/>
          <w:marRight w:val="0"/>
          <w:marTop w:val="45"/>
          <w:marBottom w:val="0"/>
          <w:divBdr>
            <w:top w:val="none" w:sz="0" w:space="0" w:color="auto"/>
            <w:left w:val="none" w:sz="0" w:space="0" w:color="auto"/>
            <w:bottom w:val="none" w:sz="0" w:space="0" w:color="auto"/>
            <w:right w:val="none" w:sz="0" w:space="0" w:color="auto"/>
          </w:divBdr>
        </w:div>
      </w:divsChild>
    </w:div>
    <w:div w:id="1838110339">
      <w:bodyDiv w:val="1"/>
      <w:marLeft w:val="0"/>
      <w:marRight w:val="0"/>
      <w:marTop w:val="0"/>
      <w:marBottom w:val="0"/>
      <w:divBdr>
        <w:top w:val="none" w:sz="0" w:space="0" w:color="auto"/>
        <w:left w:val="none" w:sz="0" w:space="0" w:color="auto"/>
        <w:bottom w:val="none" w:sz="0" w:space="0" w:color="auto"/>
        <w:right w:val="none" w:sz="0" w:space="0" w:color="auto"/>
      </w:divBdr>
    </w:div>
    <w:div w:id="1839729365">
      <w:bodyDiv w:val="1"/>
      <w:marLeft w:val="0"/>
      <w:marRight w:val="0"/>
      <w:marTop w:val="0"/>
      <w:marBottom w:val="0"/>
      <w:divBdr>
        <w:top w:val="none" w:sz="0" w:space="0" w:color="auto"/>
        <w:left w:val="none" w:sz="0" w:space="0" w:color="auto"/>
        <w:bottom w:val="none" w:sz="0" w:space="0" w:color="auto"/>
        <w:right w:val="none" w:sz="0" w:space="0" w:color="auto"/>
      </w:divBdr>
    </w:div>
    <w:div w:id="1843548486">
      <w:bodyDiv w:val="1"/>
      <w:marLeft w:val="0"/>
      <w:marRight w:val="0"/>
      <w:marTop w:val="0"/>
      <w:marBottom w:val="0"/>
      <w:divBdr>
        <w:top w:val="none" w:sz="0" w:space="0" w:color="auto"/>
        <w:left w:val="none" w:sz="0" w:space="0" w:color="auto"/>
        <w:bottom w:val="none" w:sz="0" w:space="0" w:color="auto"/>
        <w:right w:val="none" w:sz="0" w:space="0" w:color="auto"/>
      </w:divBdr>
    </w:div>
    <w:div w:id="1846162837">
      <w:bodyDiv w:val="1"/>
      <w:marLeft w:val="0"/>
      <w:marRight w:val="0"/>
      <w:marTop w:val="0"/>
      <w:marBottom w:val="0"/>
      <w:divBdr>
        <w:top w:val="none" w:sz="0" w:space="0" w:color="auto"/>
        <w:left w:val="none" w:sz="0" w:space="0" w:color="auto"/>
        <w:bottom w:val="none" w:sz="0" w:space="0" w:color="auto"/>
        <w:right w:val="none" w:sz="0" w:space="0" w:color="auto"/>
      </w:divBdr>
    </w:div>
    <w:div w:id="1850295777">
      <w:bodyDiv w:val="1"/>
      <w:marLeft w:val="0"/>
      <w:marRight w:val="0"/>
      <w:marTop w:val="0"/>
      <w:marBottom w:val="0"/>
      <w:divBdr>
        <w:top w:val="none" w:sz="0" w:space="0" w:color="auto"/>
        <w:left w:val="none" w:sz="0" w:space="0" w:color="auto"/>
        <w:bottom w:val="none" w:sz="0" w:space="0" w:color="auto"/>
        <w:right w:val="none" w:sz="0" w:space="0" w:color="auto"/>
      </w:divBdr>
    </w:div>
    <w:div w:id="1852644506">
      <w:bodyDiv w:val="1"/>
      <w:marLeft w:val="0"/>
      <w:marRight w:val="0"/>
      <w:marTop w:val="0"/>
      <w:marBottom w:val="0"/>
      <w:divBdr>
        <w:top w:val="none" w:sz="0" w:space="0" w:color="auto"/>
        <w:left w:val="none" w:sz="0" w:space="0" w:color="auto"/>
        <w:bottom w:val="none" w:sz="0" w:space="0" w:color="auto"/>
        <w:right w:val="none" w:sz="0" w:space="0" w:color="auto"/>
      </w:divBdr>
    </w:div>
    <w:div w:id="1853950290">
      <w:bodyDiv w:val="1"/>
      <w:marLeft w:val="0"/>
      <w:marRight w:val="0"/>
      <w:marTop w:val="0"/>
      <w:marBottom w:val="0"/>
      <w:divBdr>
        <w:top w:val="none" w:sz="0" w:space="0" w:color="auto"/>
        <w:left w:val="none" w:sz="0" w:space="0" w:color="auto"/>
        <w:bottom w:val="none" w:sz="0" w:space="0" w:color="auto"/>
        <w:right w:val="none" w:sz="0" w:space="0" w:color="auto"/>
      </w:divBdr>
    </w:div>
    <w:div w:id="1855149227">
      <w:bodyDiv w:val="1"/>
      <w:marLeft w:val="0"/>
      <w:marRight w:val="0"/>
      <w:marTop w:val="0"/>
      <w:marBottom w:val="0"/>
      <w:divBdr>
        <w:top w:val="none" w:sz="0" w:space="0" w:color="auto"/>
        <w:left w:val="none" w:sz="0" w:space="0" w:color="auto"/>
        <w:bottom w:val="none" w:sz="0" w:space="0" w:color="auto"/>
        <w:right w:val="none" w:sz="0" w:space="0" w:color="auto"/>
      </w:divBdr>
    </w:div>
    <w:div w:id="1856455416">
      <w:bodyDiv w:val="1"/>
      <w:marLeft w:val="0"/>
      <w:marRight w:val="0"/>
      <w:marTop w:val="0"/>
      <w:marBottom w:val="0"/>
      <w:divBdr>
        <w:top w:val="none" w:sz="0" w:space="0" w:color="auto"/>
        <w:left w:val="none" w:sz="0" w:space="0" w:color="auto"/>
        <w:bottom w:val="none" w:sz="0" w:space="0" w:color="auto"/>
        <w:right w:val="none" w:sz="0" w:space="0" w:color="auto"/>
      </w:divBdr>
      <w:divsChild>
        <w:div w:id="108747044">
          <w:marLeft w:val="0"/>
          <w:marRight w:val="0"/>
          <w:marTop w:val="0"/>
          <w:marBottom w:val="0"/>
          <w:divBdr>
            <w:top w:val="none" w:sz="0" w:space="0" w:color="auto"/>
            <w:left w:val="none" w:sz="0" w:space="0" w:color="auto"/>
            <w:bottom w:val="none" w:sz="0" w:space="0" w:color="auto"/>
            <w:right w:val="none" w:sz="0" w:space="0" w:color="auto"/>
          </w:divBdr>
          <w:divsChild>
            <w:div w:id="184831669">
              <w:marLeft w:val="0"/>
              <w:marRight w:val="0"/>
              <w:marTop w:val="0"/>
              <w:marBottom w:val="0"/>
              <w:divBdr>
                <w:top w:val="none" w:sz="0" w:space="0" w:color="auto"/>
                <w:left w:val="none" w:sz="0" w:space="0" w:color="auto"/>
                <w:bottom w:val="none" w:sz="0" w:space="0" w:color="auto"/>
                <w:right w:val="none" w:sz="0" w:space="0" w:color="auto"/>
              </w:divBdr>
              <w:divsChild>
                <w:div w:id="1984968171">
                  <w:marLeft w:val="0"/>
                  <w:marRight w:val="0"/>
                  <w:marTop w:val="0"/>
                  <w:marBottom w:val="0"/>
                  <w:divBdr>
                    <w:top w:val="none" w:sz="0" w:space="0" w:color="auto"/>
                    <w:left w:val="none" w:sz="0" w:space="0" w:color="auto"/>
                    <w:bottom w:val="none" w:sz="0" w:space="0" w:color="auto"/>
                    <w:right w:val="none" w:sz="0" w:space="0" w:color="auto"/>
                  </w:divBdr>
                  <w:divsChild>
                    <w:div w:id="1653872665">
                      <w:marLeft w:val="0"/>
                      <w:marRight w:val="0"/>
                      <w:marTop w:val="0"/>
                      <w:marBottom w:val="0"/>
                      <w:divBdr>
                        <w:top w:val="none" w:sz="0" w:space="0" w:color="auto"/>
                        <w:left w:val="none" w:sz="0" w:space="0" w:color="auto"/>
                        <w:bottom w:val="none" w:sz="0" w:space="0" w:color="auto"/>
                        <w:right w:val="none" w:sz="0" w:space="0" w:color="auto"/>
                      </w:divBdr>
                      <w:divsChild>
                        <w:div w:id="1942956041">
                          <w:marLeft w:val="0"/>
                          <w:marRight w:val="5250"/>
                          <w:marTop w:val="0"/>
                          <w:marBottom w:val="0"/>
                          <w:divBdr>
                            <w:top w:val="none" w:sz="0" w:space="0" w:color="auto"/>
                            <w:left w:val="none" w:sz="0" w:space="0" w:color="auto"/>
                            <w:bottom w:val="none" w:sz="0" w:space="0" w:color="auto"/>
                            <w:right w:val="none" w:sz="0" w:space="0" w:color="auto"/>
                          </w:divBdr>
                          <w:divsChild>
                            <w:div w:id="1199705886">
                              <w:marLeft w:val="0"/>
                              <w:marRight w:val="0"/>
                              <w:marTop w:val="0"/>
                              <w:marBottom w:val="0"/>
                              <w:divBdr>
                                <w:top w:val="none" w:sz="0" w:space="0" w:color="auto"/>
                                <w:left w:val="none" w:sz="0" w:space="0" w:color="auto"/>
                                <w:bottom w:val="none" w:sz="0" w:space="0" w:color="auto"/>
                                <w:right w:val="none" w:sz="0" w:space="0" w:color="auto"/>
                              </w:divBdr>
                              <w:divsChild>
                                <w:div w:id="17837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155221">
      <w:bodyDiv w:val="1"/>
      <w:marLeft w:val="0"/>
      <w:marRight w:val="0"/>
      <w:marTop w:val="0"/>
      <w:marBottom w:val="0"/>
      <w:divBdr>
        <w:top w:val="none" w:sz="0" w:space="0" w:color="auto"/>
        <w:left w:val="none" w:sz="0" w:space="0" w:color="auto"/>
        <w:bottom w:val="none" w:sz="0" w:space="0" w:color="auto"/>
        <w:right w:val="none" w:sz="0" w:space="0" w:color="auto"/>
      </w:divBdr>
    </w:div>
    <w:div w:id="1860193403">
      <w:bodyDiv w:val="1"/>
      <w:marLeft w:val="0"/>
      <w:marRight w:val="0"/>
      <w:marTop w:val="0"/>
      <w:marBottom w:val="0"/>
      <w:divBdr>
        <w:top w:val="none" w:sz="0" w:space="0" w:color="auto"/>
        <w:left w:val="none" w:sz="0" w:space="0" w:color="auto"/>
        <w:bottom w:val="none" w:sz="0" w:space="0" w:color="auto"/>
        <w:right w:val="none" w:sz="0" w:space="0" w:color="auto"/>
      </w:divBdr>
      <w:divsChild>
        <w:div w:id="1871643514">
          <w:marLeft w:val="0"/>
          <w:marRight w:val="0"/>
          <w:marTop w:val="0"/>
          <w:marBottom w:val="0"/>
          <w:divBdr>
            <w:top w:val="none" w:sz="0" w:space="0" w:color="auto"/>
            <w:left w:val="none" w:sz="0" w:space="0" w:color="auto"/>
            <w:bottom w:val="none" w:sz="0" w:space="0" w:color="auto"/>
            <w:right w:val="none" w:sz="0" w:space="0" w:color="auto"/>
          </w:divBdr>
          <w:divsChild>
            <w:div w:id="1128087302">
              <w:marLeft w:val="0"/>
              <w:marRight w:val="0"/>
              <w:marTop w:val="0"/>
              <w:marBottom w:val="0"/>
              <w:divBdr>
                <w:top w:val="none" w:sz="0" w:space="0" w:color="auto"/>
                <w:left w:val="none" w:sz="0" w:space="0" w:color="auto"/>
                <w:bottom w:val="none" w:sz="0" w:space="0" w:color="auto"/>
                <w:right w:val="none" w:sz="0" w:space="0" w:color="auto"/>
              </w:divBdr>
              <w:divsChild>
                <w:div w:id="423382080">
                  <w:marLeft w:val="0"/>
                  <w:marRight w:val="0"/>
                  <w:marTop w:val="0"/>
                  <w:marBottom w:val="0"/>
                  <w:divBdr>
                    <w:top w:val="none" w:sz="0" w:space="0" w:color="auto"/>
                    <w:left w:val="none" w:sz="0" w:space="0" w:color="auto"/>
                    <w:bottom w:val="none" w:sz="0" w:space="0" w:color="auto"/>
                    <w:right w:val="none" w:sz="0" w:space="0" w:color="auto"/>
                  </w:divBdr>
                  <w:divsChild>
                    <w:div w:id="1179662447">
                      <w:marLeft w:val="0"/>
                      <w:marRight w:val="0"/>
                      <w:marTop w:val="0"/>
                      <w:marBottom w:val="0"/>
                      <w:divBdr>
                        <w:top w:val="none" w:sz="0" w:space="0" w:color="auto"/>
                        <w:left w:val="none" w:sz="0" w:space="0" w:color="auto"/>
                        <w:bottom w:val="none" w:sz="0" w:space="0" w:color="auto"/>
                        <w:right w:val="none" w:sz="0" w:space="0" w:color="auto"/>
                      </w:divBdr>
                      <w:divsChild>
                        <w:div w:id="538057788">
                          <w:marLeft w:val="0"/>
                          <w:marRight w:val="5250"/>
                          <w:marTop w:val="0"/>
                          <w:marBottom w:val="0"/>
                          <w:divBdr>
                            <w:top w:val="none" w:sz="0" w:space="0" w:color="auto"/>
                            <w:left w:val="none" w:sz="0" w:space="0" w:color="auto"/>
                            <w:bottom w:val="none" w:sz="0" w:space="0" w:color="auto"/>
                            <w:right w:val="none" w:sz="0" w:space="0" w:color="auto"/>
                          </w:divBdr>
                          <w:divsChild>
                            <w:div w:id="424349374">
                              <w:marLeft w:val="0"/>
                              <w:marRight w:val="0"/>
                              <w:marTop w:val="0"/>
                              <w:marBottom w:val="0"/>
                              <w:divBdr>
                                <w:top w:val="none" w:sz="0" w:space="0" w:color="auto"/>
                                <w:left w:val="none" w:sz="0" w:space="0" w:color="auto"/>
                                <w:bottom w:val="none" w:sz="0" w:space="0" w:color="auto"/>
                                <w:right w:val="none" w:sz="0" w:space="0" w:color="auto"/>
                              </w:divBdr>
                              <w:divsChild>
                                <w:div w:id="17624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849628">
      <w:bodyDiv w:val="1"/>
      <w:marLeft w:val="0"/>
      <w:marRight w:val="0"/>
      <w:marTop w:val="0"/>
      <w:marBottom w:val="0"/>
      <w:divBdr>
        <w:top w:val="none" w:sz="0" w:space="0" w:color="auto"/>
        <w:left w:val="none" w:sz="0" w:space="0" w:color="auto"/>
        <w:bottom w:val="none" w:sz="0" w:space="0" w:color="auto"/>
        <w:right w:val="none" w:sz="0" w:space="0" w:color="auto"/>
      </w:divBdr>
    </w:div>
    <w:div w:id="1860852124">
      <w:bodyDiv w:val="1"/>
      <w:marLeft w:val="0"/>
      <w:marRight w:val="0"/>
      <w:marTop w:val="0"/>
      <w:marBottom w:val="0"/>
      <w:divBdr>
        <w:top w:val="none" w:sz="0" w:space="0" w:color="auto"/>
        <w:left w:val="none" w:sz="0" w:space="0" w:color="auto"/>
        <w:bottom w:val="none" w:sz="0" w:space="0" w:color="auto"/>
        <w:right w:val="none" w:sz="0" w:space="0" w:color="auto"/>
      </w:divBdr>
    </w:div>
    <w:div w:id="1865751647">
      <w:bodyDiv w:val="1"/>
      <w:marLeft w:val="0"/>
      <w:marRight w:val="0"/>
      <w:marTop w:val="0"/>
      <w:marBottom w:val="0"/>
      <w:divBdr>
        <w:top w:val="none" w:sz="0" w:space="0" w:color="auto"/>
        <w:left w:val="none" w:sz="0" w:space="0" w:color="auto"/>
        <w:bottom w:val="none" w:sz="0" w:space="0" w:color="auto"/>
        <w:right w:val="none" w:sz="0" w:space="0" w:color="auto"/>
      </w:divBdr>
    </w:div>
    <w:div w:id="1871914062">
      <w:bodyDiv w:val="1"/>
      <w:marLeft w:val="0"/>
      <w:marRight w:val="0"/>
      <w:marTop w:val="0"/>
      <w:marBottom w:val="0"/>
      <w:divBdr>
        <w:top w:val="none" w:sz="0" w:space="0" w:color="auto"/>
        <w:left w:val="none" w:sz="0" w:space="0" w:color="auto"/>
        <w:bottom w:val="none" w:sz="0" w:space="0" w:color="auto"/>
        <w:right w:val="none" w:sz="0" w:space="0" w:color="auto"/>
      </w:divBdr>
    </w:div>
    <w:div w:id="1872451748">
      <w:bodyDiv w:val="1"/>
      <w:marLeft w:val="0"/>
      <w:marRight w:val="0"/>
      <w:marTop w:val="0"/>
      <w:marBottom w:val="0"/>
      <w:divBdr>
        <w:top w:val="none" w:sz="0" w:space="0" w:color="auto"/>
        <w:left w:val="none" w:sz="0" w:space="0" w:color="auto"/>
        <w:bottom w:val="none" w:sz="0" w:space="0" w:color="auto"/>
        <w:right w:val="none" w:sz="0" w:space="0" w:color="auto"/>
      </w:divBdr>
    </w:div>
    <w:div w:id="1873958384">
      <w:bodyDiv w:val="1"/>
      <w:marLeft w:val="0"/>
      <w:marRight w:val="0"/>
      <w:marTop w:val="0"/>
      <w:marBottom w:val="0"/>
      <w:divBdr>
        <w:top w:val="none" w:sz="0" w:space="0" w:color="auto"/>
        <w:left w:val="none" w:sz="0" w:space="0" w:color="auto"/>
        <w:bottom w:val="none" w:sz="0" w:space="0" w:color="auto"/>
        <w:right w:val="none" w:sz="0" w:space="0" w:color="auto"/>
      </w:divBdr>
    </w:div>
    <w:div w:id="1878002752">
      <w:bodyDiv w:val="1"/>
      <w:marLeft w:val="0"/>
      <w:marRight w:val="0"/>
      <w:marTop w:val="0"/>
      <w:marBottom w:val="0"/>
      <w:divBdr>
        <w:top w:val="none" w:sz="0" w:space="0" w:color="auto"/>
        <w:left w:val="none" w:sz="0" w:space="0" w:color="auto"/>
        <w:bottom w:val="none" w:sz="0" w:space="0" w:color="auto"/>
        <w:right w:val="none" w:sz="0" w:space="0" w:color="auto"/>
      </w:divBdr>
    </w:div>
    <w:div w:id="1880512277">
      <w:bodyDiv w:val="1"/>
      <w:marLeft w:val="0"/>
      <w:marRight w:val="0"/>
      <w:marTop w:val="0"/>
      <w:marBottom w:val="0"/>
      <w:divBdr>
        <w:top w:val="none" w:sz="0" w:space="0" w:color="auto"/>
        <w:left w:val="none" w:sz="0" w:space="0" w:color="auto"/>
        <w:bottom w:val="none" w:sz="0" w:space="0" w:color="auto"/>
        <w:right w:val="none" w:sz="0" w:space="0" w:color="auto"/>
      </w:divBdr>
      <w:divsChild>
        <w:div w:id="320549084">
          <w:marLeft w:val="0"/>
          <w:marRight w:val="0"/>
          <w:marTop w:val="0"/>
          <w:marBottom w:val="0"/>
          <w:divBdr>
            <w:top w:val="none" w:sz="0" w:space="0" w:color="auto"/>
            <w:left w:val="none" w:sz="0" w:space="0" w:color="auto"/>
            <w:bottom w:val="none" w:sz="0" w:space="0" w:color="auto"/>
            <w:right w:val="none" w:sz="0" w:space="0" w:color="auto"/>
          </w:divBdr>
          <w:divsChild>
            <w:div w:id="890313754">
              <w:marLeft w:val="0"/>
              <w:marRight w:val="0"/>
              <w:marTop w:val="0"/>
              <w:marBottom w:val="0"/>
              <w:divBdr>
                <w:top w:val="none" w:sz="0" w:space="0" w:color="auto"/>
                <w:left w:val="none" w:sz="0" w:space="0" w:color="auto"/>
                <w:bottom w:val="none" w:sz="0" w:space="0" w:color="auto"/>
                <w:right w:val="none" w:sz="0" w:space="0" w:color="auto"/>
              </w:divBdr>
              <w:divsChild>
                <w:div w:id="1045643233">
                  <w:marLeft w:val="0"/>
                  <w:marRight w:val="0"/>
                  <w:marTop w:val="0"/>
                  <w:marBottom w:val="0"/>
                  <w:divBdr>
                    <w:top w:val="none" w:sz="0" w:space="0" w:color="auto"/>
                    <w:left w:val="none" w:sz="0" w:space="0" w:color="auto"/>
                    <w:bottom w:val="none" w:sz="0" w:space="0" w:color="auto"/>
                    <w:right w:val="none" w:sz="0" w:space="0" w:color="auto"/>
                  </w:divBdr>
                  <w:divsChild>
                    <w:div w:id="996033546">
                      <w:marLeft w:val="0"/>
                      <w:marRight w:val="0"/>
                      <w:marTop w:val="0"/>
                      <w:marBottom w:val="0"/>
                      <w:divBdr>
                        <w:top w:val="none" w:sz="0" w:space="0" w:color="auto"/>
                        <w:left w:val="none" w:sz="0" w:space="0" w:color="auto"/>
                        <w:bottom w:val="none" w:sz="0" w:space="0" w:color="auto"/>
                        <w:right w:val="none" w:sz="0" w:space="0" w:color="auto"/>
                      </w:divBdr>
                      <w:divsChild>
                        <w:div w:id="2118408303">
                          <w:marLeft w:val="0"/>
                          <w:marRight w:val="5250"/>
                          <w:marTop w:val="0"/>
                          <w:marBottom w:val="0"/>
                          <w:divBdr>
                            <w:top w:val="none" w:sz="0" w:space="0" w:color="auto"/>
                            <w:left w:val="none" w:sz="0" w:space="0" w:color="auto"/>
                            <w:bottom w:val="none" w:sz="0" w:space="0" w:color="auto"/>
                            <w:right w:val="none" w:sz="0" w:space="0" w:color="auto"/>
                          </w:divBdr>
                          <w:divsChild>
                            <w:div w:id="854998180">
                              <w:marLeft w:val="0"/>
                              <w:marRight w:val="0"/>
                              <w:marTop w:val="0"/>
                              <w:marBottom w:val="0"/>
                              <w:divBdr>
                                <w:top w:val="none" w:sz="0" w:space="0" w:color="auto"/>
                                <w:left w:val="none" w:sz="0" w:space="0" w:color="auto"/>
                                <w:bottom w:val="none" w:sz="0" w:space="0" w:color="auto"/>
                                <w:right w:val="none" w:sz="0" w:space="0" w:color="auto"/>
                              </w:divBdr>
                              <w:divsChild>
                                <w:div w:id="5304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133085">
      <w:bodyDiv w:val="1"/>
      <w:marLeft w:val="0"/>
      <w:marRight w:val="0"/>
      <w:marTop w:val="0"/>
      <w:marBottom w:val="0"/>
      <w:divBdr>
        <w:top w:val="none" w:sz="0" w:space="0" w:color="auto"/>
        <w:left w:val="none" w:sz="0" w:space="0" w:color="auto"/>
        <w:bottom w:val="none" w:sz="0" w:space="0" w:color="auto"/>
        <w:right w:val="none" w:sz="0" w:space="0" w:color="auto"/>
      </w:divBdr>
    </w:div>
    <w:div w:id="1891451658">
      <w:bodyDiv w:val="1"/>
      <w:marLeft w:val="0"/>
      <w:marRight w:val="0"/>
      <w:marTop w:val="0"/>
      <w:marBottom w:val="0"/>
      <w:divBdr>
        <w:top w:val="none" w:sz="0" w:space="0" w:color="auto"/>
        <w:left w:val="none" w:sz="0" w:space="0" w:color="auto"/>
        <w:bottom w:val="none" w:sz="0" w:space="0" w:color="auto"/>
        <w:right w:val="none" w:sz="0" w:space="0" w:color="auto"/>
      </w:divBdr>
    </w:div>
    <w:div w:id="1893156538">
      <w:bodyDiv w:val="1"/>
      <w:marLeft w:val="0"/>
      <w:marRight w:val="0"/>
      <w:marTop w:val="0"/>
      <w:marBottom w:val="0"/>
      <w:divBdr>
        <w:top w:val="none" w:sz="0" w:space="0" w:color="auto"/>
        <w:left w:val="none" w:sz="0" w:space="0" w:color="auto"/>
        <w:bottom w:val="none" w:sz="0" w:space="0" w:color="auto"/>
        <w:right w:val="none" w:sz="0" w:space="0" w:color="auto"/>
      </w:divBdr>
    </w:div>
    <w:div w:id="1895891319">
      <w:bodyDiv w:val="1"/>
      <w:marLeft w:val="0"/>
      <w:marRight w:val="0"/>
      <w:marTop w:val="0"/>
      <w:marBottom w:val="0"/>
      <w:divBdr>
        <w:top w:val="none" w:sz="0" w:space="0" w:color="auto"/>
        <w:left w:val="none" w:sz="0" w:space="0" w:color="auto"/>
        <w:bottom w:val="none" w:sz="0" w:space="0" w:color="auto"/>
        <w:right w:val="none" w:sz="0" w:space="0" w:color="auto"/>
      </w:divBdr>
      <w:divsChild>
        <w:div w:id="163516150">
          <w:marLeft w:val="0"/>
          <w:marRight w:val="0"/>
          <w:marTop w:val="0"/>
          <w:marBottom w:val="0"/>
          <w:divBdr>
            <w:top w:val="none" w:sz="0" w:space="0" w:color="auto"/>
            <w:left w:val="none" w:sz="0" w:space="0" w:color="auto"/>
            <w:bottom w:val="none" w:sz="0" w:space="0" w:color="auto"/>
            <w:right w:val="none" w:sz="0" w:space="0" w:color="auto"/>
          </w:divBdr>
          <w:divsChild>
            <w:div w:id="897932361">
              <w:marLeft w:val="0"/>
              <w:marRight w:val="0"/>
              <w:marTop w:val="0"/>
              <w:marBottom w:val="0"/>
              <w:divBdr>
                <w:top w:val="none" w:sz="0" w:space="0" w:color="auto"/>
                <w:left w:val="none" w:sz="0" w:space="0" w:color="auto"/>
                <w:bottom w:val="none" w:sz="0" w:space="0" w:color="auto"/>
                <w:right w:val="none" w:sz="0" w:space="0" w:color="auto"/>
              </w:divBdr>
              <w:divsChild>
                <w:div w:id="1701584429">
                  <w:marLeft w:val="0"/>
                  <w:marRight w:val="0"/>
                  <w:marTop w:val="0"/>
                  <w:marBottom w:val="0"/>
                  <w:divBdr>
                    <w:top w:val="none" w:sz="0" w:space="0" w:color="auto"/>
                    <w:left w:val="none" w:sz="0" w:space="0" w:color="auto"/>
                    <w:bottom w:val="none" w:sz="0" w:space="0" w:color="auto"/>
                    <w:right w:val="none" w:sz="0" w:space="0" w:color="auto"/>
                  </w:divBdr>
                  <w:divsChild>
                    <w:div w:id="1195970040">
                      <w:marLeft w:val="0"/>
                      <w:marRight w:val="0"/>
                      <w:marTop w:val="0"/>
                      <w:marBottom w:val="0"/>
                      <w:divBdr>
                        <w:top w:val="none" w:sz="0" w:space="0" w:color="auto"/>
                        <w:left w:val="none" w:sz="0" w:space="0" w:color="auto"/>
                        <w:bottom w:val="none" w:sz="0" w:space="0" w:color="auto"/>
                        <w:right w:val="none" w:sz="0" w:space="0" w:color="auto"/>
                      </w:divBdr>
                      <w:divsChild>
                        <w:div w:id="1235626803">
                          <w:marLeft w:val="0"/>
                          <w:marRight w:val="5250"/>
                          <w:marTop w:val="0"/>
                          <w:marBottom w:val="0"/>
                          <w:divBdr>
                            <w:top w:val="none" w:sz="0" w:space="0" w:color="auto"/>
                            <w:left w:val="none" w:sz="0" w:space="0" w:color="auto"/>
                            <w:bottom w:val="none" w:sz="0" w:space="0" w:color="auto"/>
                            <w:right w:val="none" w:sz="0" w:space="0" w:color="auto"/>
                          </w:divBdr>
                          <w:divsChild>
                            <w:div w:id="40326295">
                              <w:marLeft w:val="0"/>
                              <w:marRight w:val="0"/>
                              <w:marTop w:val="0"/>
                              <w:marBottom w:val="0"/>
                              <w:divBdr>
                                <w:top w:val="none" w:sz="0" w:space="0" w:color="auto"/>
                                <w:left w:val="none" w:sz="0" w:space="0" w:color="auto"/>
                                <w:bottom w:val="none" w:sz="0" w:space="0" w:color="auto"/>
                                <w:right w:val="none" w:sz="0" w:space="0" w:color="auto"/>
                              </w:divBdr>
                              <w:divsChild>
                                <w:div w:id="2059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6155">
      <w:bodyDiv w:val="1"/>
      <w:marLeft w:val="0"/>
      <w:marRight w:val="0"/>
      <w:marTop w:val="0"/>
      <w:marBottom w:val="0"/>
      <w:divBdr>
        <w:top w:val="none" w:sz="0" w:space="0" w:color="auto"/>
        <w:left w:val="none" w:sz="0" w:space="0" w:color="auto"/>
        <w:bottom w:val="none" w:sz="0" w:space="0" w:color="auto"/>
        <w:right w:val="none" w:sz="0" w:space="0" w:color="auto"/>
      </w:divBdr>
    </w:div>
    <w:div w:id="1903059202">
      <w:bodyDiv w:val="1"/>
      <w:marLeft w:val="0"/>
      <w:marRight w:val="0"/>
      <w:marTop w:val="0"/>
      <w:marBottom w:val="0"/>
      <w:divBdr>
        <w:top w:val="none" w:sz="0" w:space="0" w:color="auto"/>
        <w:left w:val="none" w:sz="0" w:space="0" w:color="auto"/>
        <w:bottom w:val="none" w:sz="0" w:space="0" w:color="auto"/>
        <w:right w:val="none" w:sz="0" w:space="0" w:color="auto"/>
      </w:divBdr>
    </w:div>
    <w:div w:id="1904366617">
      <w:bodyDiv w:val="1"/>
      <w:marLeft w:val="0"/>
      <w:marRight w:val="0"/>
      <w:marTop w:val="0"/>
      <w:marBottom w:val="0"/>
      <w:divBdr>
        <w:top w:val="none" w:sz="0" w:space="0" w:color="auto"/>
        <w:left w:val="none" w:sz="0" w:space="0" w:color="auto"/>
        <w:bottom w:val="none" w:sz="0" w:space="0" w:color="auto"/>
        <w:right w:val="none" w:sz="0" w:space="0" w:color="auto"/>
      </w:divBdr>
    </w:div>
    <w:div w:id="1904830271">
      <w:bodyDiv w:val="1"/>
      <w:marLeft w:val="0"/>
      <w:marRight w:val="0"/>
      <w:marTop w:val="0"/>
      <w:marBottom w:val="0"/>
      <w:divBdr>
        <w:top w:val="none" w:sz="0" w:space="0" w:color="auto"/>
        <w:left w:val="none" w:sz="0" w:space="0" w:color="auto"/>
        <w:bottom w:val="none" w:sz="0" w:space="0" w:color="auto"/>
        <w:right w:val="none" w:sz="0" w:space="0" w:color="auto"/>
      </w:divBdr>
    </w:div>
    <w:div w:id="1907766040">
      <w:bodyDiv w:val="1"/>
      <w:marLeft w:val="0"/>
      <w:marRight w:val="0"/>
      <w:marTop w:val="0"/>
      <w:marBottom w:val="0"/>
      <w:divBdr>
        <w:top w:val="none" w:sz="0" w:space="0" w:color="auto"/>
        <w:left w:val="none" w:sz="0" w:space="0" w:color="auto"/>
        <w:bottom w:val="none" w:sz="0" w:space="0" w:color="auto"/>
        <w:right w:val="none" w:sz="0" w:space="0" w:color="auto"/>
      </w:divBdr>
    </w:div>
    <w:div w:id="1913420508">
      <w:bodyDiv w:val="1"/>
      <w:marLeft w:val="0"/>
      <w:marRight w:val="0"/>
      <w:marTop w:val="0"/>
      <w:marBottom w:val="0"/>
      <w:divBdr>
        <w:top w:val="none" w:sz="0" w:space="0" w:color="auto"/>
        <w:left w:val="none" w:sz="0" w:space="0" w:color="auto"/>
        <w:bottom w:val="none" w:sz="0" w:space="0" w:color="auto"/>
        <w:right w:val="none" w:sz="0" w:space="0" w:color="auto"/>
      </w:divBdr>
    </w:div>
    <w:div w:id="1913736014">
      <w:bodyDiv w:val="1"/>
      <w:marLeft w:val="0"/>
      <w:marRight w:val="0"/>
      <w:marTop w:val="0"/>
      <w:marBottom w:val="0"/>
      <w:divBdr>
        <w:top w:val="none" w:sz="0" w:space="0" w:color="auto"/>
        <w:left w:val="none" w:sz="0" w:space="0" w:color="auto"/>
        <w:bottom w:val="none" w:sz="0" w:space="0" w:color="auto"/>
        <w:right w:val="none" w:sz="0" w:space="0" w:color="auto"/>
      </w:divBdr>
    </w:div>
    <w:div w:id="1915431615">
      <w:bodyDiv w:val="1"/>
      <w:marLeft w:val="0"/>
      <w:marRight w:val="0"/>
      <w:marTop w:val="0"/>
      <w:marBottom w:val="0"/>
      <w:divBdr>
        <w:top w:val="none" w:sz="0" w:space="0" w:color="auto"/>
        <w:left w:val="none" w:sz="0" w:space="0" w:color="auto"/>
        <w:bottom w:val="none" w:sz="0" w:space="0" w:color="auto"/>
        <w:right w:val="none" w:sz="0" w:space="0" w:color="auto"/>
      </w:divBdr>
    </w:div>
    <w:div w:id="1924023515">
      <w:bodyDiv w:val="1"/>
      <w:marLeft w:val="0"/>
      <w:marRight w:val="0"/>
      <w:marTop w:val="0"/>
      <w:marBottom w:val="0"/>
      <w:divBdr>
        <w:top w:val="none" w:sz="0" w:space="0" w:color="auto"/>
        <w:left w:val="none" w:sz="0" w:space="0" w:color="auto"/>
        <w:bottom w:val="none" w:sz="0" w:space="0" w:color="auto"/>
        <w:right w:val="none" w:sz="0" w:space="0" w:color="auto"/>
      </w:divBdr>
    </w:div>
    <w:div w:id="1932622814">
      <w:bodyDiv w:val="1"/>
      <w:marLeft w:val="0"/>
      <w:marRight w:val="0"/>
      <w:marTop w:val="0"/>
      <w:marBottom w:val="0"/>
      <w:divBdr>
        <w:top w:val="none" w:sz="0" w:space="0" w:color="auto"/>
        <w:left w:val="none" w:sz="0" w:space="0" w:color="auto"/>
        <w:bottom w:val="none" w:sz="0" w:space="0" w:color="auto"/>
        <w:right w:val="none" w:sz="0" w:space="0" w:color="auto"/>
      </w:divBdr>
    </w:div>
    <w:div w:id="1933199334">
      <w:bodyDiv w:val="1"/>
      <w:marLeft w:val="0"/>
      <w:marRight w:val="0"/>
      <w:marTop w:val="0"/>
      <w:marBottom w:val="0"/>
      <w:divBdr>
        <w:top w:val="none" w:sz="0" w:space="0" w:color="auto"/>
        <w:left w:val="none" w:sz="0" w:space="0" w:color="auto"/>
        <w:bottom w:val="none" w:sz="0" w:space="0" w:color="auto"/>
        <w:right w:val="none" w:sz="0" w:space="0" w:color="auto"/>
      </w:divBdr>
    </w:div>
    <w:div w:id="1933775434">
      <w:bodyDiv w:val="1"/>
      <w:marLeft w:val="0"/>
      <w:marRight w:val="0"/>
      <w:marTop w:val="0"/>
      <w:marBottom w:val="0"/>
      <w:divBdr>
        <w:top w:val="none" w:sz="0" w:space="0" w:color="auto"/>
        <w:left w:val="none" w:sz="0" w:space="0" w:color="auto"/>
        <w:bottom w:val="none" w:sz="0" w:space="0" w:color="auto"/>
        <w:right w:val="none" w:sz="0" w:space="0" w:color="auto"/>
      </w:divBdr>
    </w:div>
    <w:div w:id="1937714501">
      <w:bodyDiv w:val="1"/>
      <w:marLeft w:val="0"/>
      <w:marRight w:val="0"/>
      <w:marTop w:val="0"/>
      <w:marBottom w:val="0"/>
      <w:divBdr>
        <w:top w:val="none" w:sz="0" w:space="0" w:color="auto"/>
        <w:left w:val="none" w:sz="0" w:space="0" w:color="auto"/>
        <w:bottom w:val="none" w:sz="0" w:space="0" w:color="auto"/>
        <w:right w:val="none" w:sz="0" w:space="0" w:color="auto"/>
      </w:divBdr>
      <w:divsChild>
        <w:div w:id="1546135554">
          <w:marLeft w:val="0"/>
          <w:marRight w:val="0"/>
          <w:marTop w:val="0"/>
          <w:marBottom w:val="0"/>
          <w:divBdr>
            <w:top w:val="none" w:sz="0" w:space="0" w:color="auto"/>
            <w:left w:val="none" w:sz="0" w:space="0" w:color="auto"/>
            <w:bottom w:val="none" w:sz="0" w:space="0" w:color="auto"/>
            <w:right w:val="none" w:sz="0" w:space="0" w:color="auto"/>
          </w:divBdr>
          <w:divsChild>
            <w:div w:id="290206733">
              <w:marLeft w:val="0"/>
              <w:marRight w:val="0"/>
              <w:marTop w:val="0"/>
              <w:marBottom w:val="0"/>
              <w:divBdr>
                <w:top w:val="none" w:sz="0" w:space="0" w:color="auto"/>
                <w:left w:val="none" w:sz="0" w:space="0" w:color="auto"/>
                <w:bottom w:val="none" w:sz="0" w:space="0" w:color="auto"/>
                <w:right w:val="none" w:sz="0" w:space="0" w:color="auto"/>
              </w:divBdr>
              <w:divsChild>
                <w:div w:id="866525824">
                  <w:marLeft w:val="0"/>
                  <w:marRight w:val="0"/>
                  <w:marTop w:val="0"/>
                  <w:marBottom w:val="0"/>
                  <w:divBdr>
                    <w:top w:val="none" w:sz="0" w:space="0" w:color="auto"/>
                    <w:left w:val="none" w:sz="0" w:space="0" w:color="auto"/>
                    <w:bottom w:val="none" w:sz="0" w:space="0" w:color="auto"/>
                    <w:right w:val="none" w:sz="0" w:space="0" w:color="auto"/>
                  </w:divBdr>
                  <w:divsChild>
                    <w:div w:id="1172912804">
                      <w:marLeft w:val="0"/>
                      <w:marRight w:val="0"/>
                      <w:marTop w:val="0"/>
                      <w:marBottom w:val="0"/>
                      <w:divBdr>
                        <w:top w:val="none" w:sz="0" w:space="0" w:color="auto"/>
                        <w:left w:val="none" w:sz="0" w:space="0" w:color="auto"/>
                        <w:bottom w:val="none" w:sz="0" w:space="0" w:color="auto"/>
                        <w:right w:val="none" w:sz="0" w:space="0" w:color="auto"/>
                      </w:divBdr>
                      <w:divsChild>
                        <w:div w:id="1331058689">
                          <w:marLeft w:val="0"/>
                          <w:marRight w:val="5250"/>
                          <w:marTop w:val="0"/>
                          <w:marBottom w:val="0"/>
                          <w:divBdr>
                            <w:top w:val="none" w:sz="0" w:space="0" w:color="auto"/>
                            <w:left w:val="none" w:sz="0" w:space="0" w:color="auto"/>
                            <w:bottom w:val="none" w:sz="0" w:space="0" w:color="auto"/>
                            <w:right w:val="none" w:sz="0" w:space="0" w:color="auto"/>
                          </w:divBdr>
                          <w:divsChild>
                            <w:div w:id="1176071021">
                              <w:marLeft w:val="0"/>
                              <w:marRight w:val="0"/>
                              <w:marTop w:val="0"/>
                              <w:marBottom w:val="0"/>
                              <w:divBdr>
                                <w:top w:val="none" w:sz="0" w:space="0" w:color="auto"/>
                                <w:left w:val="none" w:sz="0" w:space="0" w:color="auto"/>
                                <w:bottom w:val="none" w:sz="0" w:space="0" w:color="auto"/>
                                <w:right w:val="none" w:sz="0" w:space="0" w:color="auto"/>
                              </w:divBdr>
                              <w:divsChild>
                                <w:div w:id="20973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137562">
      <w:bodyDiv w:val="1"/>
      <w:marLeft w:val="0"/>
      <w:marRight w:val="0"/>
      <w:marTop w:val="0"/>
      <w:marBottom w:val="0"/>
      <w:divBdr>
        <w:top w:val="none" w:sz="0" w:space="0" w:color="auto"/>
        <w:left w:val="none" w:sz="0" w:space="0" w:color="auto"/>
        <w:bottom w:val="none" w:sz="0" w:space="0" w:color="auto"/>
        <w:right w:val="none" w:sz="0" w:space="0" w:color="auto"/>
      </w:divBdr>
    </w:div>
    <w:div w:id="1941333312">
      <w:bodyDiv w:val="1"/>
      <w:marLeft w:val="0"/>
      <w:marRight w:val="0"/>
      <w:marTop w:val="0"/>
      <w:marBottom w:val="0"/>
      <w:divBdr>
        <w:top w:val="none" w:sz="0" w:space="0" w:color="auto"/>
        <w:left w:val="none" w:sz="0" w:space="0" w:color="auto"/>
        <w:bottom w:val="none" w:sz="0" w:space="0" w:color="auto"/>
        <w:right w:val="none" w:sz="0" w:space="0" w:color="auto"/>
      </w:divBdr>
    </w:div>
    <w:div w:id="1946232194">
      <w:bodyDiv w:val="1"/>
      <w:marLeft w:val="0"/>
      <w:marRight w:val="0"/>
      <w:marTop w:val="0"/>
      <w:marBottom w:val="0"/>
      <w:divBdr>
        <w:top w:val="none" w:sz="0" w:space="0" w:color="auto"/>
        <w:left w:val="none" w:sz="0" w:space="0" w:color="auto"/>
        <w:bottom w:val="none" w:sz="0" w:space="0" w:color="auto"/>
        <w:right w:val="none" w:sz="0" w:space="0" w:color="auto"/>
      </w:divBdr>
    </w:div>
    <w:div w:id="1946694666">
      <w:bodyDiv w:val="1"/>
      <w:marLeft w:val="0"/>
      <w:marRight w:val="0"/>
      <w:marTop w:val="0"/>
      <w:marBottom w:val="0"/>
      <w:divBdr>
        <w:top w:val="none" w:sz="0" w:space="0" w:color="auto"/>
        <w:left w:val="none" w:sz="0" w:space="0" w:color="auto"/>
        <w:bottom w:val="none" w:sz="0" w:space="0" w:color="auto"/>
        <w:right w:val="none" w:sz="0" w:space="0" w:color="auto"/>
      </w:divBdr>
    </w:div>
    <w:div w:id="1946960585">
      <w:bodyDiv w:val="1"/>
      <w:marLeft w:val="0"/>
      <w:marRight w:val="0"/>
      <w:marTop w:val="0"/>
      <w:marBottom w:val="0"/>
      <w:divBdr>
        <w:top w:val="none" w:sz="0" w:space="0" w:color="auto"/>
        <w:left w:val="none" w:sz="0" w:space="0" w:color="auto"/>
        <w:bottom w:val="none" w:sz="0" w:space="0" w:color="auto"/>
        <w:right w:val="none" w:sz="0" w:space="0" w:color="auto"/>
      </w:divBdr>
      <w:divsChild>
        <w:div w:id="1877817297">
          <w:marLeft w:val="0"/>
          <w:marRight w:val="0"/>
          <w:marTop w:val="0"/>
          <w:marBottom w:val="0"/>
          <w:divBdr>
            <w:top w:val="none" w:sz="0" w:space="0" w:color="auto"/>
            <w:left w:val="none" w:sz="0" w:space="0" w:color="auto"/>
            <w:bottom w:val="none" w:sz="0" w:space="0" w:color="auto"/>
            <w:right w:val="none" w:sz="0" w:space="0" w:color="auto"/>
          </w:divBdr>
          <w:divsChild>
            <w:div w:id="1159274421">
              <w:marLeft w:val="0"/>
              <w:marRight w:val="0"/>
              <w:marTop w:val="0"/>
              <w:marBottom w:val="0"/>
              <w:divBdr>
                <w:top w:val="none" w:sz="0" w:space="0" w:color="auto"/>
                <w:left w:val="none" w:sz="0" w:space="0" w:color="auto"/>
                <w:bottom w:val="none" w:sz="0" w:space="0" w:color="auto"/>
                <w:right w:val="none" w:sz="0" w:space="0" w:color="auto"/>
              </w:divBdr>
              <w:divsChild>
                <w:div w:id="266275302">
                  <w:marLeft w:val="0"/>
                  <w:marRight w:val="0"/>
                  <w:marTop w:val="0"/>
                  <w:marBottom w:val="0"/>
                  <w:divBdr>
                    <w:top w:val="none" w:sz="0" w:space="0" w:color="auto"/>
                    <w:left w:val="none" w:sz="0" w:space="0" w:color="auto"/>
                    <w:bottom w:val="none" w:sz="0" w:space="0" w:color="auto"/>
                    <w:right w:val="none" w:sz="0" w:space="0" w:color="auto"/>
                  </w:divBdr>
                  <w:divsChild>
                    <w:div w:id="1657799480">
                      <w:marLeft w:val="0"/>
                      <w:marRight w:val="0"/>
                      <w:marTop w:val="0"/>
                      <w:marBottom w:val="0"/>
                      <w:divBdr>
                        <w:top w:val="none" w:sz="0" w:space="0" w:color="auto"/>
                        <w:left w:val="none" w:sz="0" w:space="0" w:color="auto"/>
                        <w:bottom w:val="none" w:sz="0" w:space="0" w:color="auto"/>
                        <w:right w:val="none" w:sz="0" w:space="0" w:color="auto"/>
                      </w:divBdr>
                      <w:divsChild>
                        <w:div w:id="2032798423">
                          <w:marLeft w:val="0"/>
                          <w:marRight w:val="5250"/>
                          <w:marTop w:val="0"/>
                          <w:marBottom w:val="0"/>
                          <w:divBdr>
                            <w:top w:val="none" w:sz="0" w:space="0" w:color="auto"/>
                            <w:left w:val="none" w:sz="0" w:space="0" w:color="auto"/>
                            <w:bottom w:val="none" w:sz="0" w:space="0" w:color="auto"/>
                            <w:right w:val="none" w:sz="0" w:space="0" w:color="auto"/>
                          </w:divBdr>
                          <w:divsChild>
                            <w:div w:id="1752122633">
                              <w:marLeft w:val="0"/>
                              <w:marRight w:val="0"/>
                              <w:marTop w:val="0"/>
                              <w:marBottom w:val="0"/>
                              <w:divBdr>
                                <w:top w:val="none" w:sz="0" w:space="0" w:color="auto"/>
                                <w:left w:val="none" w:sz="0" w:space="0" w:color="auto"/>
                                <w:bottom w:val="none" w:sz="0" w:space="0" w:color="auto"/>
                                <w:right w:val="none" w:sz="0" w:space="0" w:color="auto"/>
                              </w:divBdr>
                              <w:divsChild>
                                <w:div w:id="17102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659732">
      <w:bodyDiv w:val="1"/>
      <w:marLeft w:val="0"/>
      <w:marRight w:val="0"/>
      <w:marTop w:val="0"/>
      <w:marBottom w:val="0"/>
      <w:divBdr>
        <w:top w:val="none" w:sz="0" w:space="0" w:color="auto"/>
        <w:left w:val="none" w:sz="0" w:space="0" w:color="auto"/>
        <w:bottom w:val="none" w:sz="0" w:space="0" w:color="auto"/>
        <w:right w:val="none" w:sz="0" w:space="0" w:color="auto"/>
      </w:divBdr>
    </w:div>
    <w:div w:id="1948851926">
      <w:bodyDiv w:val="1"/>
      <w:marLeft w:val="0"/>
      <w:marRight w:val="0"/>
      <w:marTop w:val="0"/>
      <w:marBottom w:val="0"/>
      <w:divBdr>
        <w:top w:val="none" w:sz="0" w:space="0" w:color="auto"/>
        <w:left w:val="none" w:sz="0" w:space="0" w:color="auto"/>
        <w:bottom w:val="none" w:sz="0" w:space="0" w:color="auto"/>
        <w:right w:val="none" w:sz="0" w:space="0" w:color="auto"/>
      </w:divBdr>
    </w:div>
    <w:div w:id="1955556181">
      <w:bodyDiv w:val="1"/>
      <w:marLeft w:val="0"/>
      <w:marRight w:val="0"/>
      <w:marTop w:val="0"/>
      <w:marBottom w:val="0"/>
      <w:divBdr>
        <w:top w:val="none" w:sz="0" w:space="0" w:color="auto"/>
        <w:left w:val="none" w:sz="0" w:space="0" w:color="auto"/>
        <w:bottom w:val="none" w:sz="0" w:space="0" w:color="auto"/>
        <w:right w:val="none" w:sz="0" w:space="0" w:color="auto"/>
      </w:divBdr>
    </w:div>
    <w:div w:id="1959410955">
      <w:bodyDiv w:val="1"/>
      <w:marLeft w:val="0"/>
      <w:marRight w:val="0"/>
      <w:marTop w:val="0"/>
      <w:marBottom w:val="0"/>
      <w:divBdr>
        <w:top w:val="none" w:sz="0" w:space="0" w:color="auto"/>
        <w:left w:val="none" w:sz="0" w:space="0" w:color="auto"/>
        <w:bottom w:val="none" w:sz="0" w:space="0" w:color="auto"/>
        <w:right w:val="none" w:sz="0" w:space="0" w:color="auto"/>
      </w:divBdr>
    </w:div>
    <w:div w:id="1962953291">
      <w:bodyDiv w:val="1"/>
      <w:marLeft w:val="0"/>
      <w:marRight w:val="0"/>
      <w:marTop w:val="0"/>
      <w:marBottom w:val="0"/>
      <w:divBdr>
        <w:top w:val="none" w:sz="0" w:space="0" w:color="auto"/>
        <w:left w:val="none" w:sz="0" w:space="0" w:color="auto"/>
        <w:bottom w:val="none" w:sz="0" w:space="0" w:color="auto"/>
        <w:right w:val="none" w:sz="0" w:space="0" w:color="auto"/>
      </w:divBdr>
    </w:div>
    <w:div w:id="1963881569">
      <w:bodyDiv w:val="1"/>
      <w:marLeft w:val="0"/>
      <w:marRight w:val="0"/>
      <w:marTop w:val="0"/>
      <w:marBottom w:val="0"/>
      <w:divBdr>
        <w:top w:val="none" w:sz="0" w:space="0" w:color="auto"/>
        <w:left w:val="none" w:sz="0" w:space="0" w:color="auto"/>
        <w:bottom w:val="none" w:sz="0" w:space="0" w:color="auto"/>
        <w:right w:val="none" w:sz="0" w:space="0" w:color="auto"/>
      </w:divBdr>
      <w:divsChild>
        <w:div w:id="1460807802">
          <w:marLeft w:val="0"/>
          <w:marRight w:val="0"/>
          <w:marTop w:val="0"/>
          <w:marBottom w:val="0"/>
          <w:divBdr>
            <w:top w:val="none" w:sz="0" w:space="0" w:color="auto"/>
            <w:left w:val="none" w:sz="0" w:space="0" w:color="auto"/>
            <w:bottom w:val="none" w:sz="0" w:space="0" w:color="auto"/>
            <w:right w:val="none" w:sz="0" w:space="0" w:color="auto"/>
          </w:divBdr>
          <w:divsChild>
            <w:div w:id="1716539013">
              <w:marLeft w:val="0"/>
              <w:marRight w:val="0"/>
              <w:marTop w:val="0"/>
              <w:marBottom w:val="0"/>
              <w:divBdr>
                <w:top w:val="none" w:sz="0" w:space="0" w:color="auto"/>
                <w:left w:val="none" w:sz="0" w:space="0" w:color="auto"/>
                <w:bottom w:val="none" w:sz="0" w:space="0" w:color="auto"/>
                <w:right w:val="none" w:sz="0" w:space="0" w:color="auto"/>
              </w:divBdr>
              <w:divsChild>
                <w:div w:id="390007314">
                  <w:marLeft w:val="0"/>
                  <w:marRight w:val="0"/>
                  <w:marTop w:val="0"/>
                  <w:marBottom w:val="0"/>
                  <w:divBdr>
                    <w:top w:val="none" w:sz="0" w:space="0" w:color="auto"/>
                    <w:left w:val="none" w:sz="0" w:space="0" w:color="auto"/>
                    <w:bottom w:val="none" w:sz="0" w:space="0" w:color="auto"/>
                    <w:right w:val="none" w:sz="0" w:space="0" w:color="auto"/>
                  </w:divBdr>
                  <w:divsChild>
                    <w:div w:id="1982684734">
                      <w:marLeft w:val="0"/>
                      <w:marRight w:val="0"/>
                      <w:marTop w:val="0"/>
                      <w:marBottom w:val="0"/>
                      <w:divBdr>
                        <w:top w:val="none" w:sz="0" w:space="0" w:color="auto"/>
                        <w:left w:val="none" w:sz="0" w:space="0" w:color="auto"/>
                        <w:bottom w:val="none" w:sz="0" w:space="0" w:color="auto"/>
                        <w:right w:val="none" w:sz="0" w:space="0" w:color="auto"/>
                      </w:divBdr>
                      <w:divsChild>
                        <w:div w:id="1888177838">
                          <w:marLeft w:val="0"/>
                          <w:marRight w:val="5250"/>
                          <w:marTop w:val="0"/>
                          <w:marBottom w:val="0"/>
                          <w:divBdr>
                            <w:top w:val="none" w:sz="0" w:space="0" w:color="auto"/>
                            <w:left w:val="none" w:sz="0" w:space="0" w:color="auto"/>
                            <w:bottom w:val="none" w:sz="0" w:space="0" w:color="auto"/>
                            <w:right w:val="none" w:sz="0" w:space="0" w:color="auto"/>
                          </w:divBdr>
                          <w:divsChild>
                            <w:div w:id="1135100785">
                              <w:marLeft w:val="0"/>
                              <w:marRight w:val="0"/>
                              <w:marTop w:val="0"/>
                              <w:marBottom w:val="0"/>
                              <w:divBdr>
                                <w:top w:val="none" w:sz="0" w:space="0" w:color="auto"/>
                                <w:left w:val="none" w:sz="0" w:space="0" w:color="auto"/>
                                <w:bottom w:val="none" w:sz="0" w:space="0" w:color="auto"/>
                                <w:right w:val="none" w:sz="0" w:space="0" w:color="auto"/>
                              </w:divBdr>
                              <w:divsChild>
                                <w:div w:id="1818453951">
                                  <w:marLeft w:val="0"/>
                                  <w:marRight w:val="0"/>
                                  <w:marTop w:val="0"/>
                                  <w:marBottom w:val="0"/>
                                  <w:divBdr>
                                    <w:top w:val="none" w:sz="0" w:space="0" w:color="auto"/>
                                    <w:left w:val="none" w:sz="0" w:space="0" w:color="auto"/>
                                    <w:bottom w:val="none" w:sz="0" w:space="0" w:color="auto"/>
                                    <w:right w:val="none" w:sz="0" w:space="0" w:color="auto"/>
                                  </w:divBdr>
                                </w:div>
                                <w:div w:id="6650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25062">
      <w:bodyDiv w:val="1"/>
      <w:marLeft w:val="0"/>
      <w:marRight w:val="0"/>
      <w:marTop w:val="0"/>
      <w:marBottom w:val="0"/>
      <w:divBdr>
        <w:top w:val="none" w:sz="0" w:space="0" w:color="auto"/>
        <w:left w:val="none" w:sz="0" w:space="0" w:color="auto"/>
        <w:bottom w:val="none" w:sz="0" w:space="0" w:color="auto"/>
        <w:right w:val="none" w:sz="0" w:space="0" w:color="auto"/>
      </w:divBdr>
    </w:div>
    <w:div w:id="1969317704">
      <w:bodyDiv w:val="1"/>
      <w:marLeft w:val="0"/>
      <w:marRight w:val="0"/>
      <w:marTop w:val="0"/>
      <w:marBottom w:val="0"/>
      <w:divBdr>
        <w:top w:val="none" w:sz="0" w:space="0" w:color="auto"/>
        <w:left w:val="none" w:sz="0" w:space="0" w:color="auto"/>
        <w:bottom w:val="none" w:sz="0" w:space="0" w:color="auto"/>
        <w:right w:val="none" w:sz="0" w:space="0" w:color="auto"/>
      </w:divBdr>
    </w:div>
    <w:div w:id="1976835496">
      <w:bodyDiv w:val="1"/>
      <w:marLeft w:val="0"/>
      <w:marRight w:val="0"/>
      <w:marTop w:val="0"/>
      <w:marBottom w:val="0"/>
      <w:divBdr>
        <w:top w:val="none" w:sz="0" w:space="0" w:color="auto"/>
        <w:left w:val="none" w:sz="0" w:space="0" w:color="auto"/>
        <w:bottom w:val="none" w:sz="0" w:space="0" w:color="auto"/>
        <w:right w:val="none" w:sz="0" w:space="0" w:color="auto"/>
      </w:divBdr>
    </w:div>
    <w:div w:id="1978298086">
      <w:bodyDiv w:val="1"/>
      <w:marLeft w:val="0"/>
      <w:marRight w:val="0"/>
      <w:marTop w:val="0"/>
      <w:marBottom w:val="0"/>
      <w:divBdr>
        <w:top w:val="none" w:sz="0" w:space="0" w:color="auto"/>
        <w:left w:val="none" w:sz="0" w:space="0" w:color="auto"/>
        <w:bottom w:val="none" w:sz="0" w:space="0" w:color="auto"/>
        <w:right w:val="none" w:sz="0" w:space="0" w:color="auto"/>
      </w:divBdr>
      <w:divsChild>
        <w:div w:id="1261333885">
          <w:marLeft w:val="0"/>
          <w:marRight w:val="0"/>
          <w:marTop w:val="0"/>
          <w:marBottom w:val="0"/>
          <w:divBdr>
            <w:top w:val="none" w:sz="0" w:space="0" w:color="auto"/>
            <w:left w:val="none" w:sz="0" w:space="0" w:color="auto"/>
            <w:bottom w:val="none" w:sz="0" w:space="0" w:color="auto"/>
            <w:right w:val="none" w:sz="0" w:space="0" w:color="auto"/>
          </w:divBdr>
          <w:divsChild>
            <w:div w:id="197088027">
              <w:marLeft w:val="0"/>
              <w:marRight w:val="0"/>
              <w:marTop w:val="0"/>
              <w:marBottom w:val="0"/>
              <w:divBdr>
                <w:top w:val="none" w:sz="0" w:space="0" w:color="auto"/>
                <w:left w:val="none" w:sz="0" w:space="0" w:color="auto"/>
                <w:bottom w:val="none" w:sz="0" w:space="0" w:color="auto"/>
                <w:right w:val="none" w:sz="0" w:space="0" w:color="auto"/>
              </w:divBdr>
              <w:divsChild>
                <w:div w:id="1325205628">
                  <w:marLeft w:val="0"/>
                  <w:marRight w:val="0"/>
                  <w:marTop w:val="0"/>
                  <w:marBottom w:val="0"/>
                  <w:divBdr>
                    <w:top w:val="none" w:sz="0" w:space="0" w:color="auto"/>
                    <w:left w:val="none" w:sz="0" w:space="0" w:color="auto"/>
                    <w:bottom w:val="none" w:sz="0" w:space="0" w:color="auto"/>
                    <w:right w:val="none" w:sz="0" w:space="0" w:color="auto"/>
                  </w:divBdr>
                  <w:divsChild>
                    <w:div w:id="1016543645">
                      <w:marLeft w:val="0"/>
                      <w:marRight w:val="0"/>
                      <w:marTop w:val="0"/>
                      <w:marBottom w:val="0"/>
                      <w:divBdr>
                        <w:top w:val="none" w:sz="0" w:space="0" w:color="auto"/>
                        <w:left w:val="none" w:sz="0" w:space="0" w:color="auto"/>
                        <w:bottom w:val="none" w:sz="0" w:space="0" w:color="auto"/>
                        <w:right w:val="none" w:sz="0" w:space="0" w:color="auto"/>
                      </w:divBdr>
                      <w:divsChild>
                        <w:div w:id="559826153">
                          <w:marLeft w:val="0"/>
                          <w:marRight w:val="5250"/>
                          <w:marTop w:val="0"/>
                          <w:marBottom w:val="0"/>
                          <w:divBdr>
                            <w:top w:val="none" w:sz="0" w:space="0" w:color="auto"/>
                            <w:left w:val="none" w:sz="0" w:space="0" w:color="auto"/>
                            <w:bottom w:val="none" w:sz="0" w:space="0" w:color="auto"/>
                            <w:right w:val="none" w:sz="0" w:space="0" w:color="auto"/>
                          </w:divBdr>
                          <w:divsChild>
                            <w:div w:id="956838102">
                              <w:marLeft w:val="0"/>
                              <w:marRight w:val="0"/>
                              <w:marTop w:val="0"/>
                              <w:marBottom w:val="0"/>
                              <w:divBdr>
                                <w:top w:val="none" w:sz="0" w:space="0" w:color="auto"/>
                                <w:left w:val="none" w:sz="0" w:space="0" w:color="auto"/>
                                <w:bottom w:val="none" w:sz="0" w:space="0" w:color="auto"/>
                                <w:right w:val="none" w:sz="0" w:space="0" w:color="auto"/>
                              </w:divBdr>
                              <w:divsChild>
                                <w:div w:id="1679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0588">
      <w:bodyDiv w:val="1"/>
      <w:marLeft w:val="0"/>
      <w:marRight w:val="0"/>
      <w:marTop w:val="0"/>
      <w:marBottom w:val="0"/>
      <w:divBdr>
        <w:top w:val="none" w:sz="0" w:space="0" w:color="auto"/>
        <w:left w:val="none" w:sz="0" w:space="0" w:color="auto"/>
        <w:bottom w:val="none" w:sz="0" w:space="0" w:color="auto"/>
        <w:right w:val="none" w:sz="0" w:space="0" w:color="auto"/>
      </w:divBdr>
    </w:div>
    <w:div w:id="1980190082">
      <w:bodyDiv w:val="1"/>
      <w:marLeft w:val="0"/>
      <w:marRight w:val="0"/>
      <w:marTop w:val="0"/>
      <w:marBottom w:val="0"/>
      <w:divBdr>
        <w:top w:val="none" w:sz="0" w:space="0" w:color="auto"/>
        <w:left w:val="none" w:sz="0" w:space="0" w:color="auto"/>
        <w:bottom w:val="none" w:sz="0" w:space="0" w:color="auto"/>
        <w:right w:val="none" w:sz="0" w:space="0" w:color="auto"/>
      </w:divBdr>
    </w:div>
    <w:div w:id="1984580391">
      <w:bodyDiv w:val="1"/>
      <w:marLeft w:val="0"/>
      <w:marRight w:val="0"/>
      <w:marTop w:val="0"/>
      <w:marBottom w:val="0"/>
      <w:divBdr>
        <w:top w:val="none" w:sz="0" w:space="0" w:color="auto"/>
        <w:left w:val="none" w:sz="0" w:space="0" w:color="auto"/>
        <w:bottom w:val="none" w:sz="0" w:space="0" w:color="auto"/>
        <w:right w:val="none" w:sz="0" w:space="0" w:color="auto"/>
      </w:divBdr>
    </w:div>
    <w:div w:id="1985158801">
      <w:bodyDiv w:val="1"/>
      <w:marLeft w:val="0"/>
      <w:marRight w:val="0"/>
      <w:marTop w:val="0"/>
      <w:marBottom w:val="0"/>
      <w:divBdr>
        <w:top w:val="none" w:sz="0" w:space="0" w:color="auto"/>
        <w:left w:val="none" w:sz="0" w:space="0" w:color="auto"/>
        <w:bottom w:val="none" w:sz="0" w:space="0" w:color="auto"/>
        <w:right w:val="none" w:sz="0" w:space="0" w:color="auto"/>
      </w:divBdr>
    </w:div>
    <w:div w:id="1992325601">
      <w:bodyDiv w:val="1"/>
      <w:marLeft w:val="0"/>
      <w:marRight w:val="0"/>
      <w:marTop w:val="0"/>
      <w:marBottom w:val="0"/>
      <w:divBdr>
        <w:top w:val="none" w:sz="0" w:space="0" w:color="auto"/>
        <w:left w:val="none" w:sz="0" w:space="0" w:color="auto"/>
        <w:bottom w:val="none" w:sz="0" w:space="0" w:color="auto"/>
        <w:right w:val="none" w:sz="0" w:space="0" w:color="auto"/>
      </w:divBdr>
      <w:divsChild>
        <w:div w:id="322587259">
          <w:marLeft w:val="0"/>
          <w:marRight w:val="0"/>
          <w:marTop w:val="0"/>
          <w:marBottom w:val="0"/>
          <w:divBdr>
            <w:top w:val="none" w:sz="0" w:space="0" w:color="auto"/>
            <w:left w:val="none" w:sz="0" w:space="0" w:color="auto"/>
            <w:bottom w:val="none" w:sz="0" w:space="0" w:color="auto"/>
            <w:right w:val="none" w:sz="0" w:space="0" w:color="auto"/>
          </w:divBdr>
          <w:divsChild>
            <w:div w:id="625161851">
              <w:marLeft w:val="0"/>
              <w:marRight w:val="0"/>
              <w:marTop w:val="0"/>
              <w:marBottom w:val="0"/>
              <w:divBdr>
                <w:top w:val="none" w:sz="0" w:space="0" w:color="auto"/>
                <w:left w:val="none" w:sz="0" w:space="0" w:color="auto"/>
                <w:bottom w:val="none" w:sz="0" w:space="0" w:color="auto"/>
                <w:right w:val="none" w:sz="0" w:space="0" w:color="auto"/>
              </w:divBdr>
              <w:divsChild>
                <w:div w:id="640499334">
                  <w:marLeft w:val="0"/>
                  <w:marRight w:val="0"/>
                  <w:marTop w:val="0"/>
                  <w:marBottom w:val="0"/>
                  <w:divBdr>
                    <w:top w:val="none" w:sz="0" w:space="0" w:color="auto"/>
                    <w:left w:val="none" w:sz="0" w:space="0" w:color="auto"/>
                    <w:bottom w:val="none" w:sz="0" w:space="0" w:color="auto"/>
                    <w:right w:val="none" w:sz="0" w:space="0" w:color="auto"/>
                  </w:divBdr>
                  <w:divsChild>
                    <w:div w:id="2091999730">
                      <w:marLeft w:val="0"/>
                      <w:marRight w:val="0"/>
                      <w:marTop w:val="0"/>
                      <w:marBottom w:val="0"/>
                      <w:divBdr>
                        <w:top w:val="none" w:sz="0" w:space="0" w:color="auto"/>
                        <w:left w:val="none" w:sz="0" w:space="0" w:color="auto"/>
                        <w:bottom w:val="none" w:sz="0" w:space="0" w:color="auto"/>
                        <w:right w:val="none" w:sz="0" w:space="0" w:color="auto"/>
                      </w:divBdr>
                      <w:divsChild>
                        <w:div w:id="1593079136">
                          <w:marLeft w:val="0"/>
                          <w:marRight w:val="5250"/>
                          <w:marTop w:val="0"/>
                          <w:marBottom w:val="0"/>
                          <w:divBdr>
                            <w:top w:val="none" w:sz="0" w:space="0" w:color="auto"/>
                            <w:left w:val="none" w:sz="0" w:space="0" w:color="auto"/>
                            <w:bottom w:val="none" w:sz="0" w:space="0" w:color="auto"/>
                            <w:right w:val="none" w:sz="0" w:space="0" w:color="auto"/>
                          </w:divBdr>
                          <w:divsChild>
                            <w:div w:id="1957638930">
                              <w:marLeft w:val="0"/>
                              <w:marRight w:val="0"/>
                              <w:marTop w:val="0"/>
                              <w:marBottom w:val="0"/>
                              <w:divBdr>
                                <w:top w:val="none" w:sz="0" w:space="0" w:color="auto"/>
                                <w:left w:val="none" w:sz="0" w:space="0" w:color="auto"/>
                                <w:bottom w:val="none" w:sz="0" w:space="0" w:color="auto"/>
                                <w:right w:val="none" w:sz="0" w:space="0" w:color="auto"/>
                              </w:divBdr>
                              <w:divsChild>
                                <w:div w:id="2039311015">
                                  <w:marLeft w:val="0"/>
                                  <w:marRight w:val="0"/>
                                  <w:marTop w:val="0"/>
                                  <w:marBottom w:val="0"/>
                                  <w:divBdr>
                                    <w:top w:val="none" w:sz="0" w:space="0" w:color="auto"/>
                                    <w:left w:val="none" w:sz="0" w:space="0" w:color="auto"/>
                                    <w:bottom w:val="none" w:sz="0" w:space="0" w:color="auto"/>
                                    <w:right w:val="none" w:sz="0" w:space="0" w:color="auto"/>
                                  </w:divBdr>
                                </w:div>
                                <w:div w:id="596251250">
                                  <w:marLeft w:val="0"/>
                                  <w:marRight w:val="0"/>
                                  <w:marTop w:val="0"/>
                                  <w:marBottom w:val="0"/>
                                  <w:divBdr>
                                    <w:top w:val="none" w:sz="0" w:space="0" w:color="auto"/>
                                    <w:left w:val="none" w:sz="0" w:space="0" w:color="auto"/>
                                    <w:bottom w:val="none" w:sz="0" w:space="0" w:color="auto"/>
                                    <w:right w:val="none" w:sz="0" w:space="0" w:color="auto"/>
                                  </w:divBdr>
                                </w:div>
                                <w:div w:id="779422081">
                                  <w:marLeft w:val="0"/>
                                  <w:marRight w:val="0"/>
                                  <w:marTop w:val="0"/>
                                  <w:marBottom w:val="0"/>
                                  <w:divBdr>
                                    <w:top w:val="none" w:sz="0" w:space="0" w:color="auto"/>
                                    <w:left w:val="none" w:sz="0" w:space="0" w:color="auto"/>
                                    <w:bottom w:val="none" w:sz="0" w:space="0" w:color="auto"/>
                                    <w:right w:val="none" w:sz="0" w:space="0" w:color="auto"/>
                                  </w:divBdr>
                                </w:div>
                                <w:div w:id="511382128">
                                  <w:marLeft w:val="0"/>
                                  <w:marRight w:val="0"/>
                                  <w:marTop w:val="0"/>
                                  <w:marBottom w:val="0"/>
                                  <w:divBdr>
                                    <w:top w:val="none" w:sz="0" w:space="0" w:color="auto"/>
                                    <w:left w:val="none" w:sz="0" w:space="0" w:color="auto"/>
                                    <w:bottom w:val="none" w:sz="0" w:space="0" w:color="auto"/>
                                    <w:right w:val="none" w:sz="0" w:space="0" w:color="auto"/>
                                  </w:divBdr>
                                </w:div>
                                <w:div w:id="1482386948">
                                  <w:marLeft w:val="0"/>
                                  <w:marRight w:val="0"/>
                                  <w:marTop w:val="0"/>
                                  <w:marBottom w:val="0"/>
                                  <w:divBdr>
                                    <w:top w:val="none" w:sz="0" w:space="0" w:color="auto"/>
                                    <w:left w:val="none" w:sz="0" w:space="0" w:color="auto"/>
                                    <w:bottom w:val="none" w:sz="0" w:space="0" w:color="auto"/>
                                    <w:right w:val="none" w:sz="0" w:space="0" w:color="auto"/>
                                  </w:divBdr>
                                </w:div>
                                <w:div w:id="6783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370532">
      <w:bodyDiv w:val="1"/>
      <w:marLeft w:val="0"/>
      <w:marRight w:val="0"/>
      <w:marTop w:val="0"/>
      <w:marBottom w:val="0"/>
      <w:divBdr>
        <w:top w:val="none" w:sz="0" w:space="0" w:color="auto"/>
        <w:left w:val="none" w:sz="0" w:space="0" w:color="auto"/>
        <w:bottom w:val="none" w:sz="0" w:space="0" w:color="auto"/>
        <w:right w:val="none" w:sz="0" w:space="0" w:color="auto"/>
      </w:divBdr>
    </w:div>
    <w:div w:id="1995375610">
      <w:bodyDiv w:val="1"/>
      <w:marLeft w:val="0"/>
      <w:marRight w:val="0"/>
      <w:marTop w:val="0"/>
      <w:marBottom w:val="0"/>
      <w:divBdr>
        <w:top w:val="none" w:sz="0" w:space="0" w:color="auto"/>
        <w:left w:val="none" w:sz="0" w:space="0" w:color="auto"/>
        <w:bottom w:val="none" w:sz="0" w:space="0" w:color="auto"/>
        <w:right w:val="none" w:sz="0" w:space="0" w:color="auto"/>
      </w:divBdr>
    </w:div>
    <w:div w:id="1995646045">
      <w:bodyDiv w:val="1"/>
      <w:marLeft w:val="0"/>
      <w:marRight w:val="0"/>
      <w:marTop w:val="0"/>
      <w:marBottom w:val="0"/>
      <w:divBdr>
        <w:top w:val="none" w:sz="0" w:space="0" w:color="auto"/>
        <w:left w:val="none" w:sz="0" w:space="0" w:color="auto"/>
        <w:bottom w:val="none" w:sz="0" w:space="0" w:color="auto"/>
        <w:right w:val="none" w:sz="0" w:space="0" w:color="auto"/>
      </w:divBdr>
    </w:div>
    <w:div w:id="1997568305">
      <w:bodyDiv w:val="1"/>
      <w:marLeft w:val="0"/>
      <w:marRight w:val="0"/>
      <w:marTop w:val="0"/>
      <w:marBottom w:val="0"/>
      <w:divBdr>
        <w:top w:val="none" w:sz="0" w:space="0" w:color="auto"/>
        <w:left w:val="none" w:sz="0" w:space="0" w:color="auto"/>
        <w:bottom w:val="none" w:sz="0" w:space="0" w:color="auto"/>
        <w:right w:val="none" w:sz="0" w:space="0" w:color="auto"/>
      </w:divBdr>
    </w:div>
    <w:div w:id="2000113356">
      <w:bodyDiv w:val="1"/>
      <w:marLeft w:val="0"/>
      <w:marRight w:val="0"/>
      <w:marTop w:val="0"/>
      <w:marBottom w:val="0"/>
      <w:divBdr>
        <w:top w:val="none" w:sz="0" w:space="0" w:color="auto"/>
        <w:left w:val="none" w:sz="0" w:space="0" w:color="auto"/>
        <w:bottom w:val="none" w:sz="0" w:space="0" w:color="auto"/>
        <w:right w:val="none" w:sz="0" w:space="0" w:color="auto"/>
      </w:divBdr>
      <w:divsChild>
        <w:div w:id="155611193">
          <w:marLeft w:val="0"/>
          <w:marRight w:val="0"/>
          <w:marTop w:val="0"/>
          <w:marBottom w:val="0"/>
          <w:divBdr>
            <w:top w:val="none" w:sz="0" w:space="0" w:color="auto"/>
            <w:left w:val="none" w:sz="0" w:space="0" w:color="auto"/>
            <w:bottom w:val="none" w:sz="0" w:space="0" w:color="auto"/>
            <w:right w:val="none" w:sz="0" w:space="0" w:color="auto"/>
          </w:divBdr>
          <w:divsChild>
            <w:div w:id="1337271622">
              <w:marLeft w:val="0"/>
              <w:marRight w:val="0"/>
              <w:marTop w:val="0"/>
              <w:marBottom w:val="0"/>
              <w:divBdr>
                <w:top w:val="none" w:sz="0" w:space="0" w:color="auto"/>
                <w:left w:val="none" w:sz="0" w:space="0" w:color="auto"/>
                <w:bottom w:val="none" w:sz="0" w:space="0" w:color="auto"/>
                <w:right w:val="none" w:sz="0" w:space="0" w:color="auto"/>
              </w:divBdr>
              <w:divsChild>
                <w:div w:id="275216234">
                  <w:marLeft w:val="0"/>
                  <w:marRight w:val="0"/>
                  <w:marTop w:val="0"/>
                  <w:marBottom w:val="0"/>
                  <w:divBdr>
                    <w:top w:val="none" w:sz="0" w:space="0" w:color="auto"/>
                    <w:left w:val="none" w:sz="0" w:space="0" w:color="auto"/>
                    <w:bottom w:val="none" w:sz="0" w:space="0" w:color="auto"/>
                    <w:right w:val="none" w:sz="0" w:space="0" w:color="auto"/>
                  </w:divBdr>
                  <w:divsChild>
                    <w:div w:id="1343122857">
                      <w:marLeft w:val="0"/>
                      <w:marRight w:val="0"/>
                      <w:marTop w:val="0"/>
                      <w:marBottom w:val="0"/>
                      <w:divBdr>
                        <w:top w:val="none" w:sz="0" w:space="0" w:color="auto"/>
                        <w:left w:val="none" w:sz="0" w:space="0" w:color="auto"/>
                        <w:bottom w:val="none" w:sz="0" w:space="0" w:color="auto"/>
                        <w:right w:val="none" w:sz="0" w:space="0" w:color="auto"/>
                      </w:divBdr>
                      <w:divsChild>
                        <w:div w:id="101190465">
                          <w:marLeft w:val="0"/>
                          <w:marRight w:val="5250"/>
                          <w:marTop w:val="0"/>
                          <w:marBottom w:val="0"/>
                          <w:divBdr>
                            <w:top w:val="none" w:sz="0" w:space="0" w:color="auto"/>
                            <w:left w:val="none" w:sz="0" w:space="0" w:color="auto"/>
                            <w:bottom w:val="none" w:sz="0" w:space="0" w:color="auto"/>
                            <w:right w:val="none" w:sz="0" w:space="0" w:color="auto"/>
                          </w:divBdr>
                          <w:divsChild>
                            <w:div w:id="1981884609">
                              <w:marLeft w:val="0"/>
                              <w:marRight w:val="0"/>
                              <w:marTop w:val="0"/>
                              <w:marBottom w:val="0"/>
                              <w:divBdr>
                                <w:top w:val="none" w:sz="0" w:space="0" w:color="auto"/>
                                <w:left w:val="none" w:sz="0" w:space="0" w:color="auto"/>
                                <w:bottom w:val="none" w:sz="0" w:space="0" w:color="auto"/>
                                <w:right w:val="none" w:sz="0" w:space="0" w:color="auto"/>
                              </w:divBdr>
                              <w:divsChild>
                                <w:div w:id="12557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469630">
      <w:bodyDiv w:val="1"/>
      <w:marLeft w:val="0"/>
      <w:marRight w:val="0"/>
      <w:marTop w:val="0"/>
      <w:marBottom w:val="0"/>
      <w:divBdr>
        <w:top w:val="none" w:sz="0" w:space="0" w:color="auto"/>
        <w:left w:val="none" w:sz="0" w:space="0" w:color="auto"/>
        <w:bottom w:val="none" w:sz="0" w:space="0" w:color="auto"/>
        <w:right w:val="none" w:sz="0" w:space="0" w:color="auto"/>
      </w:divBdr>
    </w:div>
    <w:div w:id="2003655740">
      <w:bodyDiv w:val="1"/>
      <w:marLeft w:val="0"/>
      <w:marRight w:val="0"/>
      <w:marTop w:val="0"/>
      <w:marBottom w:val="0"/>
      <w:divBdr>
        <w:top w:val="none" w:sz="0" w:space="0" w:color="auto"/>
        <w:left w:val="none" w:sz="0" w:space="0" w:color="auto"/>
        <w:bottom w:val="none" w:sz="0" w:space="0" w:color="auto"/>
        <w:right w:val="none" w:sz="0" w:space="0" w:color="auto"/>
      </w:divBdr>
    </w:div>
    <w:div w:id="2005427247">
      <w:bodyDiv w:val="1"/>
      <w:marLeft w:val="0"/>
      <w:marRight w:val="0"/>
      <w:marTop w:val="0"/>
      <w:marBottom w:val="0"/>
      <w:divBdr>
        <w:top w:val="none" w:sz="0" w:space="0" w:color="auto"/>
        <w:left w:val="none" w:sz="0" w:space="0" w:color="auto"/>
        <w:bottom w:val="none" w:sz="0" w:space="0" w:color="auto"/>
        <w:right w:val="none" w:sz="0" w:space="0" w:color="auto"/>
      </w:divBdr>
    </w:div>
    <w:div w:id="2008551153">
      <w:bodyDiv w:val="1"/>
      <w:marLeft w:val="0"/>
      <w:marRight w:val="0"/>
      <w:marTop w:val="0"/>
      <w:marBottom w:val="0"/>
      <w:divBdr>
        <w:top w:val="none" w:sz="0" w:space="0" w:color="auto"/>
        <w:left w:val="none" w:sz="0" w:space="0" w:color="auto"/>
        <w:bottom w:val="none" w:sz="0" w:space="0" w:color="auto"/>
        <w:right w:val="none" w:sz="0" w:space="0" w:color="auto"/>
      </w:divBdr>
    </w:div>
    <w:div w:id="2009943495">
      <w:bodyDiv w:val="1"/>
      <w:marLeft w:val="0"/>
      <w:marRight w:val="0"/>
      <w:marTop w:val="0"/>
      <w:marBottom w:val="0"/>
      <w:divBdr>
        <w:top w:val="none" w:sz="0" w:space="0" w:color="auto"/>
        <w:left w:val="none" w:sz="0" w:space="0" w:color="auto"/>
        <w:bottom w:val="none" w:sz="0" w:space="0" w:color="auto"/>
        <w:right w:val="none" w:sz="0" w:space="0" w:color="auto"/>
      </w:divBdr>
    </w:div>
    <w:div w:id="2010787362">
      <w:bodyDiv w:val="1"/>
      <w:marLeft w:val="0"/>
      <w:marRight w:val="0"/>
      <w:marTop w:val="0"/>
      <w:marBottom w:val="0"/>
      <w:divBdr>
        <w:top w:val="none" w:sz="0" w:space="0" w:color="auto"/>
        <w:left w:val="none" w:sz="0" w:space="0" w:color="auto"/>
        <w:bottom w:val="none" w:sz="0" w:space="0" w:color="auto"/>
        <w:right w:val="none" w:sz="0" w:space="0" w:color="auto"/>
      </w:divBdr>
    </w:div>
    <w:div w:id="2012877282">
      <w:bodyDiv w:val="1"/>
      <w:marLeft w:val="0"/>
      <w:marRight w:val="0"/>
      <w:marTop w:val="0"/>
      <w:marBottom w:val="0"/>
      <w:divBdr>
        <w:top w:val="none" w:sz="0" w:space="0" w:color="auto"/>
        <w:left w:val="none" w:sz="0" w:space="0" w:color="auto"/>
        <w:bottom w:val="none" w:sz="0" w:space="0" w:color="auto"/>
        <w:right w:val="none" w:sz="0" w:space="0" w:color="auto"/>
      </w:divBdr>
    </w:div>
    <w:div w:id="2012878221">
      <w:bodyDiv w:val="1"/>
      <w:marLeft w:val="0"/>
      <w:marRight w:val="0"/>
      <w:marTop w:val="0"/>
      <w:marBottom w:val="0"/>
      <w:divBdr>
        <w:top w:val="none" w:sz="0" w:space="0" w:color="auto"/>
        <w:left w:val="none" w:sz="0" w:space="0" w:color="auto"/>
        <w:bottom w:val="none" w:sz="0" w:space="0" w:color="auto"/>
        <w:right w:val="none" w:sz="0" w:space="0" w:color="auto"/>
      </w:divBdr>
      <w:divsChild>
        <w:div w:id="590511302">
          <w:marLeft w:val="0"/>
          <w:marRight w:val="0"/>
          <w:marTop w:val="0"/>
          <w:marBottom w:val="0"/>
          <w:divBdr>
            <w:top w:val="none" w:sz="0" w:space="0" w:color="auto"/>
            <w:left w:val="none" w:sz="0" w:space="0" w:color="auto"/>
            <w:bottom w:val="none" w:sz="0" w:space="0" w:color="auto"/>
            <w:right w:val="none" w:sz="0" w:space="0" w:color="auto"/>
          </w:divBdr>
          <w:divsChild>
            <w:div w:id="221723660">
              <w:marLeft w:val="0"/>
              <w:marRight w:val="0"/>
              <w:marTop w:val="0"/>
              <w:marBottom w:val="0"/>
              <w:divBdr>
                <w:top w:val="none" w:sz="0" w:space="0" w:color="auto"/>
                <w:left w:val="none" w:sz="0" w:space="0" w:color="auto"/>
                <w:bottom w:val="none" w:sz="0" w:space="0" w:color="auto"/>
                <w:right w:val="none" w:sz="0" w:space="0" w:color="auto"/>
              </w:divBdr>
              <w:divsChild>
                <w:div w:id="857429966">
                  <w:marLeft w:val="0"/>
                  <w:marRight w:val="0"/>
                  <w:marTop w:val="0"/>
                  <w:marBottom w:val="0"/>
                  <w:divBdr>
                    <w:top w:val="none" w:sz="0" w:space="0" w:color="auto"/>
                    <w:left w:val="none" w:sz="0" w:space="0" w:color="auto"/>
                    <w:bottom w:val="none" w:sz="0" w:space="0" w:color="auto"/>
                    <w:right w:val="none" w:sz="0" w:space="0" w:color="auto"/>
                  </w:divBdr>
                  <w:divsChild>
                    <w:div w:id="1480460837">
                      <w:marLeft w:val="0"/>
                      <w:marRight w:val="0"/>
                      <w:marTop w:val="0"/>
                      <w:marBottom w:val="0"/>
                      <w:divBdr>
                        <w:top w:val="none" w:sz="0" w:space="0" w:color="auto"/>
                        <w:left w:val="none" w:sz="0" w:space="0" w:color="auto"/>
                        <w:bottom w:val="none" w:sz="0" w:space="0" w:color="auto"/>
                        <w:right w:val="none" w:sz="0" w:space="0" w:color="auto"/>
                      </w:divBdr>
                      <w:divsChild>
                        <w:div w:id="1270351331">
                          <w:marLeft w:val="0"/>
                          <w:marRight w:val="5250"/>
                          <w:marTop w:val="0"/>
                          <w:marBottom w:val="0"/>
                          <w:divBdr>
                            <w:top w:val="none" w:sz="0" w:space="0" w:color="auto"/>
                            <w:left w:val="none" w:sz="0" w:space="0" w:color="auto"/>
                            <w:bottom w:val="none" w:sz="0" w:space="0" w:color="auto"/>
                            <w:right w:val="none" w:sz="0" w:space="0" w:color="auto"/>
                          </w:divBdr>
                          <w:divsChild>
                            <w:div w:id="90516959">
                              <w:marLeft w:val="0"/>
                              <w:marRight w:val="0"/>
                              <w:marTop w:val="0"/>
                              <w:marBottom w:val="0"/>
                              <w:divBdr>
                                <w:top w:val="none" w:sz="0" w:space="0" w:color="auto"/>
                                <w:left w:val="none" w:sz="0" w:space="0" w:color="auto"/>
                                <w:bottom w:val="none" w:sz="0" w:space="0" w:color="auto"/>
                                <w:right w:val="none" w:sz="0" w:space="0" w:color="auto"/>
                              </w:divBdr>
                              <w:divsChild>
                                <w:div w:id="872156075">
                                  <w:marLeft w:val="0"/>
                                  <w:marRight w:val="0"/>
                                  <w:marTop w:val="0"/>
                                  <w:marBottom w:val="0"/>
                                  <w:divBdr>
                                    <w:top w:val="none" w:sz="0" w:space="0" w:color="auto"/>
                                    <w:left w:val="none" w:sz="0" w:space="0" w:color="auto"/>
                                    <w:bottom w:val="none" w:sz="0" w:space="0" w:color="auto"/>
                                    <w:right w:val="none" w:sz="0" w:space="0" w:color="auto"/>
                                  </w:divBdr>
                                </w:div>
                                <w:div w:id="442765998">
                                  <w:marLeft w:val="0"/>
                                  <w:marRight w:val="0"/>
                                  <w:marTop w:val="0"/>
                                  <w:marBottom w:val="0"/>
                                  <w:divBdr>
                                    <w:top w:val="none" w:sz="0" w:space="0" w:color="auto"/>
                                    <w:left w:val="none" w:sz="0" w:space="0" w:color="auto"/>
                                    <w:bottom w:val="none" w:sz="0" w:space="0" w:color="auto"/>
                                    <w:right w:val="none" w:sz="0" w:space="0" w:color="auto"/>
                                  </w:divBdr>
                                </w:div>
                                <w:div w:id="472408985">
                                  <w:marLeft w:val="0"/>
                                  <w:marRight w:val="0"/>
                                  <w:marTop w:val="0"/>
                                  <w:marBottom w:val="0"/>
                                  <w:divBdr>
                                    <w:top w:val="none" w:sz="0" w:space="0" w:color="auto"/>
                                    <w:left w:val="none" w:sz="0" w:space="0" w:color="auto"/>
                                    <w:bottom w:val="none" w:sz="0" w:space="0" w:color="auto"/>
                                    <w:right w:val="none" w:sz="0" w:space="0" w:color="auto"/>
                                  </w:divBdr>
                                </w:div>
                                <w:div w:id="20921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4894">
      <w:bodyDiv w:val="1"/>
      <w:marLeft w:val="0"/>
      <w:marRight w:val="0"/>
      <w:marTop w:val="0"/>
      <w:marBottom w:val="0"/>
      <w:divBdr>
        <w:top w:val="none" w:sz="0" w:space="0" w:color="auto"/>
        <w:left w:val="none" w:sz="0" w:space="0" w:color="auto"/>
        <w:bottom w:val="none" w:sz="0" w:space="0" w:color="auto"/>
        <w:right w:val="none" w:sz="0" w:space="0" w:color="auto"/>
      </w:divBdr>
    </w:div>
    <w:div w:id="2021663568">
      <w:bodyDiv w:val="1"/>
      <w:marLeft w:val="0"/>
      <w:marRight w:val="0"/>
      <w:marTop w:val="0"/>
      <w:marBottom w:val="0"/>
      <w:divBdr>
        <w:top w:val="none" w:sz="0" w:space="0" w:color="auto"/>
        <w:left w:val="none" w:sz="0" w:space="0" w:color="auto"/>
        <w:bottom w:val="none" w:sz="0" w:space="0" w:color="auto"/>
        <w:right w:val="none" w:sz="0" w:space="0" w:color="auto"/>
      </w:divBdr>
    </w:div>
    <w:div w:id="2022851173">
      <w:bodyDiv w:val="1"/>
      <w:marLeft w:val="0"/>
      <w:marRight w:val="0"/>
      <w:marTop w:val="0"/>
      <w:marBottom w:val="0"/>
      <w:divBdr>
        <w:top w:val="none" w:sz="0" w:space="0" w:color="auto"/>
        <w:left w:val="none" w:sz="0" w:space="0" w:color="auto"/>
        <w:bottom w:val="none" w:sz="0" w:space="0" w:color="auto"/>
        <w:right w:val="none" w:sz="0" w:space="0" w:color="auto"/>
      </w:divBdr>
    </w:div>
    <w:div w:id="2028094157">
      <w:bodyDiv w:val="1"/>
      <w:marLeft w:val="0"/>
      <w:marRight w:val="0"/>
      <w:marTop w:val="0"/>
      <w:marBottom w:val="0"/>
      <w:divBdr>
        <w:top w:val="none" w:sz="0" w:space="0" w:color="auto"/>
        <w:left w:val="none" w:sz="0" w:space="0" w:color="auto"/>
        <w:bottom w:val="none" w:sz="0" w:space="0" w:color="auto"/>
        <w:right w:val="none" w:sz="0" w:space="0" w:color="auto"/>
      </w:divBdr>
    </w:div>
    <w:div w:id="2039427382">
      <w:bodyDiv w:val="1"/>
      <w:marLeft w:val="0"/>
      <w:marRight w:val="0"/>
      <w:marTop w:val="0"/>
      <w:marBottom w:val="0"/>
      <w:divBdr>
        <w:top w:val="none" w:sz="0" w:space="0" w:color="auto"/>
        <w:left w:val="none" w:sz="0" w:space="0" w:color="auto"/>
        <w:bottom w:val="none" w:sz="0" w:space="0" w:color="auto"/>
        <w:right w:val="none" w:sz="0" w:space="0" w:color="auto"/>
      </w:divBdr>
    </w:div>
    <w:div w:id="2039894970">
      <w:bodyDiv w:val="1"/>
      <w:marLeft w:val="0"/>
      <w:marRight w:val="0"/>
      <w:marTop w:val="0"/>
      <w:marBottom w:val="0"/>
      <w:divBdr>
        <w:top w:val="none" w:sz="0" w:space="0" w:color="auto"/>
        <w:left w:val="none" w:sz="0" w:space="0" w:color="auto"/>
        <w:bottom w:val="none" w:sz="0" w:space="0" w:color="auto"/>
        <w:right w:val="none" w:sz="0" w:space="0" w:color="auto"/>
      </w:divBdr>
      <w:divsChild>
        <w:div w:id="609318486">
          <w:marLeft w:val="0"/>
          <w:marRight w:val="0"/>
          <w:marTop w:val="0"/>
          <w:marBottom w:val="0"/>
          <w:divBdr>
            <w:top w:val="none" w:sz="0" w:space="0" w:color="auto"/>
            <w:left w:val="none" w:sz="0" w:space="0" w:color="auto"/>
            <w:bottom w:val="none" w:sz="0" w:space="0" w:color="auto"/>
            <w:right w:val="none" w:sz="0" w:space="0" w:color="auto"/>
          </w:divBdr>
          <w:divsChild>
            <w:div w:id="413667300">
              <w:marLeft w:val="0"/>
              <w:marRight w:val="0"/>
              <w:marTop w:val="0"/>
              <w:marBottom w:val="0"/>
              <w:divBdr>
                <w:top w:val="none" w:sz="0" w:space="0" w:color="auto"/>
                <w:left w:val="none" w:sz="0" w:space="0" w:color="auto"/>
                <w:bottom w:val="none" w:sz="0" w:space="0" w:color="auto"/>
                <w:right w:val="none" w:sz="0" w:space="0" w:color="auto"/>
              </w:divBdr>
              <w:divsChild>
                <w:div w:id="1589538097">
                  <w:marLeft w:val="0"/>
                  <w:marRight w:val="0"/>
                  <w:marTop w:val="0"/>
                  <w:marBottom w:val="0"/>
                  <w:divBdr>
                    <w:top w:val="none" w:sz="0" w:space="0" w:color="auto"/>
                    <w:left w:val="none" w:sz="0" w:space="0" w:color="auto"/>
                    <w:bottom w:val="none" w:sz="0" w:space="0" w:color="auto"/>
                    <w:right w:val="none" w:sz="0" w:space="0" w:color="auto"/>
                  </w:divBdr>
                  <w:divsChild>
                    <w:div w:id="872810526">
                      <w:marLeft w:val="0"/>
                      <w:marRight w:val="0"/>
                      <w:marTop w:val="0"/>
                      <w:marBottom w:val="0"/>
                      <w:divBdr>
                        <w:top w:val="none" w:sz="0" w:space="0" w:color="auto"/>
                        <w:left w:val="none" w:sz="0" w:space="0" w:color="auto"/>
                        <w:bottom w:val="none" w:sz="0" w:space="0" w:color="auto"/>
                        <w:right w:val="none" w:sz="0" w:space="0" w:color="auto"/>
                      </w:divBdr>
                      <w:divsChild>
                        <w:div w:id="140386327">
                          <w:marLeft w:val="0"/>
                          <w:marRight w:val="5250"/>
                          <w:marTop w:val="0"/>
                          <w:marBottom w:val="0"/>
                          <w:divBdr>
                            <w:top w:val="none" w:sz="0" w:space="0" w:color="auto"/>
                            <w:left w:val="none" w:sz="0" w:space="0" w:color="auto"/>
                            <w:bottom w:val="none" w:sz="0" w:space="0" w:color="auto"/>
                            <w:right w:val="none" w:sz="0" w:space="0" w:color="auto"/>
                          </w:divBdr>
                          <w:divsChild>
                            <w:div w:id="266887292">
                              <w:marLeft w:val="0"/>
                              <w:marRight w:val="0"/>
                              <w:marTop w:val="0"/>
                              <w:marBottom w:val="0"/>
                              <w:divBdr>
                                <w:top w:val="none" w:sz="0" w:space="0" w:color="auto"/>
                                <w:left w:val="none" w:sz="0" w:space="0" w:color="auto"/>
                                <w:bottom w:val="none" w:sz="0" w:space="0" w:color="auto"/>
                                <w:right w:val="none" w:sz="0" w:space="0" w:color="auto"/>
                              </w:divBdr>
                              <w:divsChild>
                                <w:div w:id="1590236033">
                                  <w:marLeft w:val="0"/>
                                  <w:marRight w:val="0"/>
                                  <w:marTop w:val="0"/>
                                  <w:marBottom w:val="0"/>
                                  <w:divBdr>
                                    <w:top w:val="none" w:sz="0" w:space="0" w:color="auto"/>
                                    <w:left w:val="none" w:sz="0" w:space="0" w:color="auto"/>
                                    <w:bottom w:val="none" w:sz="0" w:space="0" w:color="auto"/>
                                    <w:right w:val="none" w:sz="0" w:space="0" w:color="auto"/>
                                  </w:divBdr>
                                </w:div>
                                <w:div w:id="13606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080113">
      <w:bodyDiv w:val="1"/>
      <w:marLeft w:val="0"/>
      <w:marRight w:val="0"/>
      <w:marTop w:val="0"/>
      <w:marBottom w:val="0"/>
      <w:divBdr>
        <w:top w:val="none" w:sz="0" w:space="0" w:color="auto"/>
        <w:left w:val="none" w:sz="0" w:space="0" w:color="auto"/>
        <w:bottom w:val="none" w:sz="0" w:space="0" w:color="auto"/>
        <w:right w:val="none" w:sz="0" w:space="0" w:color="auto"/>
      </w:divBdr>
    </w:div>
    <w:div w:id="2042439330">
      <w:bodyDiv w:val="1"/>
      <w:marLeft w:val="0"/>
      <w:marRight w:val="0"/>
      <w:marTop w:val="0"/>
      <w:marBottom w:val="0"/>
      <w:divBdr>
        <w:top w:val="none" w:sz="0" w:space="0" w:color="auto"/>
        <w:left w:val="none" w:sz="0" w:space="0" w:color="auto"/>
        <w:bottom w:val="none" w:sz="0" w:space="0" w:color="auto"/>
        <w:right w:val="none" w:sz="0" w:space="0" w:color="auto"/>
      </w:divBdr>
    </w:div>
    <w:div w:id="2042852410">
      <w:bodyDiv w:val="1"/>
      <w:marLeft w:val="0"/>
      <w:marRight w:val="0"/>
      <w:marTop w:val="0"/>
      <w:marBottom w:val="0"/>
      <w:divBdr>
        <w:top w:val="none" w:sz="0" w:space="0" w:color="auto"/>
        <w:left w:val="none" w:sz="0" w:space="0" w:color="auto"/>
        <w:bottom w:val="none" w:sz="0" w:space="0" w:color="auto"/>
        <w:right w:val="none" w:sz="0" w:space="0" w:color="auto"/>
      </w:divBdr>
    </w:div>
    <w:div w:id="2047169028">
      <w:bodyDiv w:val="1"/>
      <w:marLeft w:val="0"/>
      <w:marRight w:val="0"/>
      <w:marTop w:val="0"/>
      <w:marBottom w:val="0"/>
      <w:divBdr>
        <w:top w:val="none" w:sz="0" w:space="0" w:color="auto"/>
        <w:left w:val="none" w:sz="0" w:space="0" w:color="auto"/>
        <w:bottom w:val="none" w:sz="0" w:space="0" w:color="auto"/>
        <w:right w:val="none" w:sz="0" w:space="0" w:color="auto"/>
      </w:divBdr>
    </w:div>
    <w:div w:id="2047485956">
      <w:bodyDiv w:val="1"/>
      <w:marLeft w:val="0"/>
      <w:marRight w:val="0"/>
      <w:marTop w:val="0"/>
      <w:marBottom w:val="0"/>
      <w:divBdr>
        <w:top w:val="none" w:sz="0" w:space="0" w:color="auto"/>
        <w:left w:val="none" w:sz="0" w:space="0" w:color="auto"/>
        <w:bottom w:val="none" w:sz="0" w:space="0" w:color="auto"/>
        <w:right w:val="none" w:sz="0" w:space="0" w:color="auto"/>
      </w:divBdr>
      <w:divsChild>
        <w:div w:id="378288282">
          <w:marLeft w:val="0"/>
          <w:marRight w:val="0"/>
          <w:marTop w:val="0"/>
          <w:marBottom w:val="0"/>
          <w:divBdr>
            <w:top w:val="none" w:sz="0" w:space="0" w:color="auto"/>
            <w:left w:val="none" w:sz="0" w:space="0" w:color="auto"/>
            <w:bottom w:val="none" w:sz="0" w:space="0" w:color="auto"/>
            <w:right w:val="none" w:sz="0" w:space="0" w:color="auto"/>
          </w:divBdr>
          <w:divsChild>
            <w:div w:id="1826509500">
              <w:marLeft w:val="0"/>
              <w:marRight w:val="0"/>
              <w:marTop w:val="0"/>
              <w:marBottom w:val="0"/>
              <w:divBdr>
                <w:top w:val="none" w:sz="0" w:space="0" w:color="auto"/>
                <w:left w:val="none" w:sz="0" w:space="0" w:color="auto"/>
                <w:bottom w:val="none" w:sz="0" w:space="0" w:color="auto"/>
                <w:right w:val="none" w:sz="0" w:space="0" w:color="auto"/>
              </w:divBdr>
              <w:divsChild>
                <w:div w:id="2128112277">
                  <w:marLeft w:val="0"/>
                  <w:marRight w:val="0"/>
                  <w:marTop w:val="0"/>
                  <w:marBottom w:val="0"/>
                  <w:divBdr>
                    <w:top w:val="none" w:sz="0" w:space="0" w:color="auto"/>
                    <w:left w:val="none" w:sz="0" w:space="0" w:color="auto"/>
                    <w:bottom w:val="none" w:sz="0" w:space="0" w:color="auto"/>
                    <w:right w:val="none" w:sz="0" w:space="0" w:color="auto"/>
                  </w:divBdr>
                  <w:divsChild>
                    <w:div w:id="1401097654">
                      <w:marLeft w:val="0"/>
                      <w:marRight w:val="0"/>
                      <w:marTop w:val="0"/>
                      <w:marBottom w:val="0"/>
                      <w:divBdr>
                        <w:top w:val="none" w:sz="0" w:space="0" w:color="auto"/>
                        <w:left w:val="none" w:sz="0" w:space="0" w:color="auto"/>
                        <w:bottom w:val="none" w:sz="0" w:space="0" w:color="auto"/>
                        <w:right w:val="none" w:sz="0" w:space="0" w:color="auto"/>
                      </w:divBdr>
                      <w:divsChild>
                        <w:div w:id="758449651">
                          <w:marLeft w:val="0"/>
                          <w:marRight w:val="5250"/>
                          <w:marTop w:val="0"/>
                          <w:marBottom w:val="0"/>
                          <w:divBdr>
                            <w:top w:val="none" w:sz="0" w:space="0" w:color="auto"/>
                            <w:left w:val="none" w:sz="0" w:space="0" w:color="auto"/>
                            <w:bottom w:val="none" w:sz="0" w:space="0" w:color="auto"/>
                            <w:right w:val="none" w:sz="0" w:space="0" w:color="auto"/>
                          </w:divBdr>
                          <w:divsChild>
                            <w:div w:id="385304796">
                              <w:marLeft w:val="0"/>
                              <w:marRight w:val="0"/>
                              <w:marTop w:val="0"/>
                              <w:marBottom w:val="0"/>
                              <w:divBdr>
                                <w:top w:val="none" w:sz="0" w:space="0" w:color="auto"/>
                                <w:left w:val="none" w:sz="0" w:space="0" w:color="auto"/>
                                <w:bottom w:val="none" w:sz="0" w:space="0" w:color="auto"/>
                                <w:right w:val="none" w:sz="0" w:space="0" w:color="auto"/>
                              </w:divBdr>
                              <w:divsChild>
                                <w:div w:id="2699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4217">
      <w:bodyDiv w:val="1"/>
      <w:marLeft w:val="0"/>
      <w:marRight w:val="0"/>
      <w:marTop w:val="0"/>
      <w:marBottom w:val="0"/>
      <w:divBdr>
        <w:top w:val="none" w:sz="0" w:space="0" w:color="auto"/>
        <w:left w:val="none" w:sz="0" w:space="0" w:color="auto"/>
        <w:bottom w:val="none" w:sz="0" w:space="0" w:color="auto"/>
        <w:right w:val="none" w:sz="0" w:space="0" w:color="auto"/>
      </w:divBdr>
    </w:div>
    <w:div w:id="2056269613">
      <w:bodyDiv w:val="1"/>
      <w:marLeft w:val="0"/>
      <w:marRight w:val="0"/>
      <w:marTop w:val="0"/>
      <w:marBottom w:val="0"/>
      <w:divBdr>
        <w:top w:val="none" w:sz="0" w:space="0" w:color="auto"/>
        <w:left w:val="none" w:sz="0" w:space="0" w:color="auto"/>
        <w:bottom w:val="none" w:sz="0" w:space="0" w:color="auto"/>
        <w:right w:val="none" w:sz="0" w:space="0" w:color="auto"/>
      </w:divBdr>
    </w:div>
    <w:div w:id="2057775168">
      <w:bodyDiv w:val="1"/>
      <w:marLeft w:val="0"/>
      <w:marRight w:val="0"/>
      <w:marTop w:val="0"/>
      <w:marBottom w:val="0"/>
      <w:divBdr>
        <w:top w:val="none" w:sz="0" w:space="0" w:color="auto"/>
        <w:left w:val="none" w:sz="0" w:space="0" w:color="auto"/>
        <w:bottom w:val="none" w:sz="0" w:space="0" w:color="auto"/>
        <w:right w:val="none" w:sz="0" w:space="0" w:color="auto"/>
      </w:divBdr>
    </w:div>
    <w:div w:id="2059350761">
      <w:bodyDiv w:val="1"/>
      <w:marLeft w:val="0"/>
      <w:marRight w:val="0"/>
      <w:marTop w:val="0"/>
      <w:marBottom w:val="0"/>
      <w:divBdr>
        <w:top w:val="none" w:sz="0" w:space="0" w:color="auto"/>
        <w:left w:val="none" w:sz="0" w:space="0" w:color="auto"/>
        <w:bottom w:val="none" w:sz="0" w:space="0" w:color="auto"/>
        <w:right w:val="none" w:sz="0" w:space="0" w:color="auto"/>
      </w:divBdr>
    </w:div>
    <w:div w:id="2059355341">
      <w:bodyDiv w:val="1"/>
      <w:marLeft w:val="0"/>
      <w:marRight w:val="0"/>
      <w:marTop w:val="0"/>
      <w:marBottom w:val="0"/>
      <w:divBdr>
        <w:top w:val="none" w:sz="0" w:space="0" w:color="auto"/>
        <w:left w:val="none" w:sz="0" w:space="0" w:color="auto"/>
        <w:bottom w:val="none" w:sz="0" w:space="0" w:color="auto"/>
        <w:right w:val="none" w:sz="0" w:space="0" w:color="auto"/>
      </w:divBdr>
    </w:div>
    <w:div w:id="2060590105">
      <w:bodyDiv w:val="1"/>
      <w:marLeft w:val="0"/>
      <w:marRight w:val="0"/>
      <w:marTop w:val="0"/>
      <w:marBottom w:val="0"/>
      <w:divBdr>
        <w:top w:val="none" w:sz="0" w:space="0" w:color="auto"/>
        <w:left w:val="none" w:sz="0" w:space="0" w:color="auto"/>
        <w:bottom w:val="none" w:sz="0" w:space="0" w:color="auto"/>
        <w:right w:val="none" w:sz="0" w:space="0" w:color="auto"/>
      </w:divBdr>
    </w:div>
    <w:div w:id="2060935780">
      <w:bodyDiv w:val="1"/>
      <w:marLeft w:val="0"/>
      <w:marRight w:val="0"/>
      <w:marTop w:val="0"/>
      <w:marBottom w:val="0"/>
      <w:divBdr>
        <w:top w:val="none" w:sz="0" w:space="0" w:color="auto"/>
        <w:left w:val="none" w:sz="0" w:space="0" w:color="auto"/>
        <w:bottom w:val="none" w:sz="0" w:space="0" w:color="auto"/>
        <w:right w:val="none" w:sz="0" w:space="0" w:color="auto"/>
      </w:divBdr>
    </w:div>
    <w:div w:id="2062055444">
      <w:bodyDiv w:val="1"/>
      <w:marLeft w:val="0"/>
      <w:marRight w:val="0"/>
      <w:marTop w:val="0"/>
      <w:marBottom w:val="0"/>
      <w:divBdr>
        <w:top w:val="none" w:sz="0" w:space="0" w:color="auto"/>
        <w:left w:val="none" w:sz="0" w:space="0" w:color="auto"/>
        <w:bottom w:val="none" w:sz="0" w:space="0" w:color="auto"/>
        <w:right w:val="none" w:sz="0" w:space="0" w:color="auto"/>
      </w:divBdr>
    </w:div>
    <w:div w:id="2062173388">
      <w:bodyDiv w:val="1"/>
      <w:marLeft w:val="0"/>
      <w:marRight w:val="0"/>
      <w:marTop w:val="0"/>
      <w:marBottom w:val="0"/>
      <w:divBdr>
        <w:top w:val="none" w:sz="0" w:space="0" w:color="auto"/>
        <w:left w:val="none" w:sz="0" w:space="0" w:color="auto"/>
        <w:bottom w:val="none" w:sz="0" w:space="0" w:color="auto"/>
        <w:right w:val="none" w:sz="0" w:space="0" w:color="auto"/>
      </w:divBdr>
    </w:div>
    <w:div w:id="2063866002">
      <w:bodyDiv w:val="1"/>
      <w:marLeft w:val="0"/>
      <w:marRight w:val="0"/>
      <w:marTop w:val="0"/>
      <w:marBottom w:val="0"/>
      <w:divBdr>
        <w:top w:val="none" w:sz="0" w:space="0" w:color="auto"/>
        <w:left w:val="none" w:sz="0" w:space="0" w:color="auto"/>
        <w:bottom w:val="none" w:sz="0" w:space="0" w:color="auto"/>
        <w:right w:val="none" w:sz="0" w:space="0" w:color="auto"/>
      </w:divBdr>
    </w:div>
    <w:div w:id="2064981921">
      <w:bodyDiv w:val="1"/>
      <w:marLeft w:val="0"/>
      <w:marRight w:val="0"/>
      <w:marTop w:val="0"/>
      <w:marBottom w:val="0"/>
      <w:divBdr>
        <w:top w:val="none" w:sz="0" w:space="0" w:color="auto"/>
        <w:left w:val="none" w:sz="0" w:space="0" w:color="auto"/>
        <w:bottom w:val="none" w:sz="0" w:space="0" w:color="auto"/>
        <w:right w:val="none" w:sz="0" w:space="0" w:color="auto"/>
      </w:divBdr>
    </w:div>
    <w:div w:id="2065332125">
      <w:bodyDiv w:val="1"/>
      <w:marLeft w:val="0"/>
      <w:marRight w:val="0"/>
      <w:marTop w:val="0"/>
      <w:marBottom w:val="0"/>
      <w:divBdr>
        <w:top w:val="none" w:sz="0" w:space="0" w:color="auto"/>
        <w:left w:val="none" w:sz="0" w:space="0" w:color="auto"/>
        <w:bottom w:val="none" w:sz="0" w:space="0" w:color="auto"/>
        <w:right w:val="none" w:sz="0" w:space="0" w:color="auto"/>
      </w:divBdr>
    </w:div>
    <w:div w:id="2074306957">
      <w:bodyDiv w:val="1"/>
      <w:marLeft w:val="0"/>
      <w:marRight w:val="0"/>
      <w:marTop w:val="0"/>
      <w:marBottom w:val="0"/>
      <w:divBdr>
        <w:top w:val="none" w:sz="0" w:space="0" w:color="auto"/>
        <w:left w:val="none" w:sz="0" w:space="0" w:color="auto"/>
        <w:bottom w:val="none" w:sz="0" w:space="0" w:color="auto"/>
        <w:right w:val="none" w:sz="0" w:space="0" w:color="auto"/>
      </w:divBdr>
    </w:div>
    <w:div w:id="2077966785">
      <w:bodyDiv w:val="1"/>
      <w:marLeft w:val="0"/>
      <w:marRight w:val="0"/>
      <w:marTop w:val="0"/>
      <w:marBottom w:val="0"/>
      <w:divBdr>
        <w:top w:val="none" w:sz="0" w:space="0" w:color="auto"/>
        <w:left w:val="none" w:sz="0" w:space="0" w:color="auto"/>
        <w:bottom w:val="none" w:sz="0" w:space="0" w:color="auto"/>
        <w:right w:val="none" w:sz="0" w:space="0" w:color="auto"/>
      </w:divBdr>
    </w:div>
    <w:div w:id="2082487294">
      <w:bodyDiv w:val="1"/>
      <w:marLeft w:val="0"/>
      <w:marRight w:val="0"/>
      <w:marTop w:val="0"/>
      <w:marBottom w:val="0"/>
      <w:divBdr>
        <w:top w:val="none" w:sz="0" w:space="0" w:color="auto"/>
        <w:left w:val="none" w:sz="0" w:space="0" w:color="auto"/>
        <w:bottom w:val="none" w:sz="0" w:space="0" w:color="auto"/>
        <w:right w:val="none" w:sz="0" w:space="0" w:color="auto"/>
      </w:divBdr>
    </w:div>
    <w:div w:id="2082940541">
      <w:bodyDiv w:val="1"/>
      <w:marLeft w:val="0"/>
      <w:marRight w:val="0"/>
      <w:marTop w:val="0"/>
      <w:marBottom w:val="0"/>
      <w:divBdr>
        <w:top w:val="none" w:sz="0" w:space="0" w:color="auto"/>
        <w:left w:val="none" w:sz="0" w:space="0" w:color="auto"/>
        <w:bottom w:val="none" w:sz="0" w:space="0" w:color="auto"/>
        <w:right w:val="none" w:sz="0" w:space="0" w:color="auto"/>
      </w:divBdr>
    </w:div>
    <w:div w:id="2084722007">
      <w:bodyDiv w:val="1"/>
      <w:marLeft w:val="0"/>
      <w:marRight w:val="0"/>
      <w:marTop w:val="0"/>
      <w:marBottom w:val="0"/>
      <w:divBdr>
        <w:top w:val="none" w:sz="0" w:space="0" w:color="auto"/>
        <w:left w:val="none" w:sz="0" w:space="0" w:color="auto"/>
        <w:bottom w:val="none" w:sz="0" w:space="0" w:color="auto"/>
        <w:right w:val="none" w:sz="0" w:space="0" w:color="auto"/>
      </w:divBdr>
    </w:div>
    <w:div w:id="2086876465">
      <w:bodyDiv w:val="1"/>
      <w:marLeft w:val="0"/>
      <w:marRight w:val="0"/>
      <w:marTop w:val="0"/>
      <w:marBottom w:val="0"/>
      <w:divBdr>
        <w:top w:val="none" w:sz="0" w:space="0" w:color="auto"/>
        <w:left w:val="none" w:sz="0" w:space="0" w:color="auto"/>
        <w:bottom w:val="none" w:sz="0" w:space="0" w:color="auto"/>
        <w:right w:val="none" w:sz="0" w:space="0" w:color="auto"/>
      </w:divBdr>
      <w:divsChild>
        <w:div w:id="28647736">
          <w:marLeft w:val="0"/>
          <w:marRight w:val="0"/>
          <w:marTop w:val="0"/>
          <w:marBottom w:val="0"/>
          <w:divBdr>
            <w:top w:val="none" w:sz="0" w:space="0" w:color="auto"/>
            <w:left w:val="none" w:sz="0" w:space="0" w:color="auto"/>
            <w:bottom w:val="none" w:sz="0" w:space="0" w:color="auto"/>
            <w:right w:val="none" w:sz="0" w:space="0" w:color="auto"/>
          </w:divBdr>
          <w:divsChild>
            <w:div w:id="83577845">
              <w:marLeft w:val="0"/>
              <w:marRight w:val="0"/>
              <w:marTop w:val="0"/>
              <w:marBottom w:val="0"/>
              <w:divBdr>
                <w:top w:val="none" w:sz="0" w:space="0" w:color="auto"/>
                <w:left w:val="none" w:sz="0" w:space="0" w:color="auto"/>
                <w:bottom w:val="none" w:sz="0" w:space="0" w:color="auto"/>
                <w:right w:val="none" w:sz="0" w:space="0" w:color="auto"/>
              </w:divBdr>
              <w:divsChild>
                <w:div w:id="174881324">
                  <w:marLeft w:val="0"/>
                  <w:marRight w:val="0"/>
                  <w:marTop w:val="0"/>
                  <w:marBottom w:val="0"/>
                  <w:divBdr>
                    <w:top w:val="none" w:sz="0" w:space="0" w:color="auto"/>
                    <w:left w:val="none" w:sz="0" w:space="0" w:color="auto"/>
                    <w:bottom w:val="none" w:sz="0" w:space="0" w:color="auto"/>
                    <w:right w:val="none" w:sz="0" w:space="0" w:color="auto"/>
                  </w:divBdr>
                  <w:divsChild>
                    <w:div w:id="681007290">
                      <w:marLeft w:val="0"/>
                      <w:marRight w:val="0"/>
                      <w:marTop w:val="0"/>
                      <w:marBottom w:val="0"/>
                      <w:divBdr>
                        <w:top w:val="none" w:sz="0" w:space="0" w:color="auto"/>
                        <w:left w:val="none" w:sz="0" w:space="0" w:color="auto"/>
                        <w:bottom w:val="none" w:sz="0" w:space="0" w:color="auto"/>
                        <w:right w:val="none" w:sz="0" w:space="0" w:color="auto"/>
                      </w:divBdr>
                      <w:divsChild>
                        <w:div w:id="1442341405">
                          <w:marLeft w:val="0"/>
                          <w:marRight w:val="5250"/>
                          <w:marTop w:val="0"/>
                          <w:marBottom w:val="0"/>
                          <w:divBdr>
                            <w:top w:val="none" w:sz="0" w:space="0" w:color="auto"/>
                            <w:left w:val="none" w:sz="0" w:space="0" w:color="auto"/>
                            <w:bottom w:val="none" w:sz="0" w:space="0" w:color="auto"/>
                            <w:right w:val="none" w:sz="0" w:space="0" w:color="auto"/>
                          </w:divBdr>
                          <w:divsChild>
                            <w:div w:id="277569922">
                              <w:marLeft w:val="0"/>
                              <w:marRight w:val="0"/>
                              <w:marTop w:val="0"/>
                              <w:marBottom w:val="0"/>
                              <w:divBdr>
                                <w:top w:val="none" w:sz="0" w:space="0" w:color="auto"/>
                                <w:left w:val="none" w:sz="0" w:space="0" w:color="auto"/>
                                <w:bottom w:val="none" w:sz="0" w:space="0" w:color="auto"/>
                                <w:right w:val="none" w:sz="0" w:space="0" w:color="auto"/>
                              </w:divBdr>
                              <w:divsChild>
                                <w:div w:id="8813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3279">
      <w:bodyDiv w:val="1"/>
      <w:marLeft w:val="0"/>
      <w:marRight w:val="0"/>
      <w:marTop w:val="0"/>
      <w:marBottom w:val="0"/>
      <w:divBdr>
        <w:top w:val="none" w:sz="0" w:space="0" w:color="auto"/>
        <w:left w:val="none" w:sz="0" w:space="0" w:color="auto"/>
        <w:bottom w:val="none" w:sz="0" w:space="0" w:color="auto"/>
        <w:right w:val="none" w:sz="0" w:space="0" w:color="auto"/>
      </w:divBdr>
    </w:div>
    <w:div w:id="2093383011">
      <w:bodyDiv w:val="1"/>
      <w:marLeft w:val="0"/>
      <w:marRight w:val="0"/>
      <w:marTop w:val="0"/>
      <w:marBottom w:val="0"/>
      <w:divBdr>
        <w:top w:val="none" w:sz="0" w:space="0" w:color="auto"/>
        <w:left w:val="none" w:sz="0" w:space="0" w:color="auto"/>
        <w:bottom w:val="none" w:sz="0" w:space="0" w:color="auto"/>
        <w:right w:val="none" w:sz="0" w:space="0" w:color="auto"/>
      </w:divBdr>
    </w:div>
    <w:div w:id="2093812280">
      <w:bodyDiv w:val="1"/>
      <w:marLeft w:val="0"/>
      <w:marRight w:val="0"/>
      <w:marTop w:val="0"/>
      <w:marBottom w:val="0"/>
      <w:divBdr>
        <w:top w:val="none" w:sz="0" w:space="0" w:color="auto"/>
        <w:left w:val="none" w:sz="0" w:space="0" w:color="auto"/>
        <w:bottom w:val="none" w:sz="0" w:space="0" w:color="auto"/>
        <w:right w:val="none" w:sz="0" w:space="0" w:color="auto"/>
      </w:divBdr>
    </w:div>
    <w:div w:id="2097553538">
      <w:bodyDiv w:val="1"/>
      <w:marLeft w:val="0"/>
      <w:marRight w:val="0"/>
      <w:marTop w:val="0"/>
      <w:marBottom w:val="0"/>
      <w:divBdr>
        <w:top w:val="none" w:sz="0" w:space="0" w:color="auto"/>
        <w:left w:val="none" w:sz="0" w:space="0" w:color="auto"/>
        <w:bottom w:val="none" w:sz="0" w:space="0" w:color="auto"/>
        <w:right w:val="none" w:sz="0" w:space="0" w:color="auto"/>
      </w:divBdr>
    </w:div>
    <w:div w:id="2099207765">
      <w:bodyDiv w:val="1"/>
      <w:marLeft w:val="0"/>
      <w:marRight w:val="0"/>
      <w:marTop w:val="0"/>
      <w:marBottom w:val="0"/>
      <w:divBdr>
        <w:top w:val="none" w:sz="0" w:space="0" w:color="auto"/>
        <w:left w:val="none" w:sz="0" w:space="0" w:color="auto"/>
        <w:bottom w:val="none" w:sz="0" w:space="0" w:color="auto"/>
        <w:right w:val="none" w:sz="0" w:space="0" w:color="auto"/>
      </w:divBdr>
    </w:div>
    <w:div w:id="2101565443">
      <w:bodyDiv w:val="1"/>
      <w:marLeft w:val="0"/>
      <w:marRight w:val="0"/>
      <w:marTop w:val="0"/>
      <w:marBottom w:val="0"/>
      <w:divBdr>
        <w:top w:val="none" w:sz="0" w:space="0" w:color="auto"/>
        <w:left w:val="none" w:sz="0" w:space="0" w:color="auto"/>
        <w:bottom w:val="none" w:sz="0" w:space="0" w:color="auto"/>
        <w:right w:val="none" w:sz="0" w:space="0" w:color="auto"/>
      </w:divBdr>
    </w:div>
    <w:div w:id="2102480463">
      <w:bodyDiv w:val="1"/>
      <w:marLeft w:val="0"/>
      <w:marRight w:val="0"/>
      <w:marTop w:val="0"/>
      <w:marBottom w:val="0"/>
      <w:divBdr>
        <w:top w:val="none" w:sz="0" w:space="0" w:color="auto"/>
        <w:left w:val="none" w:sz="0" w:space="0" w:color="auto"/>
        <w:bottom w:val="none" w:sz="0" w:space="0" w:color="auto"/>
        <w:right w:val="none" w:sz="0" w:space="0" w:color="auto"/>
      </w:divBdr>
    </w:div>
    <w:div w:id="2108186028">
      <w:bodyDiv w:val="1"/>
      <w:marLeft w:val="0"/>
      <w:marRight w:val="0"/>
      <w:marTop w:val="0"/>
      <w:marBottom w:val="0"/>
      <w:divBdr>
        <w:top w:val="none" w:sz="0" w:space="0" w:color="auto"/>
        <w:left w:val="none" w:sz="0" w:space="0" w:color="auto"/>
        <w:bottom w:val="none" w:sz="0" w:space="0" w:color="auto"/>
        <w:right w:val="none" w:sz="0" w:space="0" w:color="auto"/>
      </w:divBdr>
    </w:div>
    <w:div w:id="2108576438">
      <w:bodyDiv w:val="1"/>
      <w:marLeft w:val="0"/>
      <w:marRight w:val="0"/>
      <w:marTop w:val="0"/>
      <w:marBottom w:val="0"/>
      <w:divBdr>
        <w:top w:val="none" w:sz="0" w:space="0" w:color="auto"/>
        <w:left w:val="none" w:sz="0" w:space="0" w:color="auto"/>
        <w:bottom w:val="none" w:sz="0" w:space="0" w:color="auto"/>
        <w:right w:val="none" w:sz="0" w:space="0" w:color="auto"/>
      </w:divBdr>
    </w:div>
    <w:div w:id="2109808687">
      <w:bodyDiv w:val="1"/>
      <w:marLeft w:val="0"/>
      <w:marRight w:val="0"/>
      <w:marTop w:val="0"/>
      <w:marBottom w:val="0"/>
      <w:divBdr>
        <w:top w:val="none" w:sz="0" w:space="0" w:color="auto"/>
        <w:left w:val="none" w:sz="0" w:space="0" w:color="auto"/>
        <w:bottom w:val="none" w:sz="0" w:space="0" w:color="auto"/>
        <w:right w:val="none" w:sz="0" w:space="0" w:color="auto"/>
      </w:divBdr>
    </w:div>
    <w:div w:id="2111049099">
      <w:bodyDiv w:val="1"/>
      <w:marLeft w:val="0"/>
      <w:marRight w:val="0"/>
      <w:marTop w:val="0"/>
      <w:marBottom w:val="0"/>
      <w:divBdr>
        <w:top w:val="none" w:sz="0" w:space="0" w:color="auto"/>
        <w:left w:val="none" w:sz="0" w:space="0" w:color="auto"/>
        <w:bottom w:val="none" w:sz="0" w:space="0" w:color="auto"/>
        <w:right w:val="none" w:sz="0" w:space="0" w:color="auto"/>
      </w:divBdr>
    </w:div>
    <w:div w:id="2112973865">
      <w:bodyDiv w:val="1"/>
      <w:marLeft w:val="0"/>
      <w:marRight w:val="0"/>
      <w:marTop w:val="0"/>
      <w:marBottom w:val="0"/>
      <w:divBdr>
        <w:top w:val="none" w:sz="0" w:space="0" w:color="auto"/>
        <w:left w:val="none" w:sz="0" w:space="0" w:color="auto"/>
        <w:bottom w:val="none" w:sz="0" w:space="0" w:color="auto"/>
        <w:right w:val="none" w:sz="0" w:space="0" w:color="auto"/>
      </w:divBdr>
    </w:div>
    <w:div w:id="2115977786">
      <w:bodyDiv w:val="1"/>
      <w:marLeft w:val="0"/>
      <w:marRight w:val="0"/>
      <w:marTop w:val="0"/>
      <w:marBottom w:val="0"/>
      <w:divBdr>
        <w:top w:val="none" w:sz="0" w:space="0" w:color="auto"/>
        <w:left w:val="none" w:sz="0" w:space="0" w:color="auto"/>
        <w:bottom w:val="none" w:sz="0" w:space="0" w:color="auto"/>
        <w:right w:val="none" w:sz="0" w:space="0" w:color="auto"/>
      </w:divBdr>
    </w:div>
    <w:div w:id="2121488107">
      <w:bodyDiv w:val="1"/>
      <w:marLeft w:val="0"/>
      <w:marRight w:val="0"/>
      <w:marTop w:val="0"/>
      <w:marBottom w:val="0"/>
      <w:divBdr>
        <w:top w:val="none" w:sz="0" w:space="0" w:color="auto"/>
        <w:left w:val="none" w:sz="0" w:space="0" w:color="auto"/>
        <w:bottom w:val="none" w:sz="0" w:space="0" w:color="auto"/>
        <w:right w:val="none" w:sz="0" w:space="0" w:color="auto"/>
      </w:divBdr>
    </w:div>
    <w:div w:id="2122217685">
      <w:bodyDiv w:val="1"/>
      <w:marLeft w:val="0"/>
      <w:marRight w:val="0"/>
      <w:marTop w:val="0"/>
      <w:marBottom w:val="0"/>
      <w:divBdr>
        <w:top w:val="none" w:sz="0" w:space="0" w:color="auto"/>
        <w:left w:val="none" w:sz="0" w:space="0" w:color="auto"/>
        <w:bottom w:val="none" w:sz="0" w:space="0" w:color="auto"/>
        <w:right w:val="none" w:sz="0" w:space="0" w:color="auto"/>
      </w:divBdr>
    </w:div>
    <w:div w:id="2127238585">
      <w:bodyDiv w:val="1"/>
      <w:marLeft w:val="0"/>
      <w:marRight w:val="0"/>
      <w:marTop w:val="0"/>
      <w:marBottom w:val="0"/>
      <w:divBdr>
        <w:top w:val="none" w:sz="0" w:space="0" w:color="auto"/>
        <w:left w:val="none" w:sz="0" w:space="0" w:color="auto"/>
        <w:bottom w:val="none" w:sz="0" w:space="0" w:color="auto"/>
        <w:right w:val="none" w:sz="0" w:space="0" w:color="auto"/>
      </w:divBdr>
    </w:div>
    <w:div w:id="2128772295">
      <w:bodyDiv w:val="1"/>
      <w:marLeft w:val="0"/>
      <w:marRight w:val="0"/>
      <w:marTop w:val="0"/>
      <w:marBottom w:val="0"/>
      <w:divBdr>
        <w:top w:val="none" w:sz="0" w:space="0" w:color="auto"/>
        <w:left w:val="none" w:sz="0" w:space="0" w:color="auto"/>
        <w:bottom w:val="none" w:sz="0" w:space="0" w:color="auto"/>
        <w:right w:val="none" w:sz="0" w:space="0" w:color="auto"/>
      </w:divBdr>
    </w:div>
    <w:div w:id="2133329134">
      <w:bodyDiv w:val="1"/>
      <w:marLeft w:val="0"/>
      <w:marRight w:val="0"/>
      <w:marTop w:val="0"/>
      <w:marBottom w:val="0"/>
      <w:divBdr>
        <w:top w:val="none" w:sz="0" w:space="0" w:color="auto"/>
        <w:left w:val="none" w:sz="0" w:space="0" w:color="auto"/>
        <w:bottom w:val="none" w:sz="0" w:space="0" w:color="auto"/>
        <w:right w:val="none" w:sz="0" w:space="0" w:color="auto"/>
      </w:divBdr>
    </w:div>
    <w:div w:id="21379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ishehkar@tbzmed.a" TargetMode="External"/><Relationship Id="rId13" Type="http://schemas.openxmlformats.org/officeDocument/2006/relationships/hyperlink" Target="http://pazhoohan.tbzmed.ac.ir/main/cartable.action" TargetMode="External"/><Relationship Id="rId18" Type="http://schemas.openxmlformats.org/officeDocument/2006/relationships/hyperlink" Target="http://www.scopus.com.proxy.library.uu.nl/authid/detail.url?origin=resultslist&amp;authorId=12753259500&amp;zone=" TargetMode="External"/><Relationship Id="rId3" Type="http://schemas.openxmlformats.org/officeDocument/2006/relationships/styles" Target="styles.xml"/><Relationship Id="rId21" Type="http://schemas.openxmlformats.org/officeDocument/2006/relationships/hyperlink" Target="https://www.sid.ir/en/journal/JournalList.aspx?ID=29878" TargetMode="External"/><Relationship Id="rId7" Type="http://schemas.openxmlformats.org/officeDocument/2006/relationships/endnotes" Target="endnotes.xml"/><Relationship Id="rId12" Type="http://schemas.openxmlformats.org/officeDocument/2006/relationships/hyperlink" Target="http://pazhoohan.tbzmed.ac.ir/main/cartable.action" TargetMode="External"/><Relationship Id="rId17" Type="http://schemas.openxmlformats.org/officeDocument/2006/relationships/hyperlink" Target="http://www.scopus.com.proxy.library.uu.nl/authid/detail.url?origin=resultslist&amp;authorId=23052644000&amp;zone=" TargetMode="External"/><Relationship Id="rId2" Type="http://schemas.openxmlformats.org/officeDocument/2006/relationships/numbering" Target="numbering.xml"/><Relationship Id="rId16" Type="http://schemas.openxmlformats.org/officeDocument/2006/relationships/hyperlink" Target="http://www.scopus.com.proxy.library.uu.nl/authid/detail.url?origin=resultslist&amp;authorId=25226664100&amp;zone="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zhoohan.tbzmed.ac.ir/main/cartable.ac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roxy.library.uu.nl/pubmed/23945890" TargetMode="External"/><Relationship Id="rId23" Type="http://schemas.openxmlformats.org/officeDocument/2006/relationships/fontTable" Target="fontTable.xml"/><Relationship Id="rId10" Type="http://schemas.openxmlformats.org/officeDocument/2006/relationships/hyperlink" Target="mailto:tentezari@gmail.com" TargetMode="External"/><Relationship Id="rId19" Type="http://schemas.openxmlformats.org/officeDocument/2006/relationships/hyperlink" Target="http://www.scopus.com.proxy.library.uu.nl/authid/detail.url?origin=resultslist&amp;authorId=55179207800&amp;zone=" TargetMode="External"/><Relationship Id="rId4" Type="http://schemas.openxmlformats.org/officeDocument/2006/relationships/settings" Target="settings.xml"/><Relationship Id="rId9" Type="http://schemas.openxmlformats.org/officeDocument/2006/relationships/hyperlink" Target="mailto:rezaeeha@tbzmed.ac.ir" TargetMode="External"/><Relationship Id="rId14" Type="http://schemas.openxmlformats.org/officeDocument/2006/relationships/hyperlink" Target="http://pazhoohan.tbzmed.ac.ir/main/cartable.action" TargetMode="External"/><Relationship Id="rId22" Type="http://schemas.openxmlformats.org/officeDocument/2006/relationships/hyperlink" Target="https://www.sid.ir/en/journal/JournalListPaper.aspx?ID=279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D02C4-2D5C-4CFC-9ADB-22AE6B94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18469</Words>
  <Characters>105274</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SIBA</Company>
  <LinksUpToDate>false</LinksUpToDate>
  <CharactersWithSpaces>123497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mahdiye ravi</cp:lastModifiedBy>
  <cp:revision>3</cp:revision>
  <dcterms:created xsi:type="dcterms:W3CDTF">2021-01-05T05:52:00Z</dcterms:created>
  <dcterms:modified xsi:type="dcterms:W3CDTF">2021-01-05T05:52:00Z</dcterms:modified>
</cp:coreProperties>
</file>